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D86" w:rsidRPr="00D30A0B" w:rsidRDefault="00812D86" w:rsidP="00812D86">
      <w:pPr>
        <w:rPr>
          <w:b/>
        </w:rPr>
      </w:pPr>
      <w:r w:rsidRPr="00D30A0B">
        <w:rPr>
          <w:b/>
        </w:rPr>
        <w:t xml:space="preserve">Lage saksframlegg </w:t>
      </w:r>
      <w:r>
        <w:rPr>
          <w:b/>
        </w:rPr>
        <w:t xml:space="preserve">- </w:t>
      </w:r>
      <w:r w:rsidRPr="00D30A0B">
        <w:rPr>
          <w:b/>
        </w:rPr>
        <w:t>politisk handsaming</w:t>
      </w:r>
    </w:p>
    <w:p w:rsidR="00812D86" w:rsidRDefault="00812D86" w:rsidP="00812D86"/>
    <w:p w:rsidR="00812D86" w:rsidRDefault="00812D86" w:rsidP="00812D86">
      <w:r>
        <w:t xml:space="preserve">Finn fram til den saka du skal handsame ved å gjere eit søk i </w:t>
      </w:r>
      <w:r w:rsidR="003C28BA">
        <w:t xml:space="preserve">ACOS </w:t>
      </w:r>
      <w:proofErr w:type="spellStart"/>
      <w:r>
        <w:t>WebSak</w:t>
      </w:r>
      <w:proofErr w:type="spellEnd"/>
      <w:r>
        <w:t>. Om arkivsaka ikkje finst frå før, ber du arkivtenesta opprette ny.</w:t>
      </w:r>
    </w:p>
    <w:p w:rsidR="00812D86" w:rsidRDefault="00812D86" w:rsidP="00812D86"/>
    <w:p w:rsidR="00812D86" w:rsidRDefault="00812D86" w:rsidP="00812D86">
      <w:r>
        <w:rPr>
          <w:noProof/>
        </w:rPr>
        <w:pict>
          <v:line id="_x0000_s1037" style="position:absolute;z-index:251671552" from="108pt,12pt" to="4in,129pt" strokecolor="red">
            <v:stroke endarrow="block"/>
          </v:line>
        </w:pict>
      </w:r>
      <w:r>
        <w:t xml:space="preserve">Start med å </w:t>
      </w:r>
      <w:r w:rsidRPr="008F08DE">
        <w:rPr>
          <w:b/>
        </w:rPr>
        <w:t>legge til partar i saka</w:t>
      </w:r>
      <w:r>
        <w:rPr>
          <w:b/>
        </w:rPr>
        <w:t>.</w:t>
      </w:r>
    </w:p>
    <w:p w:rsidR="00812D86" w:rsidRDefault="00812D86" w:rsidP="00812D86">
      <w:r>
        <w:t xml:space="preserve"> </w:t>
      </w:r>
    </w:p>
    <w:p w:rsidR="00812D86" w:rsidRDefault="00812D86" w:rsidP="00812D86">
      <w:r w:rsidRPr="0043318F">
        <w:rPr>
          <w:noProof/>
          <w:color w:val="FF0000"/>
        </w:rPr>
        <w:pict>
          <v:line id="_x0000_s1026" style="position:absolute;z-index:251660288" from="63pt,11.4pt" to="63pt,38.4pt" strokecolor="red">
            <v:stroke endarrow="block"/>
          </v:line>
        </w:pict>
      </w:r>
      <w:r w:rsidRPr="00CD3ACA">
        <w:rPr>
          <w:noProof/>
          <w:color w:val="FF0000"/>
        </w:rPr>
        <w:pict>
          <v:line id="_x0000_s1027" style="position:absolute;flip:x;z-index:251661312" from="126pt,11.4pt" to="198pt,101.4pt" strokecolor="red">
            <v:stroke endarrow="block"/>
          </v:line>
        </w:pict>
      </w:r>
      <w:r>
        <w:t xml:space="preserve">Vel </w:t>
      </w:r>
      <w:r w:rsidRPr="00962D2D">
        <w:rPr>
          <w:b/>
        </w:rPr>
        <w:t xml:space="preserve">Ny </w:t>
      </w:r>
      <w:proofErr w:type="spellStart"/>
      <w:r w:rsidRPr="00962D2D">
        <w:rPr>
          <w:b/>
        </w:rPr>
        <w:t>jpost</w:t>
      </w:r>
      <w:proofErr w:type="spellEnd"/>
      <w:r>
        <w:rPr>
          <w:b/>
        </w:rPr>
        <w:t xml:space="preserve"> i toppmenyen og  </w:t>
      </w:r>
      <w:r w:rsidRPr="00A30F3E">
        <w:t>dokumenttype</w:t>
      </w:r>
      <w:r>
        <w:rPr>
          <w:b/>
        </w:rPr>
        <w:t xml:space="preserve"> S. </w:t>
      </w:r>
    </w:p>
    <w:p w:rsidR="00812D86" w:rsidRDefault="00812D86" w:rsidP="00812D86">
      <w:r>
        <w:rPr>
          <w:noProof/>
        </w:rPr>
        <w:pict>
          <v:line id="_x0000_s1028" style="position:absolute;z-index:251662336" from="63pt,6.6pt" to="63pt,6.6pt">
            <v:stroke endarrow="block"/>
          </v:line>
        </w:pict>
      </w:r>
    </w:p>
    <w:p w:rsidR="00812D86" w:rsidRDefault="00812D86" w:rsidP="00812D86">
      <w:r>
        <w:rPr>
          <w:noProof/>
          <w:color w:val="FF0000"/>
          <w:lang w:val="nb-NO" w:eastAsia="nb-NO"/>
        </w:rPr>
        <w:drawing>
          <wp:inline distT="0" distB="0" distL="0" distR="0">
            <wp:extent cx="4495800" cy="2076450"/>
            <wp:effectExtent l="1905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l="21878" t="16483" b="35434"/>
                    <a:stretch>
                      <a:fillRect/>
                    </a:stretch>
                  </pic:blipFill>
                  <pic:spPr bwMode="auto">
                    <a:xfrm>
                      <a:off x="0" y="0"/>
                      <a:ext cx="4495800" cy="2076450"/>
                    </a:xfrm>
                    <a:prstGeom prst="rect">
                      <a:avLst/>
                    </a:prstGeom>
                    <a:noFill/>
                    <a:ln w="9525">
                      <a:noFill/>
                      <a:miter lim="800000"/>
                      <a:headEnd/>
                      <a:tailEnd/>
                    </a:ln>
                  </pic:spPr>
                </pic:pic>
              </a:graphicData>
            </a:graphic>
          </wp:inline>
        </w:drawing>
      </w:r>
    </w:p>
    <w:p w:rsidR="00812D86" w:rsidRDefault="00812D86" w:rsidP="00812D86"/>
    <w:p w:rsidR="00812D86" w:rsidRDefault="00812D86" w:rsidP="00812D86">
      <w:r>
        <w:rPr>
          <w:noProof/>
        </w:rPr>
        <w:pict>
          <v:line id="_x0000_s1031" style="position:absolute;flip:x;z-index:251665408" from="162pt,13.45pt" to="4in,139.45pt" strokecolor="red">
            <v:stroke endarrow="block"/>
          </v:line>
        </w:pict>
      </w:r>
      <w:r>
        <w:rPr>
          <w:noProof/>
        </w:rPr>
        <w:pict>
          <v:line id="_x0000_s1030" style="position:absolute;flip:x;z-index:251664384" from="2in,13.45pt" to="4in,67.45pt" strokecolor="red">
            <v:stroke endarrow="block"/>
          </v:line>
        </w:pict>
      </w:r>
      <w:r>
        <w:rPr>
          <w:noProof/>
        </w:rPr>
        <w:pict>
          <v:line id="_x0000_s1029" style="position:absolute;flip:x;z-index:251663360" from="81pt,13.45pt" to="4in,49.45pt" strokecolor="red">
            <v:stroke endarrow="block"/>
          </v:line>
        </w:pict>
      </w:r>
      <w:r>
        <w:t xml:space="preserve">Meld saka opp i rett utval ved hjelp av </w:t>
      </w:r>
      <w:proofErr w:type="spellStart"/>
      <w:r>
        <w:t>nedtrekkslista</w:t>
      </w:r>
      <w:proofErr w:type="spellEnd"/>
      <w:r>
        <w:t xml:space="preserve"> for </w:t>
      </w:r>
      <w:r w:rsidRPr="00D30A0B">
        <w:rPr>
          <w:b/>
        </w:rPr>
        <w:t>Utval</w:t>
      </w:r>
      <w:r>
        <w:t>:</w:t>
      </w:r>
    </w:p>
    <w:p w:rsidR="00812D86" w:rsidRDefault="00812D86" w:rsidP="00812D86"/>
    <w:p w:rsidR="00812D86" w:rsidRPr="00A30F3E" w:rsidRDefault="00812D86" w:rsidP="00812D86">
      <w:r>
        <w:rPr>
          <w:noProof/>
          <w:lang w:val="nb-NO" w:eastAsia="nb-NO"/>
        </w:rPr>
        <w:drawing>
          <wp:inline distT="0" distB="0" distL="0" distR="0">
            <wp:extent cx="2286000" cy="1752600"/>
            <wp:effectExtent l="1905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l="29857" t="28822" r="30447" b="30266"/>
                    <a:stretch>
                      <a:fillRect/>
                    </a:stretch>
                  </pic:blipFill>
                  <pic:spPr bwMode="auto">
                    <a:xfrm>
                      <a:off x="0" y="0"/>
                      <a:ext cx="2286000" cy="1752600"/>
                    </a:xfrm>
                    <a:prstGeom prst="rect">
                      <a:avLst/>
                    </a:prstGeom>
                    <a:noFill/>
                    <a:ln w="9525">
                      <a:noFill/>
                      <a:miter lim="800000"/>
                      <a:headEnd/>
                      <a:tailEnd/>
                    </a:ln>
                  </pic:spPr>
                </pic:pic>
              </a:graphicData>
            </a:graphic>
          </wp:inline>
        </w:drawing>
      </w:r>
    </w:p>
    <w:p w:rsidR="00812D86" w:rsidRDefault="00812D86" w:rsidP="00812D86"/>
    <w:p w:rsidR="00812D86" w:rsidRDefault="00812D86" w:rsidP="00812D86">
      <w:r>
        <w:t xml:space="preserve">Om du let feltet </w:t>
      </w:r>
      <w:r w:rsidR="00033509">
        <w:rPr>
          <w:b/>
        </w:rPr>
        <w:t>m</w:t>
      </w:r>
      <w:r w:rsidRPr="00D30A0B">
        <w:rPr>
          <w:b/>
        </w:rPr>
        <w:t>øtedato</w:t>
      </w:r>
      <w:r>
        <w:t xml:space="preserve"> stå ope, blir saka di meld opp til førstkommande møte. Dersom saka skal handsamast i eit seinare møte, må du velje aktuell dato frå </w:t>
      </w:r>
      <w:proofErr w:type="spellStart"/>
      <w:r>
        <w:t>nedtrekkslista</w:t>
      </w:r>
      <w:proofErr w:type="spellEnd"/>
      <w:r>
        <w:t xml:space="preserve">. I feltet </w:t>
      </w:r>
      <w:r w:rsidRPr="00D30A0B">
        <w:rPr>
          <w:b/>
        </w:rPr>
        <w:t>Å/L</w:t>
      </w:r>
      <w:r>
        <w:t xml:space="preserve"> vel du om saka skal handsamast i ope eller lukka møte. </w:t>
      </w:r>
      <w:r w:rsidRPr="00D30A0B">
        <w:t>Trykk</w:t>
      </w:r>
      <w:r w:rsidRPr="00D30A0B">
        <w:rPr>
          <w:b/>
        </w:rPr>
        <w:t xml:space="preserve"> OK</w:t>
      </w:r>
      <w:r>
        <w:t xml:space="preserve">. Du får spørsmål om å lage nytt sakspapir. Svar </w:t>
      </w:r>
      <w:r w:rsidRPr="00D30A0B">
        <w:rPr>
          <w:b/>
        </w:rPr>
        <w:t>Ja</w:t>
      </w:r>
      <w:r>
        <w:t>.</w:t>
      </w:r>
    </w:p>
    <w:p w:rsidR="00812D86" w:rsidRDefault="00812D86" w:rsidP="00812D86"/>
    <w:p w:rsidR="00812D86" w:rsidRDefault="00812D86" w:rsidP="00812D86">
      <w:r>
        <w:t xml:space="preserve">No kjem du inn i dokumentbiletet i saka. Overskrifta på saksframlegget ditt er no identisk med tittelen på arkivsaka. Gje saksframlegget </w:t>
      </w:r>
      <w:r w:rsidRPr="00D30A0B">
        <w:rPr>
          <w:b/>
        </w:rPr>
        <w:t>ny overskrift</w:t>
      </w:r>
      <w:r>
        <w:rPr>
          <w:b/>
        </w:rPr>
        <w:t xml:space="preserve">, </w:t>
      </w:r>
      <w:r w:rsidRPr="00DD5A10">
        <w:t>sjå skrivereglane</w:t>
      </w:r>
      <w:r w:rsidRPr="00D30A0B">
        <w:rPr>
          <w:b/>
        </w:rPr>
        <w:t>. Lagre</w:t>
      </w:r>
      <w:r>
        <w:t xml:space="preserve">. </w:t>
      </w:r>
    </w:p>
    <w:p w:rsidR="00812D86" w:rsidRDefault="00812D86" w:rsidP="00812D86"/>
    <w:p w:rsidR="00812D86" w:rsidRDefault="00812D86" w:rsidP="00812D86"/>
    <w:p w:rsidR="00812D86" w:rsidRDefault="00812D86" w:rsidP="00812D86"/>
    <w:p w:rsidR="00812D86" w:rsidRDefault="00812D86" w:rsidP="00812D86"/>
    <w:p w:rsidR="00812D86" w:rsidRDefault="00812D86" w:rsidP="00812D86"/>
    <w:p w:rsidR="00812D86" w:rsidRDefault="00812D86" w:rsidP="00812D86"/>
    <w:p w:rsidR="00812D86" w:rsidRDefault="00812D86" w:rsidP="00812D86"/>
    <w:p w:rsidR="00812D86" w:rsidRDefault="00812D86" w:rsidP="00812D86"/>
    <w:p w:rsidR="00812D86" w:rsidRDefault="00812D86" w:rsidP="00812D86">
      <w:r>
        <w:rPr>
          <w:noProof/>
        </w:rPr>
        <w:lastRenderedPageBreak/>
        <w:pict>
          <v:line id="_x0000_s1038" style="position:absolute;flip:x;z-index:251672576" from="243pt,9pt" to="5in,45pt" strokecolor="red">
            <v:stroke endarrow="block"/>
          </v:line>
        </w:pict>
      </w:r>
      <w:r>
        <w:t>Skal du gje andre tilgang til saka eller saksframlegget, eller gradere det, gjer du det her:</w:t>
      </w:r>
    </w:p>
    <w:p w:rsidR="00812D86" w:rsidRDefault="00812D86" w:rsidP="00812D86">
      <w:r>
        <w:rPr>
          <w:noProof/>
        </w:rPr>
        <w:pict>
          <v:line id="_x0000_s1039" style="position:absolute;flip:x;z-index:251673600" from="234pt,4.2pt" to="5in,103.2pt" strokecolor="red">
            <v:stroke endarrow="block"/>
          </v:line>
        </w:pict>
      </w:r>
    </w:p>
    <w:p w:rsidR="00812D86" w:rsidRDefault="00812D86" w:rsidP="00812D86">
      <w:r>
        <w:rPr>
          <w:noProof/>
          <w:lang w:val="nb-NO" w:eastAsia="nb-NO"/>
        </w:rPr>
        <w:drawing>
          <wp:inline distT="0" distB="0" distL="0" distR="0">
            <wp:extent cx="3190875" cy="1466850"/>
            <wp:effectExtent l="19050" t="0" r="952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l="15828" t="15608" r="28661" b="50256"/>
                    <a:stretch>
                      <a:fillRect/>
                    </a:stretch>
                  </pic:blipFill>
                  <pic:spPr bwMode="auto">
                    <a:xfrm>
                      <a:off x="0" y="0"/>
                      <a:ext cx="3190875" cy="1466850"/>
                    </a:xfrm>
                    <a:prstGeom prst="rect">
                      <a:avLst/>
                    </a:prstGeom>
                    <a:noFill/>
                    <a:ln w="9525">
                      <a:noFill/>
                      <a:miter lim="800000"/>
                      <a:headEnd/>
                      <a:tailEnd/>
                    </a:ln>
                  </pic:spPr>
                </pic:pic>
              </a:graphicData>
            </a:graphic>
          </wp:inline>
        </w:drawing>
      </w:r>
    </w:p>
    <w:p w:rsidR="00812D86" w:rsidRDefault="00812D86" w:rsidP="00812D86"/>
    <w:p w:rsidR="00812D86" w:rsidRPr="008D479A" w:rsidRDefault="00812D86" w:rsidP="00812D86">
      <w:pPr>
        <w:rPr>
          <w:b/>
        </w:rPr>
      </w:pPr>
      <w:r w:rsidRPr="008D479A">
        <w:rPr>
          <w:b/>
        </w:rPr>
        <w:t>Handsaming i fleire utval:</w:t>
      </w:r>
    </w:p>
    <w:p w:rsidR="00812D86" w:rsidRDefault="00812D86" w:rsidP="00812D86">
      <w:r>
        <w:t xml:space="preserve">Dersom saka skal handsamast i fleire utval, melder du saka opp i dei andre utvala med det same. </w:t>
      </w:r>
    </w:p>
    <w:p w:rsidR="00812D86" w:rsidRDefault="00812D86" w:rsidP="00812D86">
      <w:pPr>
        <w:rPr>
          <w:b/>
        </w:rPr>
      </w:pPr>
      <w:r>
        <w:rPr>
          <w:noProof/>
        </w:rPr>
        <w:pict>
          <v:line id="_x0000_s1042" style="position:absolute;flip:x;z-index:251676672" from="135pt,39.6pt" to="207pt,138.6pt" strokecolor="red">
            <v:stroke endarrow="block"/>
          </v:line>
        </w:pict>
      </w:r>
      <w:r>
        <w:rPr>
          <w:noProof/>
        </w:rPr>
        <w:pict>
          <v:line id="_x0000_s1041" style="position:absolute;flip:x;z-index:251675648" from="2in,39.6pt" to="207pt,75.6pt" strokecolor="red">
            <v:stroke endarrow="block"/>
          </v:line>
        </w:pict>
      </w:r>
      <w:r>
        <w:rPr>
          <w:noProof/>
        </w:rPr>
        <w:pict>
          <v:line id="_x0000_s1040" style="position:absolute;z-index:251674624" from="63pt,30.6pt" to="1in,75.6pt" strokecolor="red">
            <v:stroke endarrow="block"/>
          </v:line>
        </w:pict>
      </w:r>
      <w:r w:rsidR="00033509">
        <w:t>Stå i dokumentbilete</w:t>
      </w:r>
      <w:r>
        <w:t xml:space="preserve"> og trykk på </w:t>
      </w:r>
      <w:r w:rsidRPr="008D479A">
        <w:rPr>
          <w:b/>
        </w:rPr>
        <w:t xml:space="preserve">fane 3 </w:t>
      </w:r>
      <w:r w:rsidR="00033509">
        <w:rPr>
          <w:b/>
        </w:rPr>
        <w:t>b</w:t>
      </w:r>
      <w:r w:rsidRPr="008D479A">
        <w:rPr>
          <w:b/>
        </w:rPr>
        <w:t>ehandling</w:t>
      </w:r>
      <w:r>
        <w:rPr>
          <w:b/>
        </w:rPr>
        <w:t xml:space="preserve">. </w:t>
      </w:r>
      <w:r>
        <w:t xml:space="preserve">Vel </w:t>
      </w:r>
      <w:r w:rsidRPr="00B346BE">
        <w:rPr>
          <w:b/>
        </w:rPr>
        <w:t>Ny behandling</w:t>
      </w:r>
      <w:r>
        <w:rPr>
          <w:b/>
        </w:rPr>
        <w:t>.</w:t>
      </w:r>
      <w:r>
        <w:t xml:space="preserve"> Vel aktuelt (aktuelle) utval frå </w:t>
      </w:r>
      <w:proofErr w:type="spellStart"/>
      <w:r>
        <w:t>nedtrekkslista</w:t>
      </w:r>
      <w:proofErr w:type="spellEnd"/>
      <w:r>
        <w:t xml:space="preserve">. I staden for å lage nytt saksframlegg, skal du no velje det du nettopp laga frå </w:t>
      </w:r>
      <w:proofErr w:type="spellStart"/>
      <w:r>
        <w:t>nedtrekkslista</w:t>
      </w:r>
      <w:proofErr w:type="spellEnd"/>
      <w:r>
        <w:t xml:space="preserve"> </w:t>
      </w:r>
      <w:proofErr w:type="spellStart"/>
      <w:r w:rsidR="00033509">
        <w:rPr>
          <w:b/>
        </w:rPr>
        <w:t>d</w:t>
      </w:r>
      <w:r w:rsidRPr="00B346BE">
        <w:rPr>
          <w:b/>
        </w:rPr>
        <w:t>okumentnr</w:t>
      </w:r>
      <w:proofErr w:type="spellEnd"/>
      <w:r w:rsidRPr="00B346BE">
        <w:rPr>
          <w:b/>
        </w:rPr>
        <w:t xml:space="preserve"> i sak</w:t>
      </w:r>
      <w:r>
        <w:rPr>
          <w:b/>
        </w:rPr>
        <w:t xml:space="preserve">: </w:t>
      </w:r>
    </w:p>
    <w:p w:rsidR="00812D86" w:rsidRDefault="00812D86" w:rsidP="00812D86">
      <w:pPr>
        <w:rPr>
          <w:b/>
        </w:rPr>
      </w:pPr>
    </w:p>
    <w:p w:rsidR="00812D86" w:rsidRPr="00B346BE" w:rsidRDefault="00812D86" w:rsidP="00812D86">
      <w:r>
        <w:rPr>
          <w:noProof/>
          <w:lang w:val="nb-NO" w:eastAsia="nb-NO"/>
        </w:rPr>
        <w:drawing>
          <wp:inline distT="0" distB="0" distL="0" distR="0">
            <wp:extent cx="3771900" cy="1828800"/>
            <wp:effectExtent l="1905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l="29822" t="27716" r="4643" b="29793"/>
                    <a:stretch>
                      <a:fillRect/>
                    </a:stretch>
                  </pic:blipFill>
                  <pic:spPr bwMode="auto">
                    <a:xfrm>
                      <a:off x="0" y="0"/>
                      <a:ext cx="3771900" cy="1828800"/>
                    </a:xfrm>
                    <a:prstGeom prst="rect">
                      <a:avLst/>
                    </a:prstGeom>
                    <a:noFill/>
                    <a:ln w="9525">
                      <a:noFill/>
                      <a:miter lim="800000"/>
                      <a:headEnd/>
                      <a:tailEnd/>
                    </a:ln>
                  </pic:spPr>
                </pic:pic>
              </a:graphicData>
            </a:graphic>
          </wp:inline>
        </w:drawing>
      </w:r>
    </w:p>
    <w:p w:rsidR="00812D86" w:rsidRDefault="00812D86" w:rsidP="00812D86"/>
    <w:p w:rsidR="00812D86" w:rsidRDefault="00812D86" w:rsidP="00812D86">
      <w:r>
        <w:t xml:space="preserve">Trykk </w:t>
      </w:r>
      <w:r w:rsidRPr="00B346BE">
        <w:rPr>
          <w:b/>
        </w:rPr>
        <w:t>OK</w:t>
      </w:r>
      <w:r>
        <w:t xml:space="preserve">. Gjenta ev innlegging i </w:t>
      </w:r>
      <w:r w:rsidR="00033509">
        <w:t>n</w:t>
      </w:r>
      <w:r w:rsidRPr="00B346BE">
        <w:rPr>
          <w:b/>
        </w:rPr>
        <w:t xml:space="preserve">y behandling </w:t>
      </w:r>
      <w:r>
        <w:t>til du har fått med alle utvala som skal handsame saka.</w:t>
      </w:r>
    </w:p>
    <w:p w:rsidR="00812D86" w:rsidRDefault="00812D86" w:rsidP="00812D86"/>
    <w:p w:rsidR="00812D86" w:rsidRDefault="00812D86" w:rsidP="00812D86">
      <w:r>
        <w:rPr>
          <w:noProof/>
        </w:rPr>
        <w:pict>
          <v:line id="_x0000_s1033" style="position:absolute;flip:x;z-index:251667456" from="252pt,27pt" to="405pt,81pt" strokecolor="red">
            <v:stroke endarrow="block"/>
          </v:line>
        </w:pict>
      </w:r>
      <w:r>
        <w:rPr>
          <w:noProof/>
        </w:rPr>
        <w:pict>
          <v:line id="_x0000_s1032" style="position:absolute;flip:x;z-index:251666432" from="36pt,27pt" to="1in,63pt" strokecolor="red">
            <v:stroke endarrow="block"/>
          </v:line>
        </w:pict>
      </w:r>
      <w:r>
        <w:t xml:space="preserve">Om det skal vere </w:t>
      </w:r>
      <w:r w:rsidRPr="00D30A0B">
        <w:rPr>
          <w:b/>
        </w:rPr>
        <w:t>vedlegg</w:t>
      </w:r>
      <w:r>
        <w:t xml:space="preserve"> i </w:t>
      </w:r>
      <w:r w:rsidR="00033509">
        <w:t>saka,</w:t>
      </w:r>
      <w:r>
        <w:t xml:space="preserve"> </w:t>
      </w:r>
      <w:r w:rsidR="00C37448">
        <w:t xml:space="preserve">trykte eller ikkje trykte, </w:t>
      </w:r>
      <w:r>
        <w:t xml:space="preserve">skal du plukke dei ut no. Trykk på fana </w:t>
      </w:r>
      <w:r w:rsidRPr="00D30A0B">
        <w:rPr>
          <w:b/>
        </w:rPr>
        <w:t>Alle journalposter</w:t>
      </w:r>
      <w:r>
        <w:t xml:space="preserve">. Flytt skjermbiletet mot høgre slik at du ser </w:t>
      </w:r>
      <w:proofErr w:type="spellStart"/>
      <w:r>
        <w:t>kolonna</w:t>
      </w:r>
      <w:proofErr w:type="spellEnd"/>
      <w:r>
        <w:t xml:space="preserve"> </w:t>
      </w:r>
      <w:r w:rsidRPr="00D30A0B">
        <w:rPr>
          <w:b/>
        </w:rPr>
        <w:t xml:space="preserve">Vis i </w:t>
      </w:r>
      <w:proofErr w:type="spellStart"/>
      <w:r w:rsidRPr="00D30A0B">
        <w:rPr>
          <w:b/>
        </w:rPr>
        <w:t>dok.liste</w:t>
      </w:r>
      <w:proofErr w:type="spellEnd"/>
      <w:r>
        <w:t xml:space="preserve">. Ta bort/set hake for dei journalpostane du vil ha som vedlegg. </w:t>
      </w:r>
      <w:r w:rsidRPr="00D30A0B">
        <w:rPr>
          <w:b/>
        </w:rPr>
        <w:t>Lagre</w:t>
      </w:r>
      <w:r>
        <w:t>.</w:t>
      </w:r>
    </w:p>
    <w:p w:rsidR="00812D86" w:rsidRDefault="00812D86" w:rsidP="00812D86"/>
    <w:p w:rsidR="00812D86" w:rsidRDefault="00812D86" w:rsidP="00812D86">
      <w:r>
        <w:rPr>
          <w:noProof/>
          <w:lang w:val="nb-NO" w:eastAsia="nb-NO"/>
        </w:rPr>
        <w:drawing>
          <wp:inline distT="0" distB="0" distL="0" distR="0">
            <wp:extent cx="4495800" cy="1762125"/>
            <wp:effectExtent l="1905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l="21878" t="46217" b="12991"/>
                    <a:stretch>
                      <a:fillRect/>
                    </a:stretch>
                  </pic:blipFill>
                  <pic:spPr bwMode="auto">
                    <a:xfrm>
                      <a:off x="0" y="0"/>
                      <a:ext cx="4495800" cy="1762125"/>
                    </a:xfrm>
                    <a:prstGeom prst="rect">
                      <a:avLst/>
                    </a:prstGeom>
                    <a:noFill/>
                    <a:ln w="9525">
                      <a:noFill/>
                      <a:miter lim="800000"/>
                      <a:headEnd/>
                      <a:tailEnd/>
                    </a:ln>
                  </pic:spPr>
                </pic:pic>
              </a:graphicData>
            </a:graphic>
          </wp:inline>
        </w:drawing>
      </w:r>
    </w:p>
    <w:p w:rsidR="00812D86" w:rsidRDefault="00812D86" w:rsidP="00812D86"/>
    <w:p w:rsidR="00812D86" w:rsidRDefault="00812D86" w:rsidP="00812D86"/>
    <w:p w:rsidR="00812D86" w:rsidRDefault="00812D86" w:rsidP="00812D86"/>
    <w:p w:rsidR="00812D86" w:rsidRDefault="00812D86" w:rsidP="00812D86">
      <w:r>
        <w:rPr>
          <w:noProof/>
        </w:rPr>
        <w:lastRenderedPageBreak/>
        <w:pict>
          <v:line id="_x0000_s1034" style="position:absolute;z-index:251668480" from="9pt,26.2pt" to="153pt,134.2pt" strokecolor="red">
            <v:stroke endarrow="block"/>
          </v:line>
        </w:pict>
      </w:r>
      <w:r>
        <w:t xml:space="preserve">No skal du lage saksframstillinga. Trykk </w:t>
      </w:r>
      <w:r w:rsidRPr="008732E5">
        <w:rPr>
          <w:b/>
        </w:rPr>
        <w:t>Lag</w:t>
      </w:r>
      <w:r>
        <w:t xml:space="preserve"> på </w:t>
      </w:r>
      <w:proofErr w:type="spellStart"/>
      <w:r>
        <w:t>dok.knappen</w:t>
      </w:r>
      <w:proofErr w:type="spellEnd"/>
      <w:r>
        <w:t xml:space="preserve"> i Tekstdokumentmenyen. </w:t>
      </w:r>
      <w:proofErr w:type="spellStart"/>
      <w:r>
        <w:t>Velg</w:t>
      </w:r>
      <w:proofErr w:type="spellEnd"/>
      <w:r>
        <w:t xml:space="preserve"> </w:t>
      </w:r>
      <w:r w:rsidRPr="008732E5">
        <w:rPr>
          <w:b/>
        </w:rPr>
        <w:t>Nytt</w:t>
      </w:r>
      <w:r>
        <w:t xml:space="preserve"> i neste bilete: </w:t>
      </w:r>
      <w:proofErr w:type="spellStart"/>
      <w:r w:rsidRPr="008732E5">
        <w:rPr>
          <w:b/>
        </w:rPr>
        <w:t>Velg</w:t>
      </w:r>
      <w:proofErr w:type="spellEnd"/>
      <w:r w:rsidRPr="008732E5">
        <w:rPr>
          <w:b/>
        </w:rPr>
        <w:t xml:space="preserve"> sakspapir</w:t>
      </w:r>
      <w:r>
        <w:t>:</w:t>
      </w:r>
    </w:p>
    <w:p w:rsidR="00812D86" w:rsidRDefault="00812D86" w:rsidP="00812D86"/>
    <w:p w:rsidR="00812D86" w:rsidRDefault="00812D86" w:rsidP="00812D86">
      <w:r>
        <w:rPr>
          <w:noProof/>
          <w:lang w:val="nb-NO" w:eastAsia="nb-NO"/>
        </w:rPr>
        <w:drawing>
          <wp:inline distT="0" distB="0" distL="0" distR="0">
            <wp:extent cx="2619375" cy="1362075"/>
            <wp:effectExtent l="19050" t="0" r="9525"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l="27870" t="33575" r="26793" b="35147"/>
                    <a:stretch>
                      <a:fillRect/>
                    </a:stretch>
                  </pic:blipFill>
                  <pic:spPr bwMode="auto">
                    <a:xfrm>
                      <a:off x="0" y="0"/>
                      <a:ext cx="2619375" cy="1362075"/>
                    </a:xfrm>
                    <a:prstGeom prst="rect">
                      <a:avLst/>
                    </a:prstGeom>
                    <a:noFill/>
                    <a:ln w="9525">
                      <a:noFill/>
                      <a:miter lim="800000"/>
                      <a:headEnd/>
                      <a:tailEnd/>
                    </a:ln>
                  </pic:spPr>
                </pic:pic>
              </a:graphicData>
            </a:graphic>
          </wp:inline>
        </w:drawing>
      </w:r>
    </w:p>
    <w:p w:rsidR="00812D86" w:rsidRDefault="00812D86" w:rsidP="00812D86"/>
    <w:p w:rsidR="00812D86" w:rsidRDefault="00812D86" w:rsidP="00812D86">
      <w:r>
        <w:rPr>
          <w:noProof/>
        </w:rPr>
        <w:pict>
          <v:line id="_x0000_s1036" style="position:absolute;z-index:251670528" from="4in,16.85pt" to="297pt,268.85pt" strokecolor="red">
            <v:stroke endarrow="block"/>
          </v:line>
        </w:pict>
      </w:r>
      <w:r>
        <w:rPr>
          <w:noProof/>
        </w:rPr>
        <w:pict>
          <v:line id="_x0000_s1035" style="position:absolute;flip:x;z-index:251669504" from="90pt,16.85pt" to="4in,97.85pt" strokecolor="red">
            <v:stroke endarrow="block"/>
          </v:line>
        </w:pict>
      </w:r>
      <w:r>
        <w:t xml:space="preserve">Når du skal velje </w:t>
      </w:r>
      <w:proofErr w:type="spellStart"/>
      <w:r>
        <w:t>tekstmal</w:t>
      </w:r>
      <w:proofErr w:type="spellEnd"/>
      <w:r>
        <w:t xml:space="preserve">, merkar du malen </w:t>
      </w:r>
      <w:r w:rsidRPr="008732E5">
        <w:rPr>
          <w:b/>
        </w:rPr>
        <w:t>Saksutgreiing politisk handsaming</w:t>
      </w:r>
      <w:r>
        <w:t xml:space="preserve"> og trykkjer </w:t>
      </w:r>
      <w:r w:rsidRPr="008732E5">
        <w:rPr>
          <w:b/>
        </w:rPr>
        <w:t>OK</w:t>
      </w:r>
      <w:r>
        <w:t>.</w:t>
      </w:r>
    </w:p>
    <w:p w:rsidR="00812D86" w:rsidRDefault="00812D86" w:rsidP="00812D86"/>
    <w:p w:rsidR="00812D86" w:rsidRDefault="00812D86" w:rsidP="00812D86">
      <w:r>
        <w:rPr>
          <w:noProof/>
          <w:lang w:val="nb-NO" w:eastAsia="nb-NO"/>
        </w:rPr>
        <w:drawing>
          <wp:inline distT="0" distB="0" distL="0" distR="0">
            <wp:extent cx="4000500" cy="3200400"/>
            <wp:effectExtent l="1905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l="15959" t="13278" r="14574" b="12610"/>
                    <a:stretch>
                      <a:fillRect/>
                    </a:stretch>
                  </pic:blipFill>
                  <pic:spPr bwMode="auto">
                    <a:xfrm>
                      <a:off x="0" y="0"/>
                      <a:ext cx="4000500" cy="3200400"/>
                    </a:xfrm>
                    <a:prstGeom prst="rect">
                      <a:avLst/>
                    </a:prstGeom>
                    <a:noFill/>
                    <a:ln w="9525">
                      <a:noFill/>
                      <a:miter lim="800000"/>
                      <a:headEnd/>
                      <a:tailEnd/>
                    </a:ln>
                  </pic:spPr>
                </pic:pic>
              </a:graphicData>
            </a:graphic>
          </wp:inline>
        </w:drawing>
      </w:r>
    </w:p>
    <w:p w:rsidR="00812D86" w:rsidRDefault="00812D86" w:rsidP="00812D86"/>
    <w:p w:rsidR="00812D86" w:rsidRDefault="00812D86" w:rsidP="00812D86">
      <w:r>
        <w:t xml:space="preserve">No kjem du inn i </w:t>
      </w:r>
      <w:proofErr w:type="spellStart"/>
      <w:r>
        <w:t>teksdokumentet</w:t>
      </w:r>
      <w:proofErr w:type="spellEnd"/>
      <w:r>
        <w:t xml:space="preserve">, og startar med å </w:t>
      </w:r>
      <w:r w:rsidRPr="008732E5">
        <w:rPr>
          <w:b/>
        </w:rPr>
        <w:t>ordne vedlegga</w:t>
      </w:r>
      <w:r>
        <w:t xml:space="preserve"> slik du har tenkt. Alle dokumenta du kryssa av for under fana Alle journalposter, ligg som trykte vedlegg. Dersom det er nokon av desse du ikkje vil sende ut, men som skal vise finst, merkar du dei med venstre museknapp og anten dreg dei ned på ikkje trykte vedlegg ved hjelp av høgre </w:t>
      </w:r>
      <w:proofErr w:type="spellStart"/>
      <w:r>
        <w:t>musetast</w:t>
      </w:r>
      <w:proofErr w:type="spellEnd"/>
      <w:r>
        <w:t xml:space="preserve">, eller du merkar dei, klipper dei ut og limer dei inn (høgre </w:t>
      </w:r>
      <w:proofErr w:type="spellStart"/>
      <w:r>
        <w:t>musetast</w:t>
      </w:r>
      <w:proofErr w:type="spellEnd"/>
      <w:r>
        <w:t xml:space="preserve">). Slett dei tomme radene i tabellen. </w:t>
      </w:r>
    </w:p>
    <w:p w:rsidR="00812D86" w:rsidRDefault="00812D86" w:rsidP="00812D86">
      <w:r>
        <w:rPr>
          <w:noProof/>
          <w:lang w:val="nb-NO" w:eastAsia="nb-NO"/>
        </w:rPr>
        <w:drawing>
          <wp:inline distT="0" distB="0" distL="0" distR="0">
            <wp:extent cx="3543300" cy="1819275"/>
            <wp:effectExtent l="1905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t="24850" r="38405" b="32617"/>
                    <a:stretch>
                      <a:fillRect/>
                    </a:stretch>
                  </pic:blipFill>
                  <pic:spPr bwMode="auto">
                    <a:xfrm>
                      <a:off x="0" y="0"/>
                      <a:ext cx="3543300" cy="1819275"/>
                    </a:xfrm>
                    <a:prstGeom prst="rect">
                      <a:avLst/>
                    </a:prstGeom>
                    <a:noFill/>
                    <a:ln w="9525">
                      <a:noFill/>
                      <a:miter lim="800000"/>
                      <a:headEnd/>
                      <a:tailEnd/>
                    </a:ln>
                  </pic:spPr>
                </pic:pic>
              </a:graphicData>
            </a:graphic>
          </wp:inline>
        </w:drawing>
      </w:r>
    </w:p>
    <w:p w:rsidR="00812D86" w:rsidRDefault="00812D86" w:rsidP="00812D86">
      <w:r>
        <w:lastRenderedPageBreak/>
        <w:t xml:space="preserve">Når du har fått vedlegga slik du vil, set du markøren på bokmerket ved </w:t>
      </w:r>
      <w:r w:rsidRPr="00490F16">
        <w:rPr>
          <w:b/>
        </w:rPr>
        <w:t>Nr</w:t>
      </w:r>
      <w:r>
        <w:t xml:space="preserve"> under overskrifta </w:t>
      </w:r>
      <w:r w:rsidRPr="00490F16">
        <w:rPr>
          <w:b/>
        </w:rPr>
        <w:t>Trykte vedlegg</w:t>
      </w:r>
      <w:r>
        <w:t xml:space="preserve">. Gå til menyen </w:t>
      </w:r>
      <w:r w:rsidRPr="00490F16">
        <w:rPr>
          <w:b/>
        </w:rPr>
        <w:t>Sett inn</w:t>
      </w:r>
      <w:r>
        <w:t xml:space="preserve"> i menylina på toppen og vel </w:t>
      </w:r>
      <w:r w:rsidRPr="00490F16">
        <w:rPr>
          <w:b/>
        </w:rPr>
        <w:t>Bokmerke</w:t>
      </w:r>
      <w:r>
        <w:t xml:space="preserve">. Her viser det at bokmerket heiter </w:t>
      </w:r>
      <w:proofErr w:type="spellStart"/>
      <w:r>
        <w:t>TblDokument</w:t>
      </w:r>
      <w:proofErr w:type="spellEnd"/>
      <w:r>
        <w:t xml:space="preserve">. </w:t>
      </w:r>
      <w:proofErr w:type="spellStart"/>
      <w:r>
        <w:t>Velg</w:t>
      </w:r>
      <w:proofErr w:type="spellEnd"/>
      <w:r>
        <w:t xml:space="preserve"> </w:t>
      </w:r>
      <w:r w:rsidRPr="00490F16">
        <w:rPr>
          <w:b/>
        </w:rPr>
        <w:t>Slett</w:t>
      </w:r>
      <w:r>
        <w:t xml:space="preserve">. </w:t>
      </w:r>
    </w:p>
    <w:p w:rsidR="00812D86" w:rsidRDefault="00812D86" w:rsidP="00812D86"/>
    <w:p w:rsidR="00812D86" w:rsidRPr="00631061" w:rsidRDefault="00812D86" w:rsidP="00812D86">
      <w:pPr>
        <w:rPr>
          <w:sz w:val="20"/>
          <w:szCs w:val="20"/>
        </w:rPr>
      </w:pPr>
      <w:r w:rsidRPr="00631061">
        <w:rPr>
          <w:sz w:val="20"/>
          <w:szCs w:val="20"/>
        </w:rPr>
        <w:t xml:space="preserve">(Ved å slette dette </w:t>
      </w:r>
      <w:r>
        <w:rPr>
          <w:sz w:val="20"/>
          <w:szCs w:val="20"/>
        </w:rPr>
        <w:t>bokmerket, vil vedleggslista vere</w:t>
      </w:r>
      <w:r w:rsidRPr="00631061">
        <w:rPr>
          <w:sz w:val="20"/>
          <w:szCs w:val="20"/>
        </w:rPr>
        <w:t xml:space="preserve"> </w:t>
      </w:r>
      <w:r>
        <w:rPr>
          <w:sz w:val="20"/>
          <w:szCs w:val="20"/>
        </w:rPr>
        <w:t>lik</w:t>
      </w:r>
      <w:r w:rsidRPr="00631061">
        <w:rPr>
          <w:sz w:val="20"/>
          <w:szCs w:val="20"/>
        </w:rPr>
        <w:t xml:space="preserve"> under heile handsaminga. Om bokmerket blir ståande, vil vedleggslista endre seg dersom det kjem til fleire journalpostar i saka i sakshandsamingsperioden.)</w:t>
      </w:r>
    </w:p>
    <w:p w:rsidR="00812D86" w:rsidRDefault="00812D86" w:rsidP="00812D86"/>
    <w:p w:rsidR="00812D86" w:rsidRDefault="00812D86" w:rsidP="00812D86">
      <w:r>
        <w:t xml:space="preserve">Med unntak av å fjerne dette bokmerket, er det </w:t>
      </w:r>
      <w:r w:rsidRPr="00140284">
        <w:rPr>
          <w:b/>
        </w:rPr>
        <w:t>kjempeviktig</w:t>
      </w:r>
      <w:r>
        <w:t xml:space="preserve"> at du ikkje rører nokon av dei andre, eller fjernar inndelingsskifta som ligg i malen. </w:t>
      </w:r>
      <w:r w:rsidRPr="00490F16">
        <w:rPr>
          <w:u w:val="single"/>
        </w:rPr>
        <w:t>Du må difor passe på å skrive saka i det visingsformatet som kjem opp slik at du ser kvar dei ligg</w:t>
      </w:r>
      <w:r>
        <w:t>.</w:t>
      </w:r>
    </w:p>
    <w:p w:rsidR="00812D86" w:rsidRDefault="00812D86" w:rsidP="00812D86"/>
    <w:p w:rsidR="00812D86" w:rsidRDefault="00812D86" w:rsidP="00812D86">
      <w:r>
        <w:t xml:space="preserve">Skriv saksframstillinga. Du startar med framlegg til vedtak. Set markøren bak rekkja med punktum under overskrifta </w:t>
      </w:r>
      <w:r w:rsidRPr="00490F16">
        <w:rPr>
          <w:b/>
        </w:rPr>
        <w:t>Rådmannen (ev andre) sitt framlegg til vedtak</w:t>
      </w:r>
      <w:r>
        <w:t xml:space="preserve"> (…..) og trykk tre gonger på ”</w:t>
      </w:r>
      <w:proofErr w:type="spellStart"/>
      <w:r>
        <w:t>bakoverknappen</w:t>
      </w:r>
      <w:proofErr w:type="spellEnd"/>
      <w:r>
        <w:t xml:space="preserve">”. Framlegget til vedtak skal skrivast </w:t>
      </w:r>
      <w:r w:rsidRPr="008D479A">
        <w:rPr>
          <w:b/>
        </w:rPr>
        <w:t>mellom inndelingsskifta</w:t>
      </w:r>
      <w:r>
        <w:t>. Det må skrivast så detaljert at den som les det i ettertid forstår kva/kven det gjeld utan å måtte lese saksframlegget. Sjå skrivereglane.</w:t>
      </w:r>
    </w:p>
    <w:p w:rsidR="00812D86" w:rsidRDefault="00812D86" w:rsidP="00812D86"/>
    <w:p w:rsidR="00812D86" w:rsidRDefault="00812D86" w:rsidP="00812D86">
      <w:r>
        <w:t xml:space="preserve">Deretter skriv du saksutgreiing og vurdering. Lagre. Svar </w:t>
      </w:r>
      <w:r w:rsidRPr="008D479A">
        <w:rPr>
          <w:b/>
        </w:rPr>
        <w:t>Nei</w:t>
      </w:r>
      <w:r>
        <w:t xml:space="preserve"> på spørsmål om du er ferdig med dokumentet.</w:t>
      </w:r>
    </w:p>
    <w:p w:rsidR="00812D86" w:rsidRDefault="00812D86" w:rsidP="00812D86">
      <w:pPr>
        <w:rPr>
          <w:b/>
        </w:rPr>
      </w:pPr>
    </w:p>
    <w:p w:rsidR="00812D86" w:rsidRPr="00E74D75" w:rsidRDefault="00812D86" w:rsidP="00812D86">
      <w:pPr>
        <w:rPr>
          <w:color w:val="FF0000"/>
        </w:rPr>
      </w:pPr>
      <w:r>
        <w:t xml:space="preserve">I starten av arbeidet med å lage saksframlegg, ordna du vedlegga. For at trykte vedlegg skal vise i dokumentmenyen og på heimesida til kommunen, må du også </w:t>
      </w:r>
      <w:r w:rsidRPr="00AA6601">
        <w:t>knyte dei til elektronisk</w:t>
      </w:r>
      <w:r>
        <w:rPr>
          <w:color w:val="FF0000"/>
        </w:rPr>
        <w:t xml:space="preserve">. </w:t>
      </w:r>
      <w:r w:rsidRPr="00E74D75">
        <w:rPr>
          <w:color w:val="FF0000"/>
        </w:rPr>
        <w:t xml:space="preserve">Sjå rettleiinga </w:t>
      </w:r>
      <w:r w:rsidR="00CD4202">
        <w:rPr>
          <w:color w:val="FF0000"/>
        </w:rPr>
        <w:t>Eigenproduserte dokument m</w:t>
      </w:r>
      <w:r w:rsidRPr="00E74D75">
        <w:rPr>
          <w:color w:val="FF0000"/>
        </w:rPr>
        <w:t>enyen Rutinar.</w:t>
      </w:r>
    </w:p>
    <w:p w:rsidR="00812D86" w:rsidRDefault="00812D86" w:rsidP="00812D86"/>
    <w:p w:rsidR="00812D86" w:rsidRPr="00E74D75" w:rsidRDefault="00812D86" w:rsidP="00812D86">
      <w:pPr>
        <w:rPr>
          <w:color w:val="FF0000"/>
        </w:rPr>
      </w:pPr>
      <w:r>
        <w:t>Før du kan ferdigstille saksframlegget, må rådmannen godkjenne det</w:t>
      </w:r>
      <w:r w:rsidR="00DE1BDB">
        <w:rPr>
          <w:color w:val="FF0000"/>
        </w:rPr>
        <w:t xml:space="preserve"> korleis blir dette godkjent</w:t>
      </w:r>
      <w:r>
        <w:t xml:space="preserve">. Det gjer du ved å bruke  </w:t>
      </w:r>
      <w:r w:rsidRPr="00AA6601">
        <w:t>flaggmelding.</w:t>
      </w:r>
      <w:r>
        <w:t xml:space="preserve"> </w:t>
      </w:r>
      <w:r w:rsidRPr="00E74D75">
        <w:rPr>
          <w:color w:val="FF0000"/>
        </w:rPr>
        <w:t xml:space="preserve">Sjå rettleiinga </w:t>
      </w:r>
      <w:r w:rsidRPr="00E74D75">
        <w:rPr>
          <w:b/>
          <w:color w:val="FF0000"/>
        </w:rPr>
        <w:t>Flaggmelding</w:t>
      </w:r>
      <w:r w:rsidRPr="00E74D75">
        <w:rPr>
          <w:color w:val="FF0000"/>
        </w:rPr>
        <w:t xml:space="preserve"> under menyen Rutinar.</w:t>
      </w:r>
    </w:p>
    <w:p w:rsidR="00812D86" w:rsidRDefault="00812D86" w:rsidP="00812D86">
      <w:pPr>
        <w:rPr>
          <w:b/>
        </w:rPr>
      </w:pPr>
    </w:p>
    <w:p w:rsidR="00812D86" w:rsidRDefault="00812D86" w:rsidP="00812D86">
      <w:pPr>
        <w:rPr>
          <w:b/>
        </w:rPr>
      </w:pPr>
    </w:p>
    <w:p w:rsidR="00812D86" w:rsidRDefault="00812D86" w:rsidP="00812D86">
      <w:pPr>
        <w:rPr>
          <w:b/>
        </w:rPr>
      </w:pPr>
    </w:p>
    <w:p w:rsidR="00812D86" w:rsidRDefault="00812D86" w:rsidP="00812D86">
      <w:pPr>
        <w:rPr>
          <w:b/>
        </w:rPr>
      </w:pPr>
    </w:p>
    <w:p w:rsidR="00812D86" w:rsidRDefault="00812D86" w:rsidP="00812D86">
      <w:pPr>
        <w:rPr>
          <w:b/>
        </w:rPr>
      </w:pPr>
    </w:p>
    <w:p w:rsidR="00812D86" w:rsidRDefault="00812D86" w:rsidP="00812D86">
      <w:pPr>
        <w:rPr>
          <w:b/>
        </w:rPr>
      </w:pPr>
    </w:p>
    <w:p w:rsidR="00812D86" w:rsidRDefault="00812D86" w:rsidP="00812D86">
      <w:pPr>
        <w:rPr>
          <w:b/>
        </w:rPr>
      </w:pPr>
    </w:p>
    <w:p w:rsidR="00812D86" w:rsidRDefault="00812D86" w:rsidP="00812D86">
      <w:pPr>
        <w:rPr>
          <w:b/>
        </w:rPr>
      </w:pPr>
    </w:p>
    <w:p w:rsidR="00812D86" w:rsidRDefault="00812D86" w:rsidP="00812D86">
      <w:pPr>
        <w:rPr>
          <w:b/>
        </w:rPr>
      </w:pPr>
    </w:p>
    <w:p w:rsidR="00812D86" w:rsidRDefault="00812D86" w:rsidP="00812D86">
      <w:pPr>
        <w:rPr>
          <w:b/>
        </w:rPr>
      </w:pPr>
    </w:p>
    <w:p w:rsidR="00812D86" w:rsidRDefault="00812D86" w:rsidP="00812D86"/>
    <w:p w:rsidR="00812D86" w:rsidRDefault="00812D86" w:rsidP="00812D86"/>
    <w:p w:rsidR="00812D86" w:rsidRDefault="00812D86" w:rsidP="00812D86"/>
    <w:p w:rsidR="00812D86" w:rsidRPr="00962D2D" w:rsidRDefault="00812D86" w:rsidP="00812D86"/>
    <w:p w:rsidR="00FB3B52" w:rsidRPr="00812D86" w:rsidRDefault="00FB3B52">
      <w:pPr>
        <w:rPr>
          <w:b/>
        </w:rPr>
      </w:pPr>
    </w:p>
    <w:sectPr w:rsidR="00FB3B52" w:rsidRPr="00812D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12D86"/>
    <w:rsid w:val="00033509"/>
    <w:rsid w:val="003C28BA"/>
    <w:rsid w:val="00812D86"/>
    <w:rsid w:val="00C37448"/>
    <w:rsid w:val="00CD4202"/>
    <w:rsid w:val="00DE1BDB"/>
    <w:rsid w:val="00FB3B52"/>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D86"/>
    <w:pPr>
      <w:spacing w:after="0" w:line="240" w:lineRule="auto"/>
    </w:pPr>
    <w:rPr>
      <w:rFonts w:ascii="Times New Roman" w:eastAsia="Times New Roman" w:hAnsi="Times New Roman" w:cs="Times New Roman"/>
      <w:sz w:val="24"/>
      <w:szCs w:val="24"/>
      <w:lang w:val="nn-NO" w:eastAsia="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812D86"/>
    <w:rPr>
      <w:rFonts w:ascii="Tahoma" w:hAnsi="Tahoma" w:cs="Tahoma"/>
      <w:sz w:val="16"/>
      <w:szCs w:val="16"/>
    </w:rPr>
  </w:style>
  <w:style w:type="character" w:customStyle="1" w:styleId="BobletekstTegn">
    <w:name w:val="Bobletekst Tegn"/>
    <w:basedOn w:val="Standardskriftforavsnitt"/>
    <w:link w:val="Bobletekst"/>
    <w:uiPriority w:val="99"/>
    <w:semiHidden/>
    <w:rsid w:val="00812D86"/>
    <w:rPr>
      <w:rFonts w:ascii="Tahoma" w:eastAsia="Times New Roman" w:hAnsi="Tahoma" w:cs="Tahoma"/>
      <w:sz w:val="16"/>
      <w:szCs w:val="16"/>
      <w:lang w:val="nn-NO" w:eastAsia="nn-N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639</Words>
  <Characters>3389</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prosjektorpc</dc:creator>
  <cp:keywords/>
  <dc:description/>
  <cp:lastModifiedBy>prosjektorpc</cp:lastModifiedBy>
  <cp:revision>5</cp:revision>
  <dcterms:created xsi:type="dcterms:W3CDTF">2011-06-08T08:02:00Z</dcterms:created>
  <dcterms:modified xsi:type="dcterms:W3CDTF">2011-06-08T08:56:00Z</dcterms:modified>
</cp:coreProperties>
</file>