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9E" w:rsidRDefault="00BE004E" w:rsidP="00264A9E">
      <w:pPr>
        <w:rPr>
          <w:sz w:val="28"/>
          <w:szCs w:val="28"/>
        </w:rPr>
      </w:pPr>
      <w:bookmarkStart w:id="0" w:name="_GoBack"/>
      <w:bookmarkEnd w:id="0"/>
      <w:r w:rsidRPr="00264A9E">
        <w:rPr>
          <w:sz w:val="28"/>
          <w:szCs w:val="28"/>
        </w:rPr>
        <w:t>Landbrukskontoret HSA – Fjernarkivet</w:t>
      </w:r>
    </w:p>
    <w:p w:rsidR="00B43A9E" w:rsidRDefault="00B43A9E" w:rsidP="00264A9E">
      <w:pPr>
        <w:rPr>
          <w:sz w:val="28"/>
          <w:szCs w:val="28"/>
        </w:rPr>
      </w:pPr>
    </w:p>
    <w:p w:rsidR="00B43A9E" w:rsidRPr="00B43A9E" w:rsidRDefault="00B43A9E" w:rsidP="00264A9E">
      <w:pPr>
        <w:rPr>
          <w:b/>
          <w:sz w:val="28"/>
          <w:szCs w:val="28"/>
        </w:rPr>
      </w:pPr>
      <w:r w:rsidRPr="00B43A9E">
        <w:rPr>
          <w:b/>
          <w:sz w:val="28"/>
          <w:szCs w:val="28"/>
        </w:rPr>
        <w:t>Arkivplan</w:t>
      </w:r>
    </w:p>
    <w:p w:rsidR="00BE004E" w:rsidRPr="00480964" w:rsidRDefault="00814AB7" w:rsidP="00480964">
      <w:pPr>
        <w:rPr>
          <w:sz w:val="28"/>
          <w:szCs w:val="28"/>
        </w:rPr>
      </w:pPr>
      <w:proofErr w:type="gramStart"/>
      <w:r w:rsidRPr="00480964">
        <w:rPr>
          <w:sz w:val="28"/>
          <w:szCs w:val="28"/>
        </w:rPr>
        <w:t>Gårdsarkiv  Spydeberg</w:t>
      </w:r>
      <w:proofErr w:type="gramEnd"/>
      <w:r w:rsidRPr="00480964">
        <w:rPr>
          <w:sz w:val="28"/>
          <w:szCs w:val="28"/>
        </w:rPr>
        <w:t xml:space="preserve"> fra gnr. 1 til 127</w:t>
      </w:r>
    </w:p>
    <w:p w:rsidR="00814AB7" w:rsidRDefault="00814AB7" w:rsidP="00814AB7">
      <w:pPr>
        <w:rPr>
          <w:sz w:val="28"/>
          <w:szCs w:val="28"/>
        </w:rPr>
      </w:pPr>
      <w:r>
        <w:rPr>
          <w:sz w:val="28"/>
          <w:szCs w:val="28"/>
        </w:rPr>
        <w:t>Møtebøker Askim</w:t>
      </w:r>
      <w:r w:rsidR="00132FEB">
        <w:rPr>
          <w:sz w:val="28"/>
          <w:szCs w:val="28"/>
        </w:rPr>
        <w:t xml:space="preserve"> Jordstyre 1948 til 1981</w:t>
      </w:r>
    </w:p>
    <w:p w:rsidR="00132FEB" w:rsidRDefault="00132FEB" w:rsidP="00814AB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Møtebøker  Landbruksnemnda</w:t>
      </w:r>
      <w:proofErr w:type="gramEnd"/>
      <w:r>
        <w:rPr>
          <w:sz w:val="28"/>
          <w:szCs w:val="28"/>
        </w:rPr>
        <w:t xml:space="preserve"> Askim 1982 </w:t>
      </w:r>
      <w:r w:rsidR="00B03B7C">
        <w:rPr>
          <w:sz w:val="28"/>
          <w:szCs w:val="28"/>
        </w:rPr>
        <w:t>–</w:t>
      </w:r>
      <w:r>
        <w:rPr>
          <w:sz w:val="28"/>
          <w:szCs w:val="28"/>
        </w:rPr>
        <w:t xml:space="preserve"> 1984</w:t>
      </w:r>
    </w:p>
    <w:p w:rsidR="00B03B7C" w:rsidRDefault="00B03B7C" w:rsidP="00814AB7">
      <w:pPr>
        <w:rPr>
          <w:sz w:val="28"/>
          <w:szCs w:val="28"/>
        </w:rPr>
      </w:pPr>
      <w:r>
        <w:rPr>
          <w:sz w:val="28"/>
          <w:szCs w:val="28"/>
        </w:rPr>
        <w:t>Møtebøker Statens Landbruksbank 1966 – 1981</w:t>
      </w:r>
    </w:p>
    <w:p w:rsidR="00280047" w:rsidRDefault="00480964" w:rsidP="00814AB7">
      <w:pPr>
        <w:rPr>
          <w:sz w:val="28"/>
          <w:szCs w:val="28"/>
        </w:rPr>
      </w:pPr>
      <w:r>
        <w:rPr>
          <w:sz w:val="28"/>
          <w:szCs w:val="28"/>
        </w:rPr>
        <w:t>Møtebøker Småbruk og bustadsnemnda 1961 –</w:t>
      </w:r>
      <w:r w:rsidR="00280047">
        <w:rPr>
          <w:sz w:val="28"/>
          <w:szCs w:val="28"/>
        </w:rPr>
        <w:t xml:space="preserve"> 1965</w:t>
      </w:r>
    </w:p>
    <w:p w:rsidR="00264A9E" w:rsidRDefault="00264A9E" w:rsidP="00814AB7">
      <w:pPr>
        <w:rPr>
          <w:sz w:val="28"/>
          <w:szCs w:val="28"/>
        </w:rPr>
      </w:pPr>
      <w:r>
        <w:rPr>
          <w:sz w:val="28"/>
          <w:szCs w:val="28"/>
        </w:rPr>
        <w:t>Takstprotokoller Hobøl 1911 - 1916</w:t>
      </w:r>
    </w:p>
    <w:p w:rsidR="00264A9E" w:rsidRDefault="00264A9E" w:rsidP="00814AB7">
      <w:pPr>
        <w:rPr>
          <w:sz w:val="28"/>
          <w:szCs w:val="28"/>
        </w:rPr>
      </w:pPr>
      <w:r>
        <w:rPr>
          <w:sz w:val="28"/>
          <w:szCs w:val="28"/>
        </w:rPr>
        <w:t xml:space="preserve">Takstprotokoller Hobøl 1917 </w:t>
      </w:r>
      <w:r w:rsidR="00F420BE">
        <w:rPr>
          <w:sz w:val="28"/>
          <w:szCs w:val="28"/>
        </w:rPr>
        <w:t>–</w:t>
      </w:r>
      <w:r>
        <w:rPr>
          <w:sz w:val="28"/>
          <w:szCs w:val="28"/>
        </w:rPr>
        <w:t xml:space="preserve"> 1929</w:t>
      </w:r>
    </w:p>
    <w:p w:rsidR="00F420BE" w:rsidRDefault="00F420BE" w:rsidP="00814AB7">
      <w:pPr>
        <w:rPr>
          <w:sz w:val="28"/>
          <w:szCs w:val="28"/>
        </w:rPr>
      </w:pPr>
      <w:r>
        <w:rPr>
          <w:sz w:val="28"/>
          <w:szCs w:val="28"/>
        </w:rPr>
        <w:t>Div. takster Hobøl 1915 - 1952</w:t>
      </w:r>
    </w:p>
    <w:p w:rsidR="00280047" w:rsidRDefault="00280047" w:rsidP="00814AB7">
      <w:pPr>
        <w:rPr>
          <w:sz w:val="28"/>
          <w:szCs w:val="28"/>
        </w:rPr>
      </w:pPr>
    </w:p>
    <w:p w:rsidR="00280047" w:rsidRDefault="00280047" w:rsidP="00814AB7">
      <w:pPr>
        <w:rPr>
          <w:sz w:val="28"/>
          <w:szCs w:val="28"/>
        </w:rPr>
      </w:pPr>
    </w:p>
    <w:p w:rsidR="00480964" w:rsidRPr="00814AB7" w:rsidRDefault="00480964" w:rsidP="00814AB7">
      <w:pPr>
        <w:rPr>
          <w:sz w:val="28"/>
          <w:szCs w:val="28"/>
        </w:rPr>
      </w:pPr>
    </w:p>
    <w:p w:rsidR="00BE004E" w:rsidRDefault="00BE004E" w:rsidP="00BE004E">
      <w:pPr>
        <w:ind w:left="708" w:firstLine="708"/>
        <w:rPr>
          <w:sz w:val="28"/>
          <w:szCs w:val="28"/>
        </w:rPr>
      </w:pPr>
    </w:p>
    <w:p w:rsidR="00BE004E" w:rsidRDefault="00BE004E" w:rsidP="00BE004E">
      <w:pPr>
        <w:ind w:firstLine="708"/>
        <w:rPr>
          <w:sz w:val="28"/>
          <w:szCs w:val="28"/>
        </w:rPr>
      </w:pPr>
    </w:p>
    <w:p w:rsidR="00BE004E" w:rsidRPr="00BE004E" w:rsidRDefault="00BE004E" w:rsidP="00BE004E">
      <w:pPr>
        <w:ind w:firstLine="708"/>
        <w:rPr>
          <w:sz w:val="28"/>
          <w:szCs w:val="28"/>
        </w:rPr>
      </w:pPr>
    </w:p>
    <w:sectPr w:rsidR="00BE004E" w:rsidRPr="00BE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317F9"/>
    <w:multiLevelType w:val="hybridMultilevel"/>
    <w:tmpl w:val="AAEA6186"/>
    <w:lvl w:ilvl="0" w:tplc="16949C3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30DF0C9E"/>
    <w:multiLevelType w:val="hybridMultilevel"/>
    <w:tmpl w:val="230267F8"/>
    <w:lvl w:ilvl="0" w:tplc="A8707F40">
      <w:numFmt w:val="bullet"/>
      <w:lvlText w:val="-"/>
      <w:lvlJc w:val="left"/>
      <w:pPr>
        <w:ind w:left="2544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4E"/>
    <w:rsid w:val="000A7045"/>
    <w:rsid w:val="00132FEB"/>
    <w:rsid w:val="00264A9E"/>
    <w:rsid w:val="00280047"/>
    <w:rsid w:val="00444A8B"/>
    <w:rsid w:val="00480964"/>
    <w:rsid w:val="00814AB7"/>
    <w:rsid w:val="00B03B7C"/>
    <w:rsid w:val="00B43A9E"/>
    <w:rsid w:val="00BE004E"/>
    <w:rsid w:val="00CD087E"/>
    <w:rsid w:val="00D86A2D"/>
    <w:rsid w:val="00F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4A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1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Smaalensveven IKT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Holtskog</dc:creator>
  <cp:lastModifiedBy>Sidsel Liborg</cp:lastModifiedBy>
  <cp:revision>2</cp:revision>
  <dcterms:created xsi:type="dcterms:W3CDTF">2013-10-08T11:14:00Z</dcterms:created>
  <dcterms:modified xsi:type="dcterms:W3CDTF">2013-10-08T11:14:00Z</dcterms:modified>
</cp:coreProperties>
</file>