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D417C" w14:textId="77777777" w:rsidR="00D93C90" w:rsidRPr="00460D83" w:rsidRDefault="005970BF">
      <w:pPr>
        <w:rPr>
          <w:b/>
          <w:sz w:val="32"/>
          <w:szCs w:val="28"/>
        </w:rPr>
      </w:pPr>
      <w:bookmarkStart w:id="0" w:name="TITTEL"/>
      <w:r w:rsidRPr="00460D83">
        <w:rPr>
          <w:b/>
          <w:sz w:val="32"/>
          <w:szCs w:val="28"/>
        </w:rPr>
        <w:t>Brukerveiledning kvalitetskontroll av</w:t>
      </w:r>
      <w:r w:rsidR="00EB2F11">
        <w:rPr>
          <w:b/>
          <w:sz w:val="32"/>
          <w:szCs w:val="28"/>
        </w:rPr>
        <w:t xml:space="preserve"> saksfremlegg</w:t>
      </w:r>
      <w:bookmarkEnd w:id="0"/>
    </w:p>
    <w:p w14:paraId="3945EED1" w14:textId="77777777" w:rsidR="00916E8E" w:rsidRDefault="00916E8E"/>
    <w:p w14:paraId="4AE78751" w14:textId="77777777" w:rsidR="00916E8E" w:rsidRDefault="00916E8E"/>
    <w:p w14:paraId="2F3EFB87" w14:textId="77777777" w:rsidR="00B4671C" w:rsidRPr="00A458D7" w:rsidRDefault="00B4671C" w:rsidP="00633DA9">
      <w:r>
        <w:t xml:space="preserve">Under arkivsøk har vi et søk som heter </w:t>
      </w:r>
      <w:r w:rsidR="00EB2F11">
        <w:t>Til journalføring - Saksfremlegg</w:t>
      </w:r>
      <w:r>
        <w:t xml:space="preserve">. Dette er </w:t>
      </w:r>
      <w:r w:rsidRPr="00A458D7">
        <w:t>sak</w:t>
      </w:r>
      <w:r w:rsidR="00EB2F11">
        <w:t>sfremlegg</w:t>
      </w:r>
      <w:r w:rsidRPr="00A458D7">
        <w:t xml:space="preserve"> som saksbehandlerne </w:t>
      </w:r>
      <w:r w:rsidR="00633DA9">
        <w:t xml:space="preserve">mener er ferdig og kan </w:t>
      </w:r>
      <w:r w:rsidR="00EB2F11">
        <w:t>journalføres</w:t>
      </w:r>
      <w:r w:rsidRPr="00A458D7">
        <w:t xml:space="preserve">. </w:t>
      </w:r>
    </w:p>
    <w:p w14:paraId="1E44405D" w14:textId="77777777" w:rsidR="00B4671C" w:rsidRDefault="00CA3D2A">
      <w:r>
        <w:t>Vi journalfører alle umiddelbart.</w:t>
      </w:r>
    </w:p>
    <w:p w14:paraId="3B65ECDA" w14:textId="77777777" w:rsidR="00B4671C" w:rsidRDefault="00B4671C"/>
    <w:p w14:paraId="503C4275" w14:textId="77777777" w:rsidR="00B4671C" w:rsidRDefault="00B4671C"/>
    <w:p w14:paraId="32CE657C" w14:textId="77777777" w:rsidR="00B4671C" w:rsidRPr="00460D83" w:rsidRDefault="00B4671C">
      <w:pPr>
        <w:rPr>
          <w:b/>
          <w:sz w:val="28"/>
          <w:szCs w:val="28"/>
        </w:rPr>
      </w:pPr>
      <w:r w:rsidRPr="00460D83">
        <w:rPr>
          <w:b/>
          <w:sz w:val="28"/>
          <w:szCs w:val="28"/>
        </w:rPr>
        <w:t>Her skal dere sjekke:</w:t>
      </w:r>
    </w:p>
    <w:p w14:paraId="33181DDD" w14:textId="77777777" w:rsidR="00EB2F11" w:rsidRDefault="00EB2F11">
      <w:pPr>
        <w:rPr>
          <w:b/>
        </w:rPr>
      </w:pPr>
    </w:p>
    <w:p w14:paraId="3F3E7CA1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journalposten</w:t>
      </w:r>
      <w:r w:rsidR="009315DA">
        <w:t xml:space="preserve"> /vedlegg</w:t>
      </w:r>
      <w:r>
        <w:t xml:space="preserve"> u.off.? </w:t>
      </w:r>
      <w:r w:rsidR="009315DA">
        <w:br/>
      </w:r>
      <w:r>
        <w:t>Riktig gradering/tilgangskode på journalpost og evt vedlegg?</w:t>
      </w:r>
      <w:r>
        <w:tab/>
      </w:r>
    </w:p>
    <w:p w14:paraId="5B40020E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540"/>
        </w:tabs>
        <w:ind w:left="180" w:hanging="180"/>
      </w:pPr>
      <w:r>
        <w:t xml:space="preserve">Ingen </w:t>
      </w:r>
      <w:r w:rsidRPr="00EB2F11">
        <w:t>dokumente</w:t>
      </w:r>
      <w:r>
        <w:t>r</w:t>
      </w:r>
      <w:r w:rsidRPr="00EB2F11">
        <w:t xml:space="preserve"> inneholder fødselsnr eller andre opplysninger som gjør at dokumentet må sladdes og erstattes – </w:t>
      </w:r>
      <w:r>
        <w:t xml:space="preserve">Husk at </w:t>
      </w:r>
      <w:r w:rsidRPr="00EB2F11">
        <w:t>dokumentene for saksfremlegget publiseres på postlisten.</w:t>
      </w:r>
      <w:r>
        <w:t xml:space="preserve"> Dette gjelder spesielt søknad i konsesjonsbehandling.</w:t>
      </w:r>
    </w:p>
    <w:p w14:paraId="419BBD8F" w14:textId="77777777" w:rsidR="009315DA" w:rsidRDefault="009315DA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 xml:space="preserve">Om saken er U.off og inneholder informasjon i tittel som må skjermes, må også sakstittel på fanen behandlinger også endres. Her må kun offentlig informasjon stå, ingen navn, </w:t>
      </w:r>
      <w:r w:rsidR="007A70C3">
        <w:t>f</w:t>
      </w:r>
      <w:r w:rsidRPr="009315DA">
        <w:t>ødselsnr osv</w:t>
      </w:r>
      <w:r>
        <w:t xml:space="preserve">. </w:t>
      </w:r>
    </w:p>
    <w:p w14:paraId="0EC3F510" w14:textId="77777777" w:rsidR="00AA2318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det skrivefeil i registreringen?</w:t>
      </w:r>
    </w:p>
    <w:p w14:paraId="0E9D1FB0" w14:textId="4B8A3707" w:rsidR="007A70C3" w:rsidRDefault="00341FB2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2A6A" wp14:editId="21B7C935">
                <wp:simplePos x="0" y="0"/>
                <wp:positionH relativeFrom="column">
                  <wp:posOffset>3888475</wp:posOffset>
                </wp:positionH>
                <wp:positionV relativeFrom="paragraph">
                  <wp:posOffset>708424</wp:posOffset>
                </wp:positionV>
                <wp:extent cx="489098" cy="1403497"/>
                <wp:effectExtent l="0" t="0" r="2540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14034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306.2pt;margin-top:55.8pt;width:38.5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7244" wp14:editId="1355D2FD">
                <wp:simplePos x="0" y="0"/>
                <wp:positionH relativeFrom="column">
                  <wp:posOffset>52247</wp:posOffset>
                </wp:positionH>
                <wp:positionV relativeFrom="paragraph">
                  <wp:posOffset>440483</wp:posOffset>
                </wp:positionV>
                <wp:extent cx="969690" cy="301965"/>
                <wp:effectExtent l="0" t="0" r="20955" b="2222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90" cy="301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4.1pt;margin-top:34.7pt;width:76.3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" filled="f" strokecolor="red" strokeweight="2pt"/>
            </w:pict>
          </mc:Fallback>
        </mc:AlternateContent>
      </w:r>
      <w:r w:rsidR="007A70C3">
        <w:t>Er journalpost</w:t>
      </w:r>
      <w:r>
        <w:t xml:space="preserve"> og dokumenter </w:t>
      </w:r>
      <w:r w:rsidR="007A70C3">
        <w:t xml:space="preserve">publisert? </w:t>
      </w:r>
      <w:r w:rsidR="007A70C3">
        <w:br/>
      </w:r>
      <w:r>
        <w:rPr>
          <w:noProof/>
        </w:rPr>
        <w:drawing>
          <wp:inline distT="0" distB="0" distL="0" distR="0" wp14:anchorId="7B86330B" wp14:editId="1E9F6B48">
            <wp:extent cx="4198576" cy="1957341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9201" cy="195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513E" w14:textId="77777777" w:rsidR="006478A3" w:rsidRDefault="00AA2318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alle dokumenter lesbare og ikke utsjekket? Hoveddokument og vedlegg.</w:t>
      </w:r>
      <w:r w:rsidR="006478A3">
        <w:tab/>
      </w:r>
      <w:r w:rsidR="006478A3">
        <w:tab/>
      </w:r>
    </w:p>
    <w:p w14:paraId="5E9A9B1A" w14:textId="77777777" w:rsidR="00AA2318" w:rsidRDefault="006478A3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 xml:space="preserve">Er vedleggene som står i </w:t>
      </w:r>
      <w:r w:rsidR="00AA2318">
        <w:t xml:space="preserve">saksfremlegget </w:t>
      </w:r>
      <w:r>
        <w:t>også lagt inn elektronisk?</w:t>
      </w:r>
    </w:p>
    <w:p w14:paraId="6C3D1DA4" w14:textId="77777777" w:rsidR="00AA2318" w:rsidRDefault="00EB2F11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EB2F11">
        <w:t>Journalposten skal være godkjent av minimum etatsleder og rådmann</w:t>
      </w:r>
      <w:r w:rsidR="00AA2318">
        <w:t>, det dannes da dokumentflyt</w:t>
      </w:r>
      <w:r w:rsidRPr="00EB2F11">
        <w:t>. Om også avd. leder har godkjent er det ok.</w:t>
      </w:r>
      <w:r w:rsidR="00AA2318">
        <w:t xml:space="preserve"> </w:t>
      </w:r>
      <w:r w:rsidRPr="00EB2F11">
        <w:t xml:space="preserve">Om siste linje </w:t>
      </w:r>
      <w:r>
        <w:t xml:space="preserve">”kontroll av godkjenning” </w:t>
      </w:r>
      <w:r w:rsidRPr="00EB2F11">
        <w:t>ikke er fullført kan dere markere denne som fullført.</w:t>
      </w:r>
      <w:r w:rsidR="00AA2318">
        <w:br/>
        <w:t>Er det en etatsleder eller andre organisert rett under rådmannen som er saksbehandler dannes det ikke dokumentflyt</w:t>
      </w:r>
      <w:r w:rsidR="009315DA">
        <w:t>,</w:t>
      </w:r>
      <w:r w:rsidR="00AA2318">
        <w:t xml:space="preserve"> dere må da sjekke loggen og status G til F.</w:t>
      </w:r>
    </w:p>
    <w:p w14:paraId="7FA71DAD" w14:textId="77777777" w:rsidR="00AA2318" w:rsidRDefault="00AA2318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>Status på behandlingsfanen</w:t>
      </w:r>
      <w:r>
        <w:t xml:space="preserve"> for alle utvalg skal være enten </w:t>
      </w:r>
      <w:r w:rsidRPr="00CA3D2A">
        <w:rPr>
          <w:b/>
        </w:rPr>
        <w:t>KL</w:t>
      </w:r>
      <w:r>
        <w:t xml:space="preserve">-Klar til behandling eller </w:t>
      </w:r>
      <w:r w:rsidRPr="00CA3D2A">
        <w:rPr>
          <w:b/>
        </w:rPr>
        <w:t>SK</w:t>
      </w:r>
      <w:r>
        <w:t xml:space="preserve">-Saken er satt opp på sakskart. Om ikke så må du endre til </w:t>
      </w:r>
      <w:r w:rsidRPr="00CA3D2A">
        <w:rPr>
          <w:b/>
        </w:rPr>
        <w:t>KL</w:t>
      </w:r>
      <w:r>
        <w:t>.</w:t>
      </w:r>
    </w:p>
    <w:p w14:paraId="492A74DA" w14:textId="77777777" w:rsidR="009315DA" w:rsidRPr="009315DA" w:rsidRDefault="009315DA" w:rsidP="009315DA">
      <w:pPr>
        <w:tabs>
          <w:tab w:val="left" w:pos="180"/>
          <w:tab w:val="left" w:pos="6141"/>
        </w:tabs>
        <w:ind w:left="180"/>
      </w:pPr>
    </w:p>
    <w:p w14:paraId="7CD1A489" w14:textId="77777777" w:rsidR="00EB2F11" w:rsidRPr="00AA2318" w:rsidRDefault="00EB2F11">
      <w:pPr>
        <w:rPr>
          <w:b/>
        </w:rPr>
      </w:pPr>
      <w:r w:rsidRPr="00AA2318">
        <w:rPr>
          <w:b/>
        </w:rPr>
        <w:t>Om alt dette er OK så kan saksfremlegget journalføres.</w:t>
      </w:r>
    </w:p>
    <w:p w14:paraId="11A217B4" w14:textId="77777777" w:rsidR="00AA2318" w:rsidRDefault="00AA2318"/>
    <w:p w14:paraId="12741881" w14:textId="77777777" w:rsidR="00EB2F11" w:rsidRPr="00AA2318" w:rsidRDefault="00AA2318">
      <w:pPr>
        <w:rPr>
          <w:b/>
        </w:rPr>
      </w:pPr>
      <w:r w:rsidRPr="00AA2318">
        <w:rPr>
          <w:b/>
        </w:rPr>
        <w:t>Om journalposten ikke er OK:</w:t>
      </w:r>
    </w:p>
    <w:p w14:paraId="0ADCC49D" w14:textId="77777777" w:rsidR="00AA2318" w:rsidRDefault="00AA2318">
      <w:r>
        <w:t>Er det minimale mangler så endrer vi.</w:t>
      </w:r>
    </w:p>
    <w:p w14:paraId="526F73E8" w14:textId="77777777" w:rsidR="00AA2318" w:rsidRDefault="00AA2318">
      <w:r>
        <w:t>Er det graverende feil og feil som saksbehandler gjør ofte så send mail/send lenke.</w:t>
      </w:r>
    </w:p>
    <w:p w14:paraId="18BE5FF4" w14:textId="5A396C71" w:rsidR="00467951" w:rsidRDefault="007A70C3" w:rsidP="007A70C3">
      <w:r>
        <w:br/>
      </w:r>
      <w:r w:rsidR="009315DA">
        <w:t xml:space="preserve">Revidert: </w:t>
      </w:r>
      <w:r w:rsidR="00341FB2">
        <w:t>28</w:t>
      </w:r>
      <w:r w:rsidR="00AA2318">
        <w:t>.</w:t>
      </w:r>
      <w:r>
        <w:t>11</w:t>
      </w:r>
      <w:r w:rsidR="00AA2318">
        <w:t>.</w:t>
      </w:r>
      <w:r w:rsidR="009315DA">
        <w:t>12</w:t>
      </w:r>
      <w:bookmarkStart w:id="1" w:name="_GoBack"/>
      <w:bookmarkEnd w:id="1"/>
    </w:p>
    <w:sectPr w:rsidR="00467951" w:rsidSect="007A70C3">
      <w:headerReference w:type="default" r:id="rId13"/>
      <w:footerReference w:type="default" r:id="rId14"/>
      <w:pgSz w:w="11906" w:h="16838"/>
      <w:pgMar w:top="1418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74D9D" w14:textId="77777777" w:rsidR="001C7334" w:rsidRDefault="001C7334" w:rsidP="00A372E4">
      <w:r>
        <w:separator/>
      </w:r>
    </w:p>
  </w:endnote>
  <w:endnote w:type="continuationSeparator" w:id="0">
    <w:p w14:paraId="7AD794DE" w14:textId="77777777" w:rsidR="001C7334" w:rsidRDefault="001C7334" w:rsidP="00A3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29D2" w14:textId="77777777" w:rsidR="00CA3D2A" w:rsidRPr="00CA3D2A" w:rsidRDefault="007A70C3" w:rsidP="007A70C3">
    <w:pPr>
      <w:pStyle w:val="Bunntekst"/>
      <w:rPr>
        <w:sz w:val="20"/>
        <w:szCs w:val="20"/>
      </w:rPr>
    </w:pPr>
    <w:r>
      <w:rPr>
        <w:rStyle w:val="Sidetall"/>
        <w:sz w:val="20"/>
        <w:szCs w:val="20"/>
      </w:rPr>
      <w:tab/>
    </w:r>
    <w:r>
      <w:rPr>
        <w:rStyle w:val="Sidetall"/>
        <w:sz w:val="20"/>
        <w:szCs w:val="20"/>
      </w:rPr>
      <w:tab/>
      <w:t>Si</w:t>
    </w:r>
    <w:r w:rsidR="00CA3D2A" w:rsidRPr="00CA3D2A">
      <w:rPr>
        <w:rStyle w:val="Sidetall"/>
        <w:sz w:val="20"/>
        <w:szCs w:val="20"/>
      </w:rPr>
      <w:t xml:space="preserve">de: </w:t>
    </w:r>
    <w:r w:rsidR="00CA3D2A" w:rsidRPr="00CA3D2A">
      <w:rPr>
        <w:rStyle w:val="Sidetall"/>
        <w:sz w:val="20"/>
        <w:szCs w:val="20"/>
      </w:rPr>
      <w:fldChar w:fldCharType="begin"/>
    </w:r>
    <w:r w:rsidR="00CA3D2A" w:rsidRPr="00CA3D2A">
      <w:rPr>
        <w:rStyle w:val="Sidetall"/>
        <w:sz w:val="20"/>
        <w:szCs w:val="20"/>
      </w:rPr>
      <w:instrText xml:space="preserve"> PAGE </w:instrText>
    </w:r>
    <w:r w:rsidR="00CA3D2A" w:rsidRPr="00CA3D2A">
      <w:rPr>
        <w:rStyle w:val="Sidetall"/>
        <w:sz w:val="20"/>
        <w:szCs w:val="20"/>
      </w:rPr>
      <w:fldChar w:fldCharType="separate"/>
    </w:r>
    <w:r w:rsidR="00341FB2">
      <w:rPr>
        <w:rStyle w:val="Sidetall"/>
        <w:noProof/>
        <w:sz w:val="20"/>
        <w:szCs w:val="20"/>
      </w:rPr>
      <w:t>1</w:t>
    </w:r>
    <w:r w:rsidR="00CA3D2A" w:rsidRPr="00CA3D2A">
      <w:rPr>
        <w:rStyle w:val="Sideta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4AC2" w14:textId="77777777" w:rsidR="001C7334" w:rsidRDefault="001C7334" w:rsidP="00A372E4">
      <w:r>
        <w:separator/>
      </w:r>
    </w:p>
  </w:footnote>
  <w:footnote w:type="continuationSeparator" w:id="0">
    <w:p w14:paraId="407A498C" w14:textId="77777777" w:rsidR="001C7334" w:rsidRDefault="001C7334" w:rsidP="00A3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83433" w14:textId="3A1A4E83" w:rsidR="00CA3D2A" w:rsidRDefault="007A70C3" w:rsidP="00CA3D2A">
    <w:pPr>
      <w:pStyle w:val="Topptekst"/>
      <w:jc w:val="right"/>
    </w:pPr>
    <w:r>
      <w:rPr>
        <w:noProof/>
      </w:rPr>
      <w:drawing>
        <wp:inline distT="0" distB="0" distL="0" distR="0" wp14:anchorId="7E05000C" wp14:editId="1834BBEE">
          <wp:extent cx="1828800" cy="280670"/>
          <wp:effectExtent l="0" t="0" r="0" b="5080"/>
          <wp:docPr id="2" name="Bilde 1" descr="Brevhode_031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031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F3E"/>
    <w:multiLevelType w:val="hybridMultilevel"/>
    <w:tmpl w:val="9A16B8CC"/>
    <w:lvl w:ilvl="0" w:tplc="F6966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3400B"/>
    <w:multiLevelType w:val="hybridMultilevel"/>
    <w:tmpl w:val="5F12BC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F00530"/>
    <w:multiLevelType w:val="hybridMultilevel"/>
    <w:tmpl w:val="87A687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BF"/>
    <w:rsid w:val="00197CA1"/>
    <w:rsid w:val="001C7334"/>
    <w:rsid w:val="002264B4"/>
    <w:rsid w:val="002275BA"/>
    <w:rsid w:val="00262455"/>
    <w:rsid w:val="0031312F"/>
    <w:rsid w:val="00341FB2"/>
    <w:rsid w:val="003764EA"/>
    <w:rsid w:val="004370BD"/>
    <w:rsid w:val="00460D83"/>
    <w:rsid w:val="00467951"/>
    <w:rsid w:val="004D1F19"/>
    <w:rsid w:val="00557D1C"/>
    <w:rsid w:val="00557E0E"/>
    <w:rsid w:val="005970BF"/>
    <w:rsid w:val="005C4994"/>
    <w:rsid w:val="005E0CEE"/>
    <w:rsid w:val="00605900"/>
    <w:rsid w:val="00633DA9"/>
    <w:rsid w:val="006478A3"/>
    <w:rsid w:val="00733263"/>
    <w:rsid w:val="0075146D"/>
    <w:rsid w:val="007A70C3"/>
    <w:rsid w:val="008A31E0"/>
    <w:rsid w:val="00916E8E"/>
    <w:rsid w:val="009315DA"/>
    <w:rsid w:val="00A2413B"/>
    <w:rsid w:val="00A372E4"/>
    <w:rsid w:val="00AA2318"/>
    <w:rsid w:val="00AF0C06"/>
    <w:rsid w:val="00B4671C"/>
    <w:rsid w:val="00BE1B47"/>
    <w:rsid w:val="00BE4F30"/>
    <w:rsid w:val="00C10E49"/>
    <w:rsid w:val="00C2210E"/>
    <w:rsid w:val="00C7482C"/>
    <w:rsid w:val="00CA3D2A"/>
    <w:rsid w:val="00D46476"/>
    <w:rsid w:val="00D82F36"/>
    <w:rsid w:val="00D85E65"/>
    <w:rsid w:val="00D93C90"/>
    <w:rsid w:val="00E5530D"/>
    <w:rsid w:val="00EB2F11"/>
    <w:rsid w:val="00F56AAE"/>
    <w:rsid w:val="00F6173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A9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37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37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7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72E4"/>
    <w:rPr>
      <w:sz w:val="24"/>
      <w:szCs w:val="24"/>
    </w:rPr>
  </w:style>
  <w:style w:type="paragraph" w:styleId="Bobletekst">
    <w:name w:val="Balloon Text"/>
    <w:basedOn w:val="Normal"/>
    <w:link w:val="BobletekstTegn"/>
    <w:rsid w:val="00B46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4671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4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CA3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37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37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7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72E4"/>
    <w:rPr>
      <w:sz w:val="24"/>
      <w:szCs w:val="24"/>
    </w:rPr>
  </w:style>
  <w:style w:type="paragraph" w:styleId="Bobletekst">
    <w:name w:val="Balloon Text"/>
    <w:basedOn w:val="Normal"/>
    <w:link w:val="BobletekstTegn"/>
    <w:rsid w:val="00B46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4671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4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CA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ne xmlns="96d7b04b-1deb-48fb-bec7-7122b4a54009">Kortversjoner/brukerveiledninger</Emne>
    <Tema xmlns="96d7b04b-1deb-48fb-bec7-7122b4a54009">Kun for arkiv</Tema>
    <TaxCatchAll xmlns="ca265b57-6355-496d-8c8a-ca5a60a24643"/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3868fc8d-5a8f-48bf-a1d9-6ee5d3913739</TermId>
        </TermInfo>
      </Terms>
    </OrganisasjonTaxHTField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E4146B5C9B147B8D650DA33D0BCF4" ma:contentTypeVersion="5" ma:contentTypeDescription="Opprett et nytt dokument." ma:contentTypeScope="" ma:versionID="20ac4a398a0e74626f02f907a4478c31">
  <xsd:schema xmlns:xsd="http://www.w3.org/2001/XMLSchema" xmlns:xs="http://www.w3.org/2001/XMLSchema" xmlns:p="http://schemas.microsoft.com/office/2006/metadata/properties" xmlns:ns2="96d7b04b-1deb-48fb-bec7-7122b4a54009" xmlns:ns3="ca265b57-6355-496d-8c8a-ca5a60a24643" targetNamespace="http://schemas.microsoft.com/office/2006/metadata/properties" ma:root="true" ma:fieldsID="fa4aaab1aeef36b9225dd42e987c6a87" ns2:_="" ns3:_="">
    <xsd:import namespace="96d7b04b-1deb-48fb-bec7-7122b4a54009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Emne" minOccurs="0"/>
                <xsd:element ref="ns2:Tema" minOccurs="0"/>
                <xsd:element ref="ns3:Organisasjon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b04b-1deb-48fb-bec7-7122b4a54009" elementFormDefault="qualified">
    <xsd:import namespace="http://schemas.microsoft.com/office/2006/documentManagement/types"/>
    <xsd:import namespace="http://schemas.microsoft.com/office/infopath/2007/PartnerControls"/>
    <xsd:element name="Emne" ma:index="8" nillable="true" ma:displayName="Emne" ma:default="Registreringsregler/rutiner" ma:format="Dropdown" ma:internalName="Emne">
      <xsd:simpleType>
        <xsd:restriction base="dms:Choice">
          <xsd:enumeration value="Registreringsregler/rutiner"/>
          <xsd:enumeration value="Kortversjoner/brukerveiledninger"/>
          <xsd:enumeration value="Opplæring"/>
        </xsd:restriction>
      </xsd:simpleType>
    </xsd:element>
    <xsd:element name="Tema" ma:index="9" nillable="true" ma:displayName="Tema" ma:default="For alle" ma:format="Dropdown" ma:internalName="Tema">
      <xsd:simpleType>
        <xsd:restriction base="dms:Choice">
          <xsd:enumeration value="For alle"/>
          <xsd:enumeration value="Kun for ark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11" nillable="true" ma:taxonomy="true" ma:internalName="OrganisasjonTaxHTField0" ma:taxonomyFieldName="Organisasjon" ma:displayName="Organisasjon" ma:default="2;#Stjørdal kommune|3868fc8d-5a8f-48bf-a1d9-6ee5d3913739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EEA49-1A8C-4DF1-9A2A-4D696ED1845F}"/>
</file>

<file path=customXml/itemProps2.xml><?xml version="1.0" encoding="utf-8"?>
<ds:datastoreItem xmlns:ds="http://schemas.openxmlformats.org/officeDocument/2006/customXml" ds:itemID="{577D2D50-8855-4BA4-9550-6F3C0653FC39}"/>
</file>

<file path=customXml/itemProps3.xml><?xml version="1.0" encoding="utf-8"?>
<ds:datastoreItem xmlns:ds="http://schemas.openxmlformats.org/officeDocument/2006/customXml" ds:itemID="{47E56641-EA7B-4361-AB58-23FDBDDC86F4}"/>
</file>

<file path=customXml/itemProps4.xml><?xml version="1.0" encoding="utf-8"?>
<ds:datastoreItem xmlns:ds="http://schemas.openxmlformats.org/officeDocument/2006/customXml" ds:itemID="{33B66F4C-0162-49A3-9028-709D0EA9B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Brukerveiledning kvalitetskontroll av ferdigmeldte saker</vt:lpstr>
    </vt:vector>
  </TitlesOfParts>
  <Company>Varnes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Brukerveiledning kvalitetskontroll av ferdigmeldte saker</dc:title>
  <dc:creator>administrator</dc:creator>
  <cp:lastModifiedBy>Fossbakken Nina</cp:lastModifiedBy>
  <cp:revision>3</cp:revision>
  <cp:lastPrinted>2012-11-28T13:19:00Z</cp:lastPrinted>
  <dcterms:created xsi:type="dcterms:W3CDTF">2012-11-12T12:43:00Z</dcterms:created>
  <dcterms:modified xsi:type="dcterms:W3CDTF">2012-11-28T13:19:00Z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\\VARNES\APEN\NETUSER\HOME\ninfos\ephorte\36745_DOC.XML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http://varweb06/ephortestj/shared/aspx/Default/CheckInDocForm.aspx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37028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http%3a%2f%2fvarweb06%2fephortestj%2fshared%2faspx%2fDefault%2fdetails.aspx%3ff%3dViewJP%26JP_ID%3d25916%26LoadDocHandling%3dtrue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%5c%5cVARNES%5cAPEN%5cNETUSER%5cHOME%5cninfos%5cephorte%5c36745.DOC</vt:lpwstr>
  </property>
  <property fmtid="{D5CDD505-2E9C-101B-9397-08002B2CF9AE}" pid="13" name="LinkId">
    <vt:i4>25916</vt:i4>
  </property>
  <property fmtid="{D5CDD505-2E9C-101B-9397-08002B2CF9AE}" pid="14" name="Order">
    <vt:lpwstr>2500.00000000000</vt:lpwstr>
  </property>
  <property fmtid="{D5CDD505-2E9C-101B-9397-08002B2CF9AE}" pid="15" name="ContentTypeId">
    <vt:lpwstr>0x0101000FCE4146B5C9B147B8D650DA33D0BCF4</vt:lpwstr>
  </property>
  <property fmtid="{D5CDD505-2E9C-101B-9397-08002B2CF9AE}" pid="16" name="Organisasjon">
    <vt:lpwstr>2;#|3868fc8d-5a8f-48bf-a1d9-6ee5d3913739</vt:lpwstr>
  </property>
</Properties>
</file>