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BA" w:rsidRDefault="00BF147F">
      <w:pPr>
        <w:rPr>
          <w:lang w:val="nb-NO"/>
        </w:rPr>
      </w:pPr>
    </w:p>
    <w:p w:rsidR="00935426" w:rsidRPr="00935426" w:rsidRDefault="00935426" w:rsidP="00935426">
      <w:r w:rsidRPr="00935426">
        <w:t>Brev, e-post og faks frå Osterøy Kommune skal sendast som</w:t>
      </w:r>
      <w:r w:rsidR="00753A65">
        <w:t xml:space="preserve"> offentleg dokument og innehalda</w:t>
      </w:r>
      <w:r w:rsidR="00BF147F">
        <w:t xml:space="preserve"> logo </w:t>
      </w:r>
      <w:r w:rsidRPr="00935426">
        <w:t xml:space="preserve">og journalnummer </w:t>
      </w:r>
      <w:r w:rsidR="000456DD">
        <w:t>i tillegg til andre</w:t>
      </w:r>
      <w:r w:rsidRPr="00935426">
        <w:t xml:space="preserve"> kjenneteikn. Dokument som er unn</w:t>
      </w:r>
      <w:r w:rsidR="00753A65">
        <w:t>ateke</w:t>
      </w:r>
      <w:r w:rsidRPr="00935426">
        <w:t xml:space="preserve"> offentleg innsyn skal ikkje sendast som e-post utan at dei er kryptert. All post skal jou</w:t>
      </w:r>
      <w:r w:rsidR="00F44AA7">
        <w:t xml:space="preserve">rnalførast i elektronisk arkiv eller </w:t>
      </w:r>
      <w:r w:rsidRPr="00935426">
        <w:t xml:space="preserve">fagsystem. </w:t>
      </w:r>
    </w:p>
    <w:p w:rsidR="00935426" w:rsidRPr="005E4324" w:rsidRDefault="00935426" w:rsidP="00935426">
      <w:pPr>
        <w:rPr>
          <w:b/>
        </w:rPr>
      </w:pPr>
      <w:r w:rsidRPr="005E4324">
        <w:rPr>
          <w:b/>
        </w:rPr>
        <w:t>Ny sak</w:t>
      </w:r>
    </w:p>
    <w:p w:rsidR="00935426" w:rsidRPr="00935426" w:rsidRDefault="00935426" w:rsidP="00935426">
      <w:r w:rsidRPr="00935426">
        <w:t xml:space="preserve">Dersom saka startar med eit utgåande dokument eller eit internt notat, skal sakshandsamar </w:t>
      </w:r>
      <w:r w:rsidR="00753A65">
        <w:t xml:space="preserve">oppretta ny sak eller </w:t>
      </w:r>
      <w:r w:rsidRPr="00935426">
        <w:t xml:space="preserve">kontakte arkivtenesta for oppretting av </w:t>
      </w:r>
      <w:r w:rsidR="00753A65">
        <w:t>ny sak. Framgangsmåte for å laga</w:t>
      </w:r>
      <w:r w:rsidRPr="00935426">
        <w:t xml:space="preserve"> ny sak i systemet skal følgjast. </w:t>
      </w:r>
    </w:p>
    <w:p w:rsidR="00935426" w:rsidRPr="00935426" w:rsidRDefault="00935426" w:rsidP="00935426">
      <w:r w:rsidRPr="00935426">
        <w:t>Saks</w:t>
      </w:r>
      <w:r w:rsidR="00BF147F">
        <w:t>handsamar skal utføra</w:t>
      </w:r>
      <w:r w:rsidR="00753A65">
        <w:t xml:space="preserve"> </w:t>
      </w:r>
      <w:proofErr w:type="spellStart"/>
      <w:r w:rsidR="00753A65">
        <w:t>offentleg</w:t>
      </w:r>
      <w:r w:rsidRPr="00935426">
        <w:t>vurdering</w:t>
      </w:r>
      <w:proofErr w:type="spellEnd"/>
      <w:r w:rsidRPr="00935426">
        <w:t xml:space="preserve"> og </w:t>
      </w:r>
      <w:r w:rsidR="00BF147F">
        <w:t>føra på</w:t>
      </w:r>
      <w:r w:rsidRPr="00935426">
        <w:t xml:space="preserve"> lovheimel og korrekt tilgangskode i saka. </w:t>
      </w:r>
    </w:p>
    <w:p w:rsidR="00935426" w:rsidRPr="00935426" w:rsidRDefault="00935426" w:rsidP="00935426">
      <w:r w:rsidRPr="00935426">
        <w:t>Sakshandsamar skal</w:t>
      </w:r>
      <w:r w:rsidR="005E4324">
        <w:t xml:space="preserve"> melda</w:t>
      </w:r>
      <w:r w:rsidRPr="00935426">
        <w:t xml:space="preserve"> til arkivtenesta via </w:t>
      </w:r>
      <w:r w:rsidR="00F44AA7">
        <w:t xml:space="preserve">oppgåvefeltet </w:t>
      </w:r>
      <w:r w:rsidRPr="00935426">
        <w:t xml:space="preserve"> i </w:t>
      </w:r>
      <w:r w:rsidR="005E4324" w:rsidRPr="00935426">
        <w:t>saksbehandlar</w:t>
      </w:r>
      <w:r w:rsidRPr="00935426">
        <w:t xml:space="preserve">systemet </w:t>
      </w:r>
      <w:proofErr w:type="spellStart"/>
      <w:r w:rsidRPr="00935426">
        <w:t>Acos</w:t>
      </w:r>
      <w:proofErr w:type="spellEnd"/>
      <w:r w:rsidRPr="00935426">
        <w:t xml:space="preserve"> </w:t>
      </w:r>
      <w:proofErr w:type="spellStart"/>
      <w:r w:rsidRPr="00935426">
        <w:t>WebSak</w:t>
      </w:r>
      <w:proofErr w:type="spellEnd"/>
      <w:r w:rsidRPr="00935426">
        <w:t xml:space="preserve"> </w:t>
      </w:r>
      <w:r w:rsidR="00F44AA7">
        <w:t xml:space="preserve">Fokus </w:t>
      </w:r>
      <w:r w:rsidRPr="00935426">
        <w:t>når eigne saker skal avsluttast. Før avslut</w:t>
      </w:r>
      <w:r w:rsidR="005E4324">
        <w:t>ning må alle journalpostane vera</w:t>
      </w:r>
      <w:r w:rsidRPr="00935426">
        <w:t xml:space="preserve"> avskrivne</w:t>
      </w:r>
      <w:r w:rsidR="005E4324">
        <w:t xml:space="preserve"> og ferdigstil</w:t>
      </w:r>
      <w:r w:rsidR="00753A65">
        <w:t>te / ekspedert</w:t>
      </w:r>
      <w:r w:rsidRPr="00935426">
        <w:t>. E</w:t>
      </w:r>
      <w:r w:rsidR="00753A65">
        <w:t>r ikkje al</w:t>
      </w:r>
      <w:r w:rsidR="005E4324">
        <w:t>le dokument avskrivne/ferdigsti</w:t>
      </w:r>
      <w:r w:rsidR="00753A65">
        <w:t>lt</w:t>
      </w:r>
      <w:r w:rsidR="005E4324">
        <w:t>e</w:t>
      </w:r>
      <w:r w:rsidR="00753A65">
        <w:t xml:space="preserve"> </w:t>
      </w:r>
      <w:r w:rsidRPr="00935426">
        <w:t xml:space="preserve">vert saka sendt i retur til sakshandsamar. Dersom sakshandsamar ønskjer å opne ei avslutta sak skal </w:t>
      </w:r>
      <w:r w:rsidR="005E4324">
        <w:t>han/ho kontakta</w:t>
      </w:r>
      <w:r w:rsidRPr="00935426">
        <w:t xml:space="preserve"> Arkivtenesta. </w:t>
      </w:r>
    </w:p>
    <w:p w:rsidR="00935426" w:rsidRPr="005E4324" w:rsidRDefault="00935426" w:rsidP="00935426">
      <w:pPr>
        <w:rPr>
          <w:b/>
        </w:rPr>
      </w:pPr>
      <w:r w:rsidRPr="005E4324">
        <w:rPr>
          <w:b/>
        </w:rPr>
        <w:t>Svare på journalpost / opprette utgåande brev</w:t>
      </w:r>
    </w:p>
    <w:p w:rsidR="00935426" w:rsidRPr="00935426" w:rsidRDefault="005E4324" w:rsidP="00935426">
      <w:r>
        <w:t>Sakshandsamar skal ferdigstilla</w:t>
      </w:r>
      <w:r w:rsidR="00935426" w:rsidRPr="00935426">
        <w:t xml:space="preserve"> </w:t>
      </w:r>
      <w:r w:rsidR="00F44AA7">
        <w:t xml:space="preserve">/ ekspedera </w:t>
      </w:r>
      <w:r w:rsidR="00935426" w:rsidRPr="00935426">
        <w:t>eigne utgåande brev, faks, interne notat og utgreiingar. Framgangsmåte for dei ulike funksjonane i systemet skal følgjast.</w:t>
      </w:r>
    </w:p>
    <w:p w:rsidR="00935426" w:rsidRPr="00935426" w:rsidRDefault="00935426" w:rsidP="00935426">
      <w:r w:rsidRPr="00935426">
        <w:t xml:space="preserve">Sakshandsamar skal også </w:t>
      </w:r>
    </w:p>
    <w:p w:rsidR="00935426" w:rsidRPr="00935426" w:rsidRDefault="00935426" w:rsidP="00935426">
      <w:r w:rsidRPr="00935426">
        <w:t xml:space="preserve">• føre på mottakarar og kopimottakarar </w:t>
      </w:r>
    </w:p>
    <w:p w:rsidR="00935426" w:rsidRPr="00935426" w:rsidRDefault="00935426" w:rsidP="00935426">
      <w:r w:rsidRPr="00935426">
        <w:t xml:space="preserve">• føre på dokumenttype </w:t>
      </w:r>
    </w:p>
    <w:p w:rsidR="00935426" w:rsidRPr="00935426" w:rsidRDefault="00753A65" w:rsidP="00935426">
      <w:r>
        <w:t>•</w:t>
      </w:r>
      <w:r w:rsidR="005E4324">
        <w:t xml:space="preserve"> utføra </w:t>
      </w:r>
      <w:proofErr w:type="spellStart"/>
      <w:r w:rsidR="005E4324">
        <w:t>offentlegvurdering</w:t>
      </w:r>
      <w:proofErr w:type="spellEnd"/>
      <w:r w:rsidR="005E4324">
        <w:t xml:space="preserve"> og </w:t>
      </w:r>
      <w:r>
        <w:t>føra</w:t>
      </w:r>
      <w:r w:rsidR="005E4324">
        <w:t xml:space="preserve"> på</w:t>
      </w:r>
      <w:r w:rsidR="00935426" w:rsidRPr="00935426">
        <w:t xml:space="preserve"> lovheimel og korrekt tilgangskode. Dersom ein er usikker på </w:t>
      </w:r>
      <w:proofErr w:type="spellStart"/>
      <w:r w:rsidR="00935426" w:rsidRPr="00935426">
        <w:t>offentlegvurdering</w:t>
      </w:r>
      <w:proofErr w:type="spellEnd"/>
      <w:r w:rsidR="00935426" w:rsidRPr="00935426">
        <w:t xml:space="preserve"> skal ein ta kont</w:t>
      </w:r>
      <w:r>
        <w:t>akt med avdelingsleiar.</w:t>
      </w:r>
    </w:p>
    <w:p w:rsidR="00935426" w:rsidRPr="00935426" w:rsidRDefault="00753A65" w:rsidP="00935426">
      <w:r>
        <w:t>J</w:t>
      </w:r>
      <w:r w:rsidR="00935426" w:rsidRPr="00935426">
        <w:t xml:space="preserve">ournalposten </w:t>
      </w:r>
      <w:r>
        <w:t xml:space="preserve">skal </w:t>
      </w:r>
      <w:r w:rsidR="00935426" w:rsidRPr="00935426">
        <w:t xml:space="preserve">ha status R </w:t>
      </w:r>
      <w:r>
        <w:t xml:space="preserve">til dokumentet </w:t>
      </w:r>
      <w:r w:rsidRPr="00753A65">
        <w:t>er klart for ekspedering</w:t>
      </w:r>
      <w:r w:rsidR="00BF147F">
        <w:t>.</w:t>
      </w:r>
    </w:p>
    <w:p w:rsidR="00753A65" w:rsidRDefault="00935426" w:rsidP="00935426">
      <w:r w:rsidRPr="00935426">
        <w:t>Når dokumentet er ferdig skal det marker</w:t>
      </w:r>
      <w:r w:rsidR="00753A65">
        <w:t>ast som ferdigstilt med status E</w:t>
      </w:r>
      <w:r w:rsidR="005E4324">
        <w:t xml:space="preserve"> (ekspedert)</w:t>
      </w:r>
      <w:r w:rsidR="00753A65">
        <w:t>.</w:t>
      </w:r>
    </w:p>
    <w:p w:rsidR="00935426" w:rsidRPr="00935426" w:rsidRDefault="00935426" w:rsidP="00BF147F">
      <w:r w:rsidRPr="00935426">
        <w:t>Sakshandsamar sk</w:t>
      </w:r>
      <w:r w:rsidR="00BF147F">
        <w:t>riv signerer</w:t>
      </w:r>
      <w:bookmarkStart w:id="0" w:name="_GoBack"/>
      <w:bookmarkEnd w:id="0"/>
      <w:r w:rsidRPr="00935426">
        <w:t>, legg brevet i konv</w:t>
      </w:r>
      <w:r w:rsidR="005E4324">
        <w:t>olutt og frankerer det</w:t>
      </w:r>
      <w:r w:rsidR="00753A65">
        <w:t xml:space="preserve">.  </w:t>
      </w:r>
      <w:r w:rsidRPr="00935426">
        <w:t xml:space="preserve">Sakshandsamar skal avskrive alle journalpostar som vedkommande er ansvarleg for, uavhengig av avskrivingsmåte. </w:t>
      </w:r>
    </w:p>
    <w:p w:rsidR="00935426" w:rsidRPr="00935426" w:rsidRDefault="00935426" w:rsidP="00935426">
      <w:r w:rsidRPr="00935426">
        <w:t>Arki</w:t>
      </w:r>
      <w:r w:rsidR="00753A65">
        <w:t>vtenesta skal dagleg kontrollera all utgåande post og endra status frå E til J. Arkivtenesta journalføre</w:t>
      </w:r>
      <w:r w:rsidRPr="00935426">
        <w:t>r ei veke tilbake. Grunn</w:t>
      </w:r>
      <w:r w:rsidR="00753A65">
        <w:t>en</w:t>
      </w:r>
      <w:r w:rsidRPr="00935426">
        <w:t xml:space="preserve"> til dette er at vi har fulltekstdokument på </w:t>
      </w:r>
      <w:r w:rsidR="005E4324">
        <w:t>Internett</w:t>
      </w:r>
      <w:r w:rsidRPr="00935426">
        <w:t xml:space="preserve"> og vil sikre oss at mottakar får brevet i postkassa før vedkomande ser det på </w:t>
      </w:r>
      <w:r w:rsidR="00046854">
        <w:t xml:space="preserve">postlista på </w:t>
      </w:r>
      <w:r w:rsidRPr="00935426">
        <w:t>nettet.</w:t>
      </w:r>
    </w:p>
    <w:p w:rsidR="003A60F6" w:rsidRDefault="003A60F6" w:rsidP="00935426"/>
    <w:p w:rsidR="00935426" w:rsidRPr="00046854" w:rsidRDefault="00935426" w:rsidP="00935426">
      <w:pPr>
        <w:rPr>
          <w:b/>
        </w:rPr>
      </w:pPr>
      <w:r w:rsidRPr="00046854">
        <w:rPr>
          <w:b/>
        </w:rPr>
        <w:t>Utgåande e-post</w:t>
      </w:r>
    </w:p>
    <w:p w:rsidR="00935426" w:rsidRPr="00935426" w:rsidRDefault="00935426" w:rsidP="00935426">
      <w:r w:rsidRPr="00935426">
        <w:lastRenderedPageBreak/>
        <w:t xml:space="preserve">Sakshandsamar skriv og adresserer utgåande e-post. E-post kan sendast direkte frå sak/arkivsystemet. Dersom e-posten </w:t>
      </w:r>
      <w:r w:rsidR="00753A65">
        <w:t>blir sendt</w:t>
      </w:r>
      <w:r w:rsidRPr="00935426">
        <w:t xml:space="preserve"> frå eige e-postsystem skal han registrerast i sak/arkivsystemet på r</w:t>
      </w:r>
      <w:r w:rsidR="00753A65">
        <w:t>ett</w:t>
      </w:r>
      <w:r w:rsidRPr="00935426">
        <w:t xml:space="preserve"> sak av sakshandsamar. </w:t>
      </w:r>
      <w:r w:rsidR="00046854">
        <w:t>Sakshandsamar passar på å retta motta</w:t>
      </w:r>
      <w:r w:rsidR="0027119F">
        <w:t xml:space="preserve">kar til fullt namn på </w:t>
      </w:r>
      <w:r w:rsidR="00046854">
        <w:t xml:space="preserve">personen/firmaet, ikkje </w:t>
      </w:r>
      <w:r w:rsidR="0027119F">
        <w:t xml:space="preserve">berre </w:t>
      </w:r>
      <w:r w:rsidR="00046854">
        <w:t>e-post adressa.</w:t>
      </w:r>
    </w:p>
    <w:p w:rsidR="00935426" w:rsidRPr="00046854" w:rsidRDefault="00935426" w:rsidP="00935426">
      <w:pPr>
        <w:rPr>
          <w:b/>
        </w:rPr>
      </w:pPr>
      <w:r w:rsidRPr="00046854">
        <w:rPr>
          <w:b/>
        </w:rPr>
        <w:t>Interne dokument og notat</w:t>
      </w:r>
    </w:p>
    <w:p w:rsidR="00935426" w:rsidRPr="00935426" w:rsidRDefault="00935426" w:rsidP="00935426">
      <w:r w:rsidRPr="00935426">
        <w:t xml:space="preserve">Internpost skal handsamast som ekstern post. For korrespondanse mellom avdelingar/seksjonar som er knytt til systemet nyttar ein dokumenttypane X og N. </w:t>
      </w:r>
    </w:p>
    <w:p w:rsidR="00935426" w:rsidRPr="00935426" w:rsidRDefault="00935426" w:rsidP="00935426">
      <w:r w:rsidRPr="00935426">
        <w:t xml:space="preserve"> </w:t>
      </w:r>
    </w:p>
    <w:p w:rsidR="00935426" w:rsidRPr="00935426" w:rsidRDefault="00935426" w:rsidP="00935426">
      <w:r w:rsidRPr="00935426">
        <w:t xml:space="preserve">  </w:t>
      </w:r>
    </w:p>
    <w:p w:rsidR="00935426" w:rsidRPr="003D03C4" w:rsidRDefault="00935426" w:rsidP="00935426">
      <w:r w:rsidRPr="003D03C4">
        <w:t xml:space="preserve">    </w:t>
      </w:r>
    </w:p>
    <w:p w:rsidR="00935426" w:rsidRPr="003D03C4" w:rsidRDefault="00935426" w:rsidP="00935426">
      <w:r w:rsidRPr="003D03C4">
        <w:t xml:space="preserve">   </w:t>
      </w:r>
    </w:p>
    <w:sectPr w:rsidR="00935426" w:rsidRPr="003D03C4" w:rsidSect="003A60F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426" w:rsidRDefault="00935426" w:rsidP="00935426">
      <w:pPr>
        <w:spacing w:after="0" w:line="240" w:lineRule="auto"/>
      </w:pPr>
      <w:r>
        <w:separator/>
      </w:r>
    </w:p>
  </w:endnote>
  <w:endnote w:type="continuationSeparator" w:id="0">
    <w:p w:rsidR="00935426" w:rsidRDefault="00935426" w:rsidP="0093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426" w:rsidRDefault="00935426" w:rsidP="00935426">
      <w:pPr>
        <w:spacing w:after="0" w:line="240" w:lineRule="auto"/>
      </w:pPr>
      <w:r>
        <w:separator/>
      </w:r>
    </w:p>
  </w:footnote>
  <w:footnote w:type="continuationSeparator" w:id="0">
    <w:p w:rsidR="00935426" w:rsidRDefault="00935426" w:rsidP="0093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F6" w:rsidRDefault="003A60F6" w:rsidP="003A60F6">
    <w:pPr>
      <w:pStyle w:val="Topptekst"/>
      <w:ind w:firstLine="1416"/>
    </w:pPr>
    <w:r>
      <w:rPr>
        <w:noProof/>
        <w:lang w:eastAsia="nn-NO"/>
      </w:rPr>
      <w:drawing>
        <wp:anchor distT="0" distB="0" distL="114300" distR="114300" simplePos="0" relativeHeight="251659264" behindDoc="1" locked="0" layoutInCell="1" allowOverlap="1" wp14:anchorId="6831081A" wp14:editId="3C10BB24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676910" cy="798830"/>
          <wp:effectExtent l="0" t="0" r="8890" b="1270"/>
          <wp:wrapTight wrapText="bothSides">
            <wp:wrapPolygon edited="0">
              <wp:start x="0" y="0"/>
              <wp:lineTo x="0" y="21119"/>
              <wp:lineTo x="21276" y="21119"/>
              <wp:lineTo x="21276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63B5" w:rsidRDefault="003A60F6" w:rsidP="003A60F6">
    <w:pPr>
      <w:pStyle w:val="Topptekst"/>
    </w:pPr>
    <w:r>
      <w:t xml:space="preserve">                     </w:t>
    </w:r>
  </w:p>
  <w:p w:rsidR="00B763B5" w:rsidRDefault="00B763B5" w:rsidP="003A60F6">
    <w:pPr>
      <w:pStyle w:val="Topptekst"/>
    </w:pPr>
    <w:r>
      <w:t xml:space="preserve">                     </w:t>
    </w:r>
  </w:p>
  <w:p w:rsidR="003A60F6" w:rsidRDefault="00B763B5" w:rsidP="003A60F6">
    <w:pPr>
      <w:pStyle w:val="Topptekst"/>
    </w:pPr>
    <w:r>
      <w:t xml:space="preserve">                    </w:t>
    </w:r>
    <w:r w:rsidR="003A60F6">
      <w:t>OSTERØY KOMMUNE</w:t>
    </w:r>
    <w:r w:rsidR="003A60F6">
      <w:ptab w:relativeTo="margin" w:alignment="center" w:leader="none"/>
    </w:r>
    <w:r>
      <w:tab/>
    </w:r>
    <w:r w:rsidR="003A60F6">
      <w:t>UTGÅANDE POST</w:t>
    </w:r>
  </w:p>
  <w:p w:rsidR="003A60F6" w:rsidRDefault="003A60F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26"/>
    <w:rsid w:val="000456DD"/>
    <w:rsid w:val="00046854"/>
    <w:rsid w:val="0027119F"/>
    <w:rsid w:val="002874D9"/>
    <w:rsid w:val="003A60F6"/>
    <w:rsid w:val="003D03C4"/>
    <w:rsid w:val="0042682A"/>
    <w:rsid w:val="00472036"/>
    <w:rsid w:val="00510D6C"/>
    <w:rsid w:val="005E4324"/>
    <w:rsid w:val="006919CC"/>
    <w:rsid w:val="006D2D24"/>
    <w:rsid w:val="00753A65"/>
    <w:rsid w:val="00935426"/>
    <w:rsid w:val="00B763B5"/>
    <w:rsid w:val="00BF147F"/>
    <w:rsid w:val="00C82F7B"/>
    <w:rsid w:val="00E52F3E"/>
    <w:rsid w:val="00F4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5426"/>
  </w:style>
  <w:style w:type="paragraph" w:styleId="Bunntekst">
    <w:name w:val="footer"/>
    <w:basedOn w:val="Normal"/>
    <w:link w:val="Bunn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5426"/>
  </w:style>
  <w:style w:type="paragraph" w:styleId="Bobletekst">
    <w:name w:val="Balloon Text"/>
    <w:basedOn w:val="Normal"/>
    <w:link w:val="BobletekstTegn"/>
    <w:uiPriority w:val="99"/>
    <w:semiHidden/>
    <w:unhideWhenUsed/>
    <w:rsid w:val="0093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5426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BF14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5426"/>
  </w:style>
  <w:style w:type="paragraph" w:styleId="Bunntekst">
    <w:name w:val="footer"/>
    <w:basedOn w:val="Normal"/>
    <w:link w:val="Bunn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5426"/>
  </w:style>
  <w:style w:type="paragraph" w:styleId="Bobletekst">
    <w:name w:val="Balloon Text"/>
    <w:basedOn w:val="Normal"/>
    <w:link w:val="BobletekstTegn"/>
    <w:uiPriority w:val="99"/>
    <w:semiHidden/>
    <w:unhideWhenUsed/>
    <w:rsid w:val="0093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5426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BF1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3CE81-645F-4C03-8BE8-0026FF05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421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Lisbeth Mjelde Åsheim</cp:lastModifiedBy>
  <cp:revision>13</cp:revision>
  <cp:lastPrinted>2014-05-23T09:12:00Z</cp:lastPrinted>
  <dcterms:created xsi:type="dcterms:W3CDTF">2014-05-15T12:15:00Z</dcterms:created>
  <dcterms:modified xsi:type="dcterms:W3CDTF">2014-10-09T11:43:00Z</dcterms:modified>
</cp:coreProperties>
</file>