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81" w:rsidRDefault="00AC0081" w:rsidP="00060B70">
      <w:pPr>
        <w:spacing w:after="800" w:line="240" w:lineRule="auto"/>
        <w:jc w:val="center"/>
        <w:outlineLvl w:val="0"/>
        <w:rPr>
          <w:rFonts w:ascii="Times New Roman" w:eastAsia="Times New Roman" w:hAnsi="Times New Roman" w:cs="Times New Roman"/>
          <w:b/>
          <w:color w:val="3C3D48"/>
          <w:kern w:val="36"/>
          <w:sz w:val="32"/>
          <w:szCs w:val="32"/>
          <w:lang w:val="nn-NO" w:eastAsia="nb-NO"/>
        </w:rPr>
      </w:pPr>
    </w:p>
    <w:p w:rsidR="00AC0081" w:rsidRDefault="00AC0081" w:rsidP="00384460">
      <w:pPr>
        <w:rPr>
          <w:rFonts w:ascii="Times New Roman" w:eastAsia="Times New Roman" w:hAnsi="Times New Roman" w:cs="Times New Roman"/>
          <w:b/>
          <w:color w:val="3C3D48"/>
          <w:kern w:val="36"/>
          <w:sz w:val="32"/>
          <w:szCs w:val="32"/>
          <w:lang w:val="nn-NO" w:eastAsia="nb-NO"/>
        </w:rPr>
      </w:pPr>
    </w:p>
    <w:p w:rsidR="00AC0081" w:rsidRDefault="00AC0081" w:rsidP="00AC0081">
      <w:pPr>
        <w:jc w:val="center"/>
        <w:rPr>
          <w:rFonts w:ascii="Times New Roman" w:eastAsia="Times New Roman" w:hAnsi="Times New Roman" w:cs="Times New Roman"/>
          <w:b/>
          <w:color w:val="3C3D48"/>
          <w:kern w:val="36"/>
          <w:sz w:val="32"/>
          <w:szCs w:val="32"/>
          <w:lang w:val="nn-NO" w:eastAsia="nb-NO"/>
        </w:rPr>
      </w:pPr>
    </w:p>
    <w:p w:rsidR="00AC0081" w:rsidRPr="00055DE5" w:rsidRDefault="00384460" w:rsidP="00AC0081">
      <w:pPr>
        <w:jc w:val="center"/>
        <w:rPr>
          <w:rFonts w:ascii="Times New Roman" w:eastAsia="Times New Roman" w:hAnsi="Times New Roman" w:cs="Times New Roman"/>
          <w:b/>
          <w:color w:val="3C3D48"/>
          <w:kern w:val="36"/>
          <w:sz w:val="48"/>
          <w:szCs w:val="48"/>
          <w:lang w:val="nn-NO" w:eastAsia="nb-NO"/>
        </w:rPr>
      </w:pPr>
      <w:r w:rsidRPr="00384460">
        <w:rPr>
          <w:rFonts w:ascii="Times New Roman" w:eastAsia="Times New Roman" w:hAnsi="Times New Roman" w:cs="Times New Roman"/>
          <w:b/>
          <w:color w:val="3C3D48"/>
          <w:kern w:val="36"/>
          <w:sz w:val="48"/>
          <w:szCs w:val="48"/>
          <w:lang w:val="nn-NO" w:eastAsia="nb-NO"/>
        </w:rPr>
        <w:drawing>
          <wp:inline distT="0" distB="0" distL="0" distR="0">
            <wp:extent cx="5105400" cy="1917764"/>
            <wp:effectExtent l="19050" t="0" r="0" b="0"/>
            <wp:docPr id="1" name="Bilde 0" descr="Varemerke 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emerke lite.jpg"/>
                    <pic:cNvPicPr/>
                  </pic:nvPicPr>
                  <pic:blipFill>
                    <a:blip r:embed="rId6" cstate="print"/>
                    <a:stretch>
                      <a:fillRect/>
                    </a:stretch>
                  </pic:blipFill>
                  <pic:spPr>
                    <a:xfrm>
                      <a:off x="0" y="0"/>
                      <a:ext cx="5105400" cy="1917764"/>
                    </a:xfrm>
                    <a:prstGeom prst="rect">
                      <a:avLst/>
                    </a:prstGeom>
                  </pic:spPr>
                </pic:pic>
              </a:graphicData>
            </a:graphic>
          </wp:inline>
        </w:drawing>
      </w:r>
    </w:p>
    <w:p w:rsidR="00AC0081" w:rsidRDefault="00AC0081" w:rsidP="00AC0081">
      <w:pPr>
        <w:jc w:val="center"/>
        <w:rPr>
          <w:rFonts w:ascii="Times New Roman" w:eastAsia="Times New Roman" w:hAnsi="Times New Roman" w:cs="Times New Roman"/>
          <w:b/>
          <w:color w:val="3C3D48"/>
          <w:kern w:val="36"/>
          <w:sz w:val="32"/>
          <w:szCs w:val="32"/>
          <w:lang w:val="nn-NO" w:eastAsia="nb-NO"/>
        </w:rPr>
      </w:pPr>
    </w:p>
    <w:p w:rsidR="00384460" w:rsidRDefault="00384460" w:rsidP="00AC0081">
      <w:pPr>
        <w:jc w:val="center"/>
        <w:rPr>
          <w:rFonts w:ascii="Times New Roman" w:eastAsia="Times New Roman" w:hAnsi="Times New Roman" w:cs="Times New Roman"/>
          <w:b/>
          <w:color w:val="3C3D48"/>
          <w:kern w:val="36"/>
          <w:sz w:val="32"/>
          <w:szCs w:val="32"/>
          <w:lang w:val="nn-NO" w:eastAsia="nb-NO"/>
        </w:rPr>
      </w:pPr>
    </w:p>
    <w:p w:rsidR="00AC0081" w:rsidRPr="00055DE5" w:rsidRDefault="00AC0081" w:rsidP="00AC0081">
      <w:pPr>
        <w:jc w:val="center"/>
        <w:rPr>
          <w:rFonts w:ascii="Times New Roman" w:eastAsia="Times New Roman" w:hAnsi="Times New Roman" w:cs="Times New Roman"/>
          <w:b/>
          <w:color w:val="3C3D48"/>
          <w:kern w:val="36"/>
          <w:sz w:val="36"/>
          <w:szCs w:val="36"/>
          <w:lang w:val="nn-NO" w:eastAsia="nb-NO"/>
        </w:rPr>
      </w:pPr>
      <w:r w:rsidRPr="00055DE5">
        <w:rPr>
          <w:rFonts w:ascii="Times New Roman" w:eastAsia="Times New Roman" w:hAnsi="Times New Roman" w:cs="Times New Roman"/>
          <w:b/>
          <w:color w:val="3C3D48"/>
          <w:kern w:val="36"/>
          <w:sz w:val="36"/>
          <w:szCs w:val="36"/>
          <w:lang w:val="nn-NO" w:eastAsia="nb-NO"/>
        </w:rPr>
        <w:t xml:space="preserve">Spesialrutine </w:t>
      </w:r>
    </w:p>
    <w:p w:rsidR="00055DE5" w:rsidRPr="00055DE5" w:rsidRDefault="00AC0081" w:rsidP="00AC0081">
      <w:pPr>
        <w:jc w:val="center"/>
        <w:rPr>
          <w:rFonts w:ascii="Times New Roman" w:eastAsia="Times New Roman" w:hAnsi="Times New Roman" w:cs="Times New Roman"/>
          <w:b/>
          <w:color w:val="3C3D48"/>
          <w:kern w:val="36"/>
          <w:sz w:val="36"/>
          <w:szCs w:val="36"/>
          <w:lang w:val="nn-NO" w:eastAsia="nb-NO"/>
        </w:rPr>
      </w:pPr>
      <w:r w:rsidRPr="00055DE5">
        <w:rPr>
          <w:rFonts w:ascii="Times New Roman" w:eastAsia="Times New Roman" w:hAnsi="Times New Roman" w:cs="Times New Roman"/>
          <w:b/>
          <w:color w:val="3C3D48"/>
          <w:kern w:val="36"/>
          <w:sz w:val="36"/>
          <w:szCs w:val="36"/>
          <w:lang w:val="nn-NO" w:eastAsia="nb-NO"/>
        </w:rPr>
        <w:t>Brann- , vass- og sopp</w:t>
      </w:r>
      <w:r w:rsidR="00055DE5" w:rsidRPr="00055DE5">
        <w:rPr>
          <w:rFonts w:ascii="Times New Roman" w:eastAsia="Times New Roman" w:hAnsi="Times New Roman" w:cs="Times New Roman"/>
          <w:b/>
          <w:color w:val="3C3D48"/>
          <w:kern w:val="36"/>
          <w:sz w:val="36"/>
          <w:szCs w:val="36"/>
          <w:lang w:val="nn-NO" w:eastAsia="nb-NO"/>
        </w:rPr>
        <w:t>-</w:t>
      </w:r>
      <w:r w:rsidRPr="00055DE5">
        <w:rPr>
          <w:rFonts w:ascii="Times New Roman" w:eastAsia="Times New Roman" w:hAnsi="Times New Roman" w:cs="Times New Roman"/>
          <w:b/>
          <w:color w:val="3C3D48"/>
          <w:kern w:val="36"/>
          <w:sz w:val="36"/>
          <w:szCs w:val="36"/>
          <w:lang w:val="nn-NO" w:eastAsia="nb-NO"/>
        </w:rPr>
        <w:t xml:space="preserve">skader </w:t>
      </w:r>
    </w:p>
    <w:p w:rsidR="00055DE5" w:rsidRDefault="00055DE5" w:rsidP="00AC0081">
      <w:pPr>
        <w:jc w:val="center"/>
        <w:rPr>
          <w:rFonts w:ascii="Times New Roman" w:eastAsia="Times New Roman" w:hAnsi="Times New Roman" w:cs="Times New Roman"/>
          <w:b/>
          <w:color w:val="3C3D48"/>
          <w:kern w:val="36"/>
          <w:sz w:val="32"/>
          <w:szCs w:val="32"/>
          <w:lang w:val="nn-NO" w:eastAsia="nb-NO"/>
        </w:rPr>
      </w:pPr>
    </w:p>
    <w:p w:rsidR="00AC0081" w:rsidRDefault="00055DE5" w:rsidP="00AC0081">
      <w:pPr>
        <w:jc w:val="center"/>
        <w:rPr>
          <w:rFonts w:ascii="Times New Roman" w:eastAsia="Times New Roman" w:hAnsi="Times New Roman" w:cs="Times New Roman"/>
          <w:b/>
          <w:color w:val="3C3D48"/>
          <w:kern w:val="36"/>
          <w:sz w:val="32"/>
          <w:szCs w:val="32"/>
          <w:lang w:val="nn-NO" w:eastAsia="nb-NO"/>
        </w:rPr>
      </w:pPr>
      <w:r>
        <w:rPr>
          <w:rFonts w:ascii="Times New Roman" w:eastAsia="Times New Roman" w:hAnsi="Times New Roman" w:cs="Times New Roman"/>
          <w:b/>
          <w:color w:val="3C3D48"/>
          <w:kern w:val="36"/>
          <w:sz w:val="32"/>
          <w:szCs w:val="32"/>
          <w:lang w:val="nn-NO" w:eastAsia="nb-NO"/>
        </w:rPr>
        <w:t>November 2014</w:t>
      </w:r>
      <w:r w:rsidR="00AC0081">
        <w:rPr>
          <w:rFonts w:ascii="Times New Roman" w:eastAsia="Times New Roman" w:hAnsi="Times New Roman" w:cs="Times New Roman"/>
          <w:b/>
          <w:color w:val="3C3D48"/>
          <w:kern w:val="36"/>
          <w:sz w:val="32"/>
          <w:szCs w:val="32"/>
          <w:lang w:val="nn-NO" w:eastAsia="nb-NO"/>
        </w:rPr>
        <w:br w:type="page"/>
      </w:r>
    </w:p>
    <w:p w:rsidR="005C3195" w:rsidRPr="005C3195" w:rsidRDefault="00060B70" w:rsidP="005C3195">
      <w:pPr>
        <w:spacing w:after="800" w:line="240" w:lineRule="auto"/>
        <w:jc w:val="center"/>
        <w:outlineLvl w:val="0"/>
        <w:rPr>
          <w:rFonts w:ascii="Times New Roman" w:eastAsia="Times New Roman" w:hAnsi="Times New Roman" w:cs="Times New Roman"/>
          <w:b/>
          <w:color w:val="3C3D48"/>
          <w:kern w:val="36"/>
          <w:sz w:val="32"/>
          <w:szCs w:val="32"/>
          <w:lang w:val="nn-NO" w:eastAsia="nb-NO"/>
        </w:rPr>
      </w:pPr>
      <w:r w:rsidRPr="00060B70">
        <w:rPr>
          <w:rFonts w:ascii="Times New Roman" w:eastAsia="Times New Roman" w:hAnsi="Times New Roman" w:cs="Times New Roman"/>
          <w:b/>
          <w:color w:val="3C3D48"/>
          <w:kern w:val="36"/>
          <w:sz w:val="32"/>
          <w:szCs w:val="32"/>
          <w:lang w:val="nn-NO" w:eastAsia="nb-NO"/>
        </w:rPr>
        <w:lastRenderedPageBreak/>
        <w:t>Brann/vass</w:t>
      </w:r>
      <w:r w:rsidR="00055DE5">
        <w:rPr>
          <w:rFonts w:ascii="Times New Roman" w:eastAsia="Times New Roman" w:hAnsi="Times New Roman" w:cs="Times New Roman"/>
          <w:b/>
          <w:color w:val="3C3D48"/>
          <w:kern w:val="36"/>
          <w:sz w:val="32"/>
          <w:szCs w:val="32"/>
          <w:lang w:val="nn-NO" w:eastAsia="nb-NO"/>
        </w:rPr>
        <w:t>/sopp-</w:t>
      </w:r>
      <w:r w:rsidRPr="00060B70">
        <w:rPr>
          <w:rFonts w:ascii="Times New Roman" w:eastAsia="Times New Roman" w:hAnsi="Times New Roman" w:cs="Times New Roman"/>
          <w:b/>
          <w:color w:val="3C3D48"/>
          <w:kern w:val="36"/>
          <w:sz w:val="32"/>
          <w:szCs w:val="32"/>
          <w:lang w:val="nn-NO" w:eastAsia="nb-NO"/>
        </w:rPr>
        <w:t xml:space="preserve"> skade</w:t>
      </w:r>
      <w:r w:rsidR="00055DE5">
        <w:rPr>
          <w:rFonts w:ascii="Times New Roman" w:eastAsia="Times New Roman" w:hAnsi="Times New Roman" w:cs="Times New Roman"/>
          <w:b/>
          <w:color w:val="3C3D48"/>
          <w:kern w:val="36"/>
          <w:sz w:val="32"/>
          <w:szCs w:val="32"/>
          <w:lang w:val="nn-NO" w:eastAsia="nb-NO"/>
        </w:rPr>
        <w:t>r</w:t>
      </w:r>
      <w:r w:rsidRPr="00060B70">
        <w:rPr>
          <w:rFonts w:ascii="Times New Roman" w:eastAsia="Times New Roman" w:hAnsi="Times New Roman" w:cs="Times New Roman"/>
          <w:b/>
          <w:color w:val="3C3D48"/>
          <w:kern w:val="36"/>
          <w:sz w:val="32"/>
          <w:szCs w:val="32"/>
          <w:lang w:val="nn-NO" w:eastAsia="nb-NO"/>
        </w:rPr>
        <w:t xml:space="preserve"> i arkivet</w:t>
      </w:r>
    </w:p>
    <w:p w:rsidR="00060B70" w:rsidRPr="00060B70" w:rsidRDefault="00935B95" w:rsidP="004B60EA">
      <w:pPr>
        <w:spacing w:after="0" w:line="240" w:lineRule="auto"/>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5pt" o:ole="">
            <v:imagedata r:id="rId7" o:title=""/>
          </v:shape>
          <w:control r:id="rId8" w:name="DefaultOcxName" w:shapeid="_x0000_i1028"/>
        </w:object>
      </w:r>
      <w:r w:rsidR="00060B70" w:rsidRPr="00060B70">
        <w:rPr>
          <w:rFonts w:ascii="Times New Roman" w:eastAsia="Times New Roman" w:hAnsi="Times New Roman" w:cs="Times New Roman"/>
          <w:color w:val="3C3D48"/>
          <w:sz w:val="24"/>
          <w:szCs w:val="24"/>
          <w:lang w:val="nn-NO" w:eastAsia="nb-NO"/>
        </w:rPr>
        <w:t>Brann- og vass -skadar kan av naturlege årsaker henga saman. Om det har vore brann i arkivmateriale</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så er det truleg og vass</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skade i arkivet grunna sløkkinga. Det er vanskeleg å gardera seg heilt mot brann</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eller vass</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skad</w:t>
      </w:r>
      <w:r w:rsidR="00060B70">
        <w:rPr>
          <w:rFonts w:ascii="Times New Roman" w:eastAsia="Times New Roman" w:hAnsi="Times New Roman" w:cs="Times New Roman"/>
          <w:color w:val="3C3D48"/>
          <w:sz w:val="24"/>
          <w:szCs w:val="24"/>
          <w:lang w:val="nn-NO" w:eastAsia="nb-NO"/>
        </w:rPr>
        <w:t>a</w:t>
      </w:r>
      <w:r w:rsidR="00060B70" w:rsidRPr="00060B70">
        <w:rPr>
          <w:rFonts w:ascii="Times New Roman" w:eastAsia="Times New Roman" w:hAnsi="Times New Roman" w:cs="Times New Roman"/>
          <w:color w:val="3C3D48"/>
          <w:sz w:val="24"/>
          <w:szCs w:val="24"/>
          <w:lang w:val="nn-NO" w:eastAsia="nb-NO"/>
        </w:rPr>
        <w:t>r. Det kan skje sjølv om ein reknar med at arkivet er godt sikra.</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Brann</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Til brannslokking rår ein til at det vert brukt CO2-apparat og ikkje pulverapparat. Dette grunna at pulver</w:t>
      </w:r>
      <w:r w:rsidR="006D0B3B">
        <w:rPr>
          <w:rFonts w:ascii="Times New Roman" w:eastAsia="Times New Roman" w:hAnsi="Times New Roman" w:cs="Times New Roman"/>
          <w:color w:val="3C3D48"/>
          <w:sz w:val="24"/>
          <w:szCs w:val="24"/>
          <w:lang w:val="nn-NO" w:eastAsia="nb-NO"/>
        </w:rPr>
        <w:t>et</w:t>
      </w:r>
      <w:r w:rsidRPr="00060B70">
        <w:rPr>
          <w:rFonts w:ascii="Times New Roman" w:eastAsia="Times New Roman" w:hAnsi="Times New Roman" w:cs="Times New Roman"/>
          <w:color w:val="3C3D48"/>
          <w:sz w:val="24"/>
          <w:szCs w:val="24"/>
          <w:lang w:val="nn-NO" w:eastAsia="nb-NO"/>
        </w:rPr>
        <w:t xml:space="preserve"> i pulverapparat</w:t>
      </w:r>
      <w:r w:rsidR="006D0B3B">
        <w:rPr>
          <w:rFonts w:ascii="Times New Roman" w:eastAsia="Times New Roman" w:hAnsi="Times New Roman" w:cs="Times New Roman"/>
          <w:color w:val="3C3D48"/>
          <w:sz w:val="24"/>
          <w:szCs w:val="24"/>
          <w:lang w:val="nn-NO" w:eastAsia="nb-NO"/>
        </w:rPr>
        <w:t>et</w:t>
      </w:r>
      <w:r w:rsidRPr="00060B70">
        <w:rPr>
          <w:rFonts w:ascii="Times New Roman" w:eastAsia="Times New Roman" w:hAnsi="Times New Roman" w:cs="Times New Roman"/>
          <w:color w:val="3C3D48"/>
          <w:sz w:val="24"/>
          <w:szCs w:val="24"/>
          <w:lang w:val="nn-NO" w:eastAsia="nb-NO"/>
        </w:rPr>
        <w:t xml:space="preserve"> dannar eit belegg som smeltar og som kan trekkja seg inn i dokumenta. Effekten av brannsløkkinga er </w:t>
      </w:r>
      <w:r>
        <w:rPr>
          <w:rFonts w:ascii="Times New Roman" w:eastAsia="Times New Roman" w:hAnsi="Times New Roman" w:cs="Times New Roman"/>
          <w:color w:val="3C3D48"/>
          <w:sz w:val="24"/>
          <w:szCs w:val="24"/>
          <w:lang w:val="nn-NO" w:eastAsia="nb-NO"/>
        </w:rPr>
        <w:t>avgrensa</w:t>
      </w:r>
      <w:r w:rsidRPr="00060B70">
        <w:rPr>
          <w:rFonts w:ascii="Times New Roman" w:eastAsia="Times New Roman" w:hAnsi="Times New Roman" w:cs="Times New Roman"/>
          <w:color w:val="3C3D48"/>
          <w:sz w:val="24"/>
          <w:szCs w:val="24"/>
          <w:lang w:val="nn-NO" w:eastAsia="nb-NO"/>
        </w:rPr>
        <w:t xml:space="preserve"> ved bruk av pulverapparat, og forureininga av lokalet/materialet er stor.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Om ein ikkje klarar sløkkja brannen innan 3 minutt, må ein i staden prøva å avgrensa skadane så langt som råd.</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Kva gjer ein med brannskadd arkiv</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Rutine for korleis ein handter</w:t>
      </w:r>
      <w:r>
        <w:rPr>
          <w:rFonts w:ascii="Times New Roman" w:eastAsia="Times New Roman" w:hAnsi="Times New Roman" w:cs="Times New Roman"/>
          <w:color w:val="3C3D48"/>
          <w:sz w:val="24"/>
          <w:szCs w:val="24"/>
          <w:lang w:val="nn-NO" w:eastAsia="nb-NO"/>
        </w:rPr>
        <w:t>e</w:t>
      </w:r>
      <w:r w:rsidRPr="00060B70">
        <w:rPr>
          <w:rFonts w:ascii="Times New Roman" w:eastAsia="Times New Roman" w:hAnsi="Times New Roman" w:cs="Times New Roman"/>
          <w:color w:val="3C3D48"/>
          <w:sz w:val="24"/>
          <w:szCs w:val="24"/>
          <w:lang w:val="nn-NO" w:eastAsia="nb-NO"/>
        </w:rPr>
        <w:t xml:space="preserve">r brannskadd arkiv finn ein på nettsida til  </w:t>
      </w:r>
      <w:hyperlink r:id="rId9" w:tgtFrame="_blank" w:history="1">
        <w:r w:rsidRPr="00060B70">
          <w:rPr>
            <w:rFonts w:ascii="Times New Roman" w:eastAsia="Times New Roman" w:hAnsi="Times New Roman" w:cs="Times New Roman"/>
            <w:color w:val="3C3D48"/>
            <w:sz w:val="24"/>
            <w:szCs w:val="24"/>
            <w:u w:val="single"/>
            <w:lang w:val="nn-NO" w:eastAsia="nb-NO"/>
          </w:rPr>
          <w:t xml:space="preserve">Arkivverket - Brannskadde </w:t>
        </w:r>
        <w:proofErr w:type="spellStart"/>
        <w:r w:rsidRPr="00060B70">
          <w:rPr>
            <w:rFonts w:ascii="Times New Roman" w:eastAsia="Times New Roman" w:hAnsi="Times New Roman" w:cs="Times New Roman"/>
            <w:color w:val="3C3D48"/>
            <w:sz w:val="24"/>
            <w:szCs w:val="24"/>
            <w:u w:val="single"/>
            <w:lang w:val="nn-NO" w:eastAsia="nb-NO"/>
          </w:rPr>
          <w:t>kild</w:t>
        </w:r>
        <w:r>
          <w:rPr>
            <w:rFonts w:ascii="Times New Roman" w:eastAsia="Times New Roman" w:hAnsi="Times New Roman" w:cs="Times New Roman"/>
            <w:color w:val="3C3D48"/>
            <w:sz w:val="24"/>
            <w:szCs w:val="24"/>
            <w:u w:val="single"/>
            <w:lang w:val="nn-NO" w:eastAsia="nb-NO"/>
          </w:rPr>
          <w:t>e</w:t>
        </w:r>
        <w:r w:rsidRPr="00060B70">
          <w:rPr>
            <w:rFonts w:ascii="Times New Roman" w:eastAsia="Times New Roman" w:hAnsi="Times New Roman" w:cs="Times New Roman"/>
            <w:color w:val="3C3D48"/>
            <w:sz w:val="24"/>
            <w:szCs w:val="24"/>
            <w:u w:val="single"/>
            <w:lang w:val="nn-NO" w:eastAsia="nb-NO"/>
          </w:rPr>
          <w:t>r</w:t>
        </w:r>
        <w:proofErr w:type="spellEnd"/>
      </w:hyperlink>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Vatn</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Ein bør skilja fuktig materiale og det som er verkeleg vått, slik at ein unngår å påføra det lett fuktige materialet skadar ved tørking saman med det våte materialet.</w:t>
      </w:r>
    </w:p>
    <w:p w:rsidR="005C3195" w:rsidRPr="005C3195" w:rsidRDefault="005C3195" w:rsidP="005C3195">
      <w:pPr>
        <w:pStyle w:val="Overskrift2"/>
        <w:rPr>
          <w:rFonts w:ascii="Open Sans" w:hAnsi="Open Sans"/>
          <w:color w:val="3C3D48"/>
          <w:sz w:val="24"/>
          <w:szCs w:val="24"/>
          <w:lang w:val="nn-NO"/>
        </w:rPr>
      </w:pPr>
      <w:r w:rsidRPr="005C3195">
        <w:rPr>
          <w:rFonts w:ascii="Open Sans" w:hAnsi="Open Sans"/>
          <w:color w:val="3C3D48"/>
          <w:sz w:val="24"/>
          <w:szCs w:val="24"/>
          <w:lang w:val="nn-NO"/>
        </w:rPr>
        <w:t>Ved mindre fuktskadar</w:t>
      </w:r>
    </w:p>
    <w:p w:rsidR="005C3195" w:rsidRDefault="005C3195" w:rsidP="005C3195">
      <w:pPr>
        <w:spacing w:after="123" w:line="300" w:lineRule="atLeast"/>
        <w:rPr>
          <w:rFonts w:ascii="Open Sans" w:hAnsi="Open Sans"/>
          <w:color w:val="3C3D48"/>
          <w:sz w:val="25"/>
          <w:szCs w:val="25"/>
          <w:lang w:val="nn-NO"/>
        </w:rPr>
      </w:pPr>
      <w:r w:rsidRPr="005C3195">
        <w:rPr>
          <w:rFonts w:ascii="Open Sans" w:hAnsi="Open Sans"/>
          <w:color w:val="3C3D48"/>
          <w:sz w:val="25"/>
          <w:szCs w:val="25"/>
          <w:lang w:val="nn-NO"/>
        </w:rPr>
        <w:t>Ved mindre fuktskadar held det å lufttørke arkivmaterialet. Protokoller bør opnast og setjast på høgkant, eller legg</w:t>
      </w:r>
      <w:r w:rsidR="006D0B3B">
        <w:rPr>
          <w:rFonts w:ascii="Open Sans" w:hAnsi="Open Sans"/>
          <w:color w:val="3C3D48"/>
          <w:sz w:val="25"/>
          <w:szCs w:val="25"/>
          <w:lang w:val="nn-NO"/>
        </w:rPr>
        <w:t>j</w:t>
      </w:r>
      <w:r w:rsidRPr="005C3195">
        <w:rPr>
          <w:rFonts w:ascii="Open Sans" w:hAnsi="Open Sans"/>
          <w:color w:val="3C3D48"/>
          <w:sz w:val="25"/>
          <w:szCs w:val="25"/>
          <w:lang w:val="nn-NO"/>
        </w:rPr>
        <w:t xml:space="preserve">ast med trekkpapir mellom sidene. Dokument bør takast ut av arkivboksane og leggast utover i mindre bunkar. Fjern plast og binders, dersom dette ikkje alt er gjort. Ein kan gjerne </w:t>
      </w:r>
      <w:r w:rsidR="006D0B3B">
        <w:rPr>
          <w:rFonts w:ascii="Open Sans" w:hAnsi="Open Sans"/>
          <w:color w:val="3C3D48"/>
          <w:sz w:val="25"/>
          <w:szCs w:val="25"/>
          <w:lang w:val="nn-NO"/>
        </w:rPr>
        <w:t>nytta</w:t>
      </w:r>
      <w:r w:rsidRPr="005C3195">
        <w:rPr>
          <w:rFonts w:ascii="Open Sans" w:hAnsi="Open Sans"/>
          <w:color w:val="3C3D48"/>
          <w:sz w:val="25"/>
          <w:szCs w:val="25"/>
          <w:lang w:val="nn-NO"/>
        </w:rPr>
        <w:t xml:space="preserve"> kondensfjernar og kaldluftvifter, men ein bør unngå varme. Dette </w:t>
      </w:r>
      <w:r w:rsidR="006D0B3B">
        <w:rPr>
          <w:rFonts w:ascii="Open Sans" w:hAnsi="Open Sans"/>
          <w:color w:val="3C3D48"/>
          <w:sz w:val="25"/>
          <w:szCs w:val="25"/>
          <w:lang w:val="nn-NO"/>
        </w:rPr>
        <w:t>gjer at</w:t>
      </w:r>
      <w:r w:rsidRPr="005C3195">
        <w:rPr>
          <w:rFonts w:ascii="Open Sans" w:hAnsi="Open Sans"/>
          <w:color w:val="3C3D48"/>
          <w:sz w:val="25"/>
          <w:szCs w:val="25"/>
          <w:lang w:val="nn-NO"/>
        </w:rPr>
        <w:t xml:space="preserve"> nedbryting</w:t>
      </w:r>
      <w:r w:rsidR="006D0B3B">
        <w:rPr>
          <w:rFonts w:ascii="Open Sans" w:hAnsi="Open Sans"/>
          <w:color w:val="3C3D48"/>
          <w:sz w:val="25"/>
          <w:szCs w:val="25"/>
          <w:lang w:val="nn-NO"/>
        </w:rPr>
        <w:t xml:space="preserve">a </w:t>
      </w:r>
      <w:r w:rsidRPr="005C3195">
        <w:rPr>
          <w:rFonts w:ascii="Open Sans" w:hAnsi="Open Sans"/>
          <w:color w:val="3C3D48"/>
          <w:sz w:val="25"/>
          <w:szCs w:val="25"/>
          <w:lang w:val="nn-NO"/>
        </w:rPr>
        <w:t>i papiret</w:t>
      </w:r>
      <w:r w:rsidR="006D0B3B">
        <w:rPr>
          <w:rFonts w:ascii="Open Sans" w:hAnsi="Open Sans"/>
          <w:color w:val="3C3D48"/>
          <w:sz w:val="25"/>
          <w:szCs w:val="25"/>
          <w:lang w:val="nn-NO"/>
        </w:rPr>
        <w:t xml:space="preserve"> vil gå snarare</w:t>
      </w:r>
      <w:r w:rsidRPr="005C3195">
        <w:rPr>
          <w:rFonts w:ascii="Open Sans" w:hAnsi="Open Sans"/>
          <w:color w:val="3C3D48"/>
          <w:sz w:val="25"/>
          <w:szCs w:val="25"/>
          <w:lang w:val="nn-NO"/>
        </w:rPr>
        <w:t xml:space="preserve"> og kan gje grobotn for sopp</w:t>
      </w:r>
      <w:bookmarkStart w:id="0" w:name="eztoc300773_2"/>
      <w:bookmarkEnd w:id="0"/>
      <w:r w:rsidR="006D0B3B">
        <w:rPr>
          <w:rFonts w:ascii="Open Sans" w:hAnsi="Open Sans"/>
          <w:color w:val="3C3D48"/>
          <w:sz w:val="25"/>
          <w:szCs w:val="25"/>
          <w:lang w:val="nn-NO"/>
        </w:rPr>
        <w:t>.</w:t>
      </w:r>
    </w:p>
    <w:p w:rsidR="006D0B3B" w:rsidRDefault="006D0B3B" w:rsidP="005C3195">
      <w:pPr>
        <w:spacing w:after="123" w:line="300" w:lineRule="atLeast"/>
        <w:rPr>
          <w:rFonts w:ascii="Times New Roman" w:hAnsi="Times New Roman" w:cs="Times New Roman"/>
          <w:b/>
          <w:color w:val="3C3D48"/>
          <w:sz w:val="24"/>
          <w:szCs w:val="24"/>
          <w:lang w:val="nn-NO"/>
        </w:rPr>
      </w:pPr>
    </w:p>
    <w:p w:rsidR="005C3195" w:rsidRPr="005C3195" w:rsidRDefault="005C3195" w:rsidP="005C3195">
      <w:pPr>
        <w:spacing w:after="123" w:line="300" w:lineRule="atLeast"/>
        <w:rPr>
          <w:rFonts w:ascii="Times New Roman" w:hAnsi="Times New Roman" w:cs="Times New Roman"/>
          <w:b/>
          <w:color w:val="3C3D48"/>
          <w:sz w:val="24"/>
          <w:szCs w:val="24"/>
          <w:lang w:val="nn-NO"/>
        </w:rPr>
      </w:pPr>
      <w:r w:rsidRPr="005C3195">
        <w:rPr>
          <w:rFonts w:ascii="Times New Roman" w:hAnsi="Times New Roman" w:cs="Times New Roman"/>
          <w:b/>
          <w:color w:val="3C3D48"/>
          <w:sz w:val="24"/>
          <w:szCs w:val="24"/>
          <w:lang w:val="nn-NO"/>
        </w:rPr>
        <w:t>Ved store vasskadar</w:t>
      </w:r>
    </w:p>
    <w:p w:rsidR="005C3195" w:rsidRPr="005C3195" w:rsidRDefault="005C3195" w:rsidP="005C3195">
      <w:pPr>
        <w:spacing w:after="123" w:line="300" w:lineRule="atLeast"/>
        <w:rPr>
          <w:rFonts w:ascii="Open Sans" w:hAnsi="Open Sans"/>
          <w:color w:val="3C3D48"/>
          <w:sz w:val="25"/>
          <w:szCs w:val="25"/>
          <w:lang w:val="nn-NO"/>
        </w:rPr>
      </w:pPr>
      <w:r w:rsidRPr="005C3195">
        <w:rPr>
          <w:rFonts w:ascii="Open Sans" w:hAnsi="Open Sans"/>
          <w:color w:val="3C3D48"/>
          <w:sz w:val="25"/>
          <w:szCs w:val="25"/>
          <w:lang w:val="nn-NO"/>
        </w:rPr>
        <w:t>Ved større vasskadar skal arkivmateriale legg</w:t>
      </w:r>
      <w:r w:rsidR="006D0B3B">
        <w:rPr>
          <w:rFonts w:ascii="Open Sans" w:hAnsi="Open Sans"/>
          <w:color w:val="3C3D48"/>
          <w:sz w:val="25"/>
          <w:szCs w:val="25"/>
          <w:lang w:val="nn-NO"/>
        </w:rPr>
        <w:t>j</w:t>
      </w:r>
      <w:r w:rsidRPr="005C3195">
        <w:rPr>
          <w:rFonts w:ascii="Open Sans" w:hAnsi="Open Sans"/>
          <w:color w:val="3C3D48"/>
          <w:sz w:val="25"/>
          <w:szCs w:val="25"/>
          <w:lang w:val="nn-NO"/>
        </w:rPr>
        <w:t xml:space="preserve">ast i tette plastposar/sekkar og frysast ned så fort som </w:t>
      </w:r>
      <w:r w:rsidR="006D0B3B">
        <w:rPr>
          <w:rFonts w:ascii="Open Sans" w:hAnsi="Open Sans"/>
          <w:color w:val="3C3D48"/>
          <w:sz w:val="25"/>
          <w:szCs w:val="25"/>
          <w:lang w:val="nn-NO"/>
        </w:rPr>
        <w:t>råd er</w:t>
      </w:r>
      <w:r w:rsidRPr="005C3195">
        <w:rPr>
          <w:rFonts w:ascii="Open Sans" w:hAnsi="Open Sans"/>
          <w:color w:val="3C3D48"/>
          <w:sz w:val="25"/>
          <w:szCs w:val="25"/>
          <w:lang w:val="nn-NO"/>
        </w:rPr>
        <w:t xml:space="preserve"> for å stans</w:t>
      </w:r>
      <w:r w:rsidR="006D0B3B">
        <w:rPr>
          <w:rFonts w:ascii="Open Sans" w:hAnsi="Open Sans"/>
          <w:color w:val="3C3D48"/>
          <w:sz w:val="25"/>
          <w:szCs w:val="25"/>
          <w:lang w:val="nn-NO"/>
        </w:rPr>
        <w:t>a</w:t>
      </w:r>
      <w:r w:rsidRPr="005C3195">
        <w:rPr>
          <w:rFonts w:ascii="Open Sans" w:hAnsi="Open Sans"/>
          <w:color w:val="3C3D48"/>
          <w:sz w:val="25"/>
          <w:szCs w:val="25"/>
          <w:lang w:val="nn-NO"/>
        </w:rPr>
        <w:t xml:space="preserve"> blekkutflyting, soppvekst, og anna nedbryting av papiret. Send arkivmaterialet i nedfrosen tilstand til eit spesialfirma som kan frysetørk</w:t>
      </w:r>
      <w:r w:rsidR="006D0B3B">
        <w:rPr>
          <w:rFonts w:ascii="Open Sans" w:hAnsi="Open Sans"/>
          <w:color w:val="3C3D48"/>
          <w:sz w:val="25"/>
          <w:szCs w:val="25"/>
          <w:lang w:val="nn-NO"/>
        </w:rPr>
        <w:t>a</w:t>
      </w:r>
      <w:r w:rsidRPr="005C3195">
        <w:rPr>
          <w:rFonts w:ascii="Open Sans" w:hAnsi="Open Sans"/>
          <w:color w:val="3C3D48"/>
          <w:sz w:val="25"/>
          <w:szCs w:val="25"/>
          <w:lang w:val="nn-NO"/>
        </w:rPr>
        <w:t xml:space="preserve"> arkivsakene.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lastRenderedPageBreak/>
        <w:t>Nedfrysing</w:t>
      </w:r>
    </w:p>
    <w:p w:rsidR="004B60EA" w:rsidRPr="005C3195"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Nedfrysing bør skje så raskt som råd, helst ved temperaturar under  ÷50 grader, sidan iskrystallane vert mindre enn ved innfrysing ved høgare temperaturar og minskar skadane på dokumenta. Rask nedfrysing stabiliserar dessutan alle vassløyselege stoff i dokumenta. Vidare lagring av nedfryste materiale bør normalt skje ved ÷18 grader eller lågare.</w:t>
      </w: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Varme, ventilasjon og avfukting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Normalt slår ein av varmen i rommet. For å hindra lommer med høg luftfukt</w:t>
      </w:r>
      <w:r>
        <w:rPr>
          <w:rFonts w:ascii="Times New Roman" w:eastAsia="Times New Roman" w:hAnsi="Times New Roman" w:cs="Times New Roman"/>
          <w:color w:val="3C3D48"/>
          <w:sz w:val="24"/>
          <w:szCs w:val="24"/>
          <w:lang w:val="nn-NO" w:eastAsia="nb-NO"/>
        </w:rPr>
        <w:t xml:space="preserve"> </w:t>
      </w:r>
      <w:r w:rsidRPr="00060B70">
        <w:rPr>
          <w:rFonts w:ascii="Times New Roman" w:eastAsia="Times New Roman" w:hAnsi="Times New Roman" w:cs="Times New Roman"/>
          <w:color w:val="3C3D48"/>
          <w:sz w:val="24"/>
          <w:szCs w:val="24"/>
          <w:lang w:val="nn-NO" w:eastAsia="nb-NO"/>
        </w:rPr>
        <w:t xml:space="preserve"> må ventilasjon og avfukting fungera kontinuerleg. Ekstra utstyr kan leigast frå byggjebransjen eller </w:t>
      </w:r>
      <w:r w:rsidR="004B60EA">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firma for </w:t>
      </w:r>
      <w:proofErr w:type="spellStart"/>
      <w:r w:rsidRPr="00060B70">
        <w:rPr>
          <w:rFonts w:ascii="Times New Roman" w:eastAsia="Times New Roman" w:hAnsi="Times New Roman" w:cs="Times New Roman"/>
          <w:color w:val="3C3D48"/>
          <w:sz w:val="24"/>
          <w:szCs w:val="24"/>
          <w:lang w:val="nn-NO" w:eastAsia="nb-NO"/>
        </w:rPr>
        <w:t>skadebegrensing</w:t>
      </w:r>
      <w:proofErr w:type="spellEnd"/>
      <w:r w:rsidRPr="00060B70">
        <w:rPr>
          <w:rFonts w:ascii="Times New Roman" w:eastAsia="Times New Roman" w:hAnsi="Times New Roman" w:cs="Times New Roman"/>
          <w:color w:val="3C3D48"/>
          <w:sz w:val="24"/>
          <w:szCs w:val="24"/>
          <w:lang w:val="nn-NO" w:eastAsia="nb-NO"/>
        </w:rPr>
        <w:t>.</w:t>
      </w:r>
      <w:r w:rsidR="004B60EA">
        <w:rPr>
          <w:rFonts w:ascii="Times New Roman" w:eastAsia="Times New Roman" w:hAnsi="Times New Roman" w:cs="Times New Roman"/>
          <w:color w:val="3C3D48"/>
          <w:sz w:val="24"/>
          <w:szCs w:val="24"/>
          <w:lang w:val="nn-NO" w:eastAsia="nb-NO"/>
        </w:rPr>
        <w:t>”</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Steng av vatnet</w:t>
      </w:r>
      <w:r w:rsidR="004B60EA">
        <w:rPr>
          <w:rFonts w:ascii="Times New Roman" w:eastAsia="Times New Roman" w:hAnsi="Times New Roman" w:cs="Times New Roman"/>
          <w:b/>
          <w:bCs/>
          <w:color w:val="3C3D48"/>
          <w:sz w:val="24"/>
          <w:szCs w:val="24"/>
          <w:lang w:val="nn-NO"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Ved vass</w:t>
      </w:r>
      <w:r w:rsidR="004B60EA">
        <w:rPr>
          <w:rFonts w:ascii="Times New Roman" w:eastAsia="Times New Roman" w:hAnsi="Times New Roman" w:cs="Times New Roman"/>
          <w:color w:val="3C3D48"/>
          <w:sz w:val="24"/>
          <w:szCs w:val="24"/>
          <w:lang w:val="nn-NO" w:eastAsia="nb-NO"/>
        </w:rPr>
        <w:t>-s</w:t>
      </w:r>
      <w:r w:rsidRPr="00060B70">
        <w:rPr>
          <w:rFonts w:ascii="Times New Roman" w:eastAsia="Times New Roman" w:hAnsi="Times New Roman" w:cs="Times New Roman"/>
          <w:color w:val="3C3D48"/>
          <w:sz w:val="24"/>
          <w:szCs w:val="24"/>
          <w:lang w:val="nn-NO" w:eastAsia="nb-NO"/>
        </w:rPr>
        <w:t>kade</w:t>
      </w:r>
      <w:r>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 ta kontakt med </w:t>
      </w:r>
      <w:r w:rsidR="004B60EA">
        <w:rPr>
          <w:rFonts w:ascii="Times New Roman" w:eastAsia="Times New Roman" w:hAnsi="Times New Roman" w:cs="Times New Roman"/>
          <w:color w:val="3C3D48"/>
          <w:sz w:val="24"/>
          <w:szCs w:val="24"/>
          <w:lang w:val="nn-NO" w:eastAsia="nb-NO"/>
        </w:rPr>
        <w:t>byggansvarleg</w:t>
      </w:r>
      <w:r w:rsidRPr="00060B70">
        <w:rPr>
          <w:rFonts w:ascii="Times New Roman" w:eastAsia="Times New Roman" w:hAnsi="Times New Roman" w:cs="Times New Roman"/>
          <w:color w:val="3C3D48"/>
          <w:sz w:val="24"/>
          <w:szCs w:val="24"/>
          <w:lang w:val="nn-NO" w:eastAsia="nb-NO"/>
        </w:rPr>
        <w:t xml:space="preserve"> for å få stengt av vatnet, men ideelt sett burde alle vera kjend med  kvar hovudvasskranen er, og kunna stengj</w:t>
      </w:r>
      <w:r w:rsidR="006D0B3B">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den. Elektrisk utstyr må koplast frå. Dekk til naudsynt område for å avgrensa skadane og start flyttinga av risikoutsett materiale.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Redning av materiale</w:t>
      </w:r>
      <w:r w:rsidRPr="00060B70">
        <w:rPr>
          <w:rFonts w:ascii="Times New Roman" w:eastAsia="Times New Roman" w:hAnsi="Times New Roman" w:cs="Times New Roman"/>
          <w:color w:val="3C3D48"/>
          <w:sz w:val="24"/>
          <w:szCs w:val="24"/>
          <w:lang w:val="nn-NO" w:eastAsia="nb-NO"/>
        </w:rPr>
        <w:t xml:space="preserve"> </w:t>
      </w:r>
      <w:r w:rsidRPr="00060B70">
        <w:rPr>
          <w:rFonts w:ascii="Times New Roman" w:eastAsia="Times New Roman" w:hAnsi="Times New Roman" w:cs="Times New Roman"/>
          <w:b/>
          <w:bCs/>
          <w:color w:val="3C3D48"/>
          <w:sz w:val="24"/>
          <w:szCs w:val="24"/>
          <w:lang w:val="nn-NO" w:eastAsia="nb-NO"/>
        </w:rPr>
        <w:t>med vasskade</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Lufttørking eller frysetørking er dei aktuelle tørkemetodane. Lufttørking skal ikkje nyttast for dokument med vassfargar eller blekk. Her risikerar ein at fargar og blekk flyt ut over arka. Frysetørking er best for store mengder dok</w:t>
      </w:r>
      <w:r w:rsidR="006D0B3B">
        <w:rPr>
          <w:rFonts w:ascii="Times New Roman" w:eastAsia="Times New Roman" w:hAnsi="Times New Roman" w:cs="Times New Roman"/>
          <w:color w:val="3C3D48"/>
          <w:sz w:val="24"/>
          <w:szCs w:val="24"/>
          <w:lang w:val="nn-NO" w:eastAsia="nb-NO"/>
        </w:rPr>
        <w:t>ument. Sannsynle</w:t>
      </w:r>
      <w:r w:rsidRPr="00060B70">
        <w:rPr>
          <w:rFonts w:ascii="Times New Roman" w:eastAsia="Times New Roman" w:hAnsi="Times New Roman" w:cs="Times New Roman"/>
          <w:color w:val="3C3D48"/>
          <w:sz w:val="24"/>
          <w:szCs w:val="24"/>
          <w:lang w:val="nn-NO" w:eastAsia="nb-NO"/>
        </w:rPr>
        <w:t xml:space="preserve">gvis </w:t>
      </w:r>
      <w:r w:rsidR="006D0B3B">
        <w:rPr>
          <w:rFonts w:ascii="Times New Roman" w:eastAsia="Times New Roman" w:hAnsi="Times New Roman" w:cs="Times New Roman"/>
          <w:color w:val="3C3D48"/>
          <w:sz w:val="24"/>
          <w:szCs w:val="24"/>
          <w:lang w:val="nn-NO" w:eastAsia="nb-NO"/>
        </w:rPr>
        <w:t>kan ein redda</w:t>
      </w:r>
      <w:r w:rsidRPr="00060B70">
        <w:rPr>
          <w:rFonts w:ascii="Times New Roman" w:eastAsia="Times New Roman" w:hAnsi="Times New Roman" w:cs="Times New Roman"/>
          <w:color w:val="3C3D48"/>
          <w:sz w:val="24"/>
          <w:szCs w:val="24"/>
          <w:lang w:val="nn-NO" w:eastAsia="nb-NO"/>
        </w:rPr>
        <w:t xml:space="preserve"> mykje vått materiale etter nedfrysing.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Ved vasskade skal arkivmaterialet frysast ned så raskt som råd. Det bør pakkast i plastposar, helst i tynne posar av den typen som ligg i bossbøtta på kontora. Det er viktig at bunkane ikkje vert for tjukke, 10-15 cm er bra, altså omtrent som vanlege arkivboksar. Dette for å gjere prosessen med frysetørking så enkel som råd. Dersom </w:t>
      </w:r>
      <w:r w:rsidR="00F4059A">
        <w:rPr>
          <w:rFonts w:ascii="Times New Roman" w:eastAsia="Times New Roman" w:hAnsi="Times New Roman" w:cs="Times New Roman"/>
          <w:color w:val="3C3D48"/>
          <w:sz w:val="24"/>
          <w:szCs w:val="24"/>
          <w:lang w:val="nn-NO" w:eastAsia="nb-NO"/>
        </w:rPr>
        <w:t>storleiken</w:t>
      </w:r>
      <w:r w:rsidR="006D0B3B">
        <w:rPr>
          <w:rFonts w:ascii="Times New Roman" w:eastAsia="Times New Roman" w:hAnsi="Times New Roman" w:cs="Times New Roman"/>
          <w:color w:val="3C3D48"/>
          <w:sz w:val="24"/>
          <w:szCs w:val="24"/>
          <w:lang w:val="nn-NO" w:eastAsia="nb-NO"/>
        </w:rPr>
        <w:t xml:space="preserve"> på pakkane </w:t>
      </w:r>
      <w:r w:rsidR="00F4059A">
        <w:rPr>
          <w:rFonts w:ascii="Times New Roman" w:eastAsia="Times New Roman" w:hAnsi="Times New Roman" w:cs="Times New Roman"/>
          <w:color w:val="3C3D48"/>
          <w:sz w:val="24"/>
          <w:szCs w:val="24"/>
          <w:lang w:val="nn-NO" w:eastAsia="nb-NO"/>
        </w:rPr>
        <w:t xml:space="preserve">er varierande, </w:t>
      </w:r>
      <w:r w:rsidRPr="00060B70">
        <w:rPr>
          <w:rFonts w:ascii="Times New Roman" w:eastAsia="Times New Roman" w:hAnsi="Times New Roman" w:cs="Times New Roman"/>
          <w:color w:val="3C3D48"/>
          <w:sz w:val="24"/>
          <w:szCs w:val="24"/>
          <w:lang w:val="nn-NO" w:eastAsia="nb-NO"/>
        </w:rPr>
        <w:t xml:space="preserve"> vert det vanskelegare å frysetørka.</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Arkivmateriale som </w:t>
      </w:r>
      <w:r>
        <w:rPr>
          <w:rFonts w:ascii="Times New Roman" w:eastAsia="Times New Roman" w:hAnsi="Times New Roman" w:cs="Times New Roman"/>
          <w:color w:val="3C3D48"/>
          <w:sz w:val="24"/>
          <w:szCs w:val="24"/>
          <w:lang w:val="nn-NO" w:eastAsia="nb-NO"/>
        </w:rPr>
        <w:t>berre</w:t>
      </w:r>
      <w:r w:rsidRPr="00060B70">
        <w:rPr>
          <w:rFonts w:ascii="Times New Roman" w:eastAsia="Times New Roman" w:hAnsi="Times New Roman" w:cs="Times New Roman"/>
          <w:color w:val="3C3D48"/>
          <w:sz w:val="24"/>
          <w:szCs w:val="24"/>
          <w:lang w:val="nn-NO" w:eastAsia="nb-NO"/>
        </w:rPr>
        <w:t xml:space="preserve"> har vore fuktig, vil etter frysetørking ofte kunn</w:t>
      </w:r>
      <w:r w:rsidR="0053320A">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set</w:t>
      </w:r>
      <w:r w:rsidR="0053320A">
        <w:rPr>
          <w:rFonts w:ascii="Times New Roman" w:eastAsia="Times New Roman" w:hAnsi="Times New Roman" w:cs="Times New Roman"/>
          <w:color w:val="3C3D48"/>
          <w:sz w:val="24"/>
          <w:szCs w:val="24"/>
          <w:lang w:val="nn-NO" w:eastAsia="nb-NO"/>
        </w:rPr>
        <w:t xml:space="preserve">jast </w:t>
      </w:r>
      <w:r w:rsidRPr="00060B70">
        <w:rPr>
          <w:rFonts w:ascii="Times New Roman" w:eastAsia="Times New Roman" w:hAnsi="Times New Roman" w:cs="Times New Roman"/>
          <w:color w:val="3C3D48"/>
          <w:sz w:val="24"/>
          <w:szCs w:val="24"/>
          <w:lang w:val="nn-NO" w:eastAsia="nb-NO"/>
        </w:rPr>
        <w:t>attende i arkivet. Ein må rekna med utgifter til ny innbinding av møtebøker, journalar, kopibøker m.m. og konserveringstiltak for materiale</w:t>
      </w:r>
      <w:r w:rsidR="0053320A">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som har vorte vått.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Om ein har plass og </w:t>
      </w:r>
      <w:r w:rsidR="0053320A">
        <w:rPr>
          <w:rFonts w:ascii="Times New Roman" w:eastAsia="Times New Roman" w:hAnsi="Times New Roman" w:cs="Times New Roman"/>
          <w:color w:val="3C3D48"/>
          <w:sz w:val="24"/>
          <w:szCs w:val="24"/>
          <w:lang w:val="nn-NO" w:eastAsia="nb-NO"/>
        </w:rPr>
        <w:t>høve</w:t>
      </w:r>
      <w:r w:rsidRPr="00060B70">
        <w:rPr>
          <w:rFonts w:ascii="Times New Roman" w:eastAsia="Times New Roman" w:hAnsi="Times New Roman" w:cs="Times New Roman"/>
          <w:color w:val="3C3D48"/>
          <w:sz w:val="24"/>
          <w:szCs w:val="24"/>
          <w:lang w:val="nn-NO" w:eastAsia="nb-NO"/>
        </w:rPr>
        <w:t xml:space="preserve"> til å regulera klimaet i e</w:t>
      </w:r>
      <w:r w:rsidR="0053320A">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gna rom utanfor skadestaden, kan l</w:t>
      </w:r>
      <w:r w:rsidR="00F4059A">
        <w:rPr>
          <w:rFonts w:ascii="Times New Roman" w:eastAsia="Times New Roman" w:hAnsi="Times New Roman" w:cs="Times New Roman"/>
          <w:color w:val="3C3D48"/>
          <w:sz w:val="24"/>
          <w:szCs w:val="24"/>
          <w:lang w:val="nn-NO" w:eastAsia="nb-NO"/>
        </w:rPr>
        <w:t>ufttørking nyttast. Dette gjeld</w:t>
      </w:r>
      <w:r w:rsidRPr="00060B70">
        <w:rPr>
          <w:rFonts w:ascii="Times New Roman" w:eastAsia="Times New Roman" w:hAnsi="Times New Roman" w:cs="Times New Roman"/>
          <w:color w:val="3C3D48"/>
          <w:sz w:val="24"/>
          <w:szCs w:val="24"/>
          <w:lang w:val="nn-NO" w:eastAsia="nb-NO"/>
        </w:rPr>
        <w:t xml:space="preserve"> for materiale som er lett fuktig. For å hindra soppvekst må temperaturen haldast under 18 grader. Vifter og anna u</w:t>
      </w:r>
      <w:r w:rsidR="00F4059A">
        <w:rPr>
          <w:rFonts w:ascii="Times New Roman" w:eastAsia="Times New Roman" w:hAnsi="Times New Roman" w:cs="Times New Roman"/>
          <w:color w:val="3C3D48"/>
          <w:sz w:val="24"/>
          <w:szCs w:val="24"/>
          <w:lang w:val="nn-NO" w:eastAsia="nb-NO"/>
        </w:rPr>
        <w:t xml:space="preserve">tstyr må halda lufta i </w:t>
      </w:r>
      <w:proofErr w:type="spellStart"/>
      <w:r w:rsidR="00F4059A">
        <w:rPr>
          <w:rFonts w:ascii="Times New Roman" w:eastAsia="Times New Roman" w:hAnsi="Times New Roman" w:cs="Times New Roman"/>
          <w:color w:val="3C3D48"/>
          <w:sz w:val="24"/>
          <w:szCs w:val="24"/>
          <w:lang w:val="nn-NO" w:eastAsia="nb-NO"/>
        </w:rPr>
        <w:t>røyrsle</w:t>
      </w:r>
      <w:proofErr w:type="spellEnd"/>
      <w:r w:rsidRPr="00060B70">
        <w:rPr>
          <w:rFonts w:ascii="Times New Roman" w:eastAsia="Times New Roman" w:hAnsi="Times New Roman" w:cs="Times New Roman"/>
          <w:color w:val="3C3D48"/>
          <w:sz w:val="24"/>
          <w:szCs w:val="24"/>
          <w:lang w:val="nn-NO" w:eastAsia="nb-NO"/>
        </w:rPr>
        <w:t>, og materialet må spreiast utover på reine flater.</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E1922" w:rsidRDefault="00060B70" w:rsidP="00060B70">
      <w:pPr>
        <w:spacing w:after="224" w:line="300" w:lineRule="atLeast"/>
        <w:rPr>
          <w:rFonts w:ascii="Times New Roman" w:eastAsia="Times New Roman" w:hAnsi="Times New Roman" w:cs="Times New Roman"/>
          <w:color w:val="3C3D48"/>
          <w:sz w:val="24"/>
          <w:szCs w:val="24"/>
          <w:lang w:eastAsia="nb-NO"/>
        </w:rPr>
      </w:pPr>
      <w:r w:rsidRPr="000E1922">
        <w:rPr>
          <w:rFonts w:ascii="Times New Roman" w:eastAsia="Times New Roman" w:hAnsi="Times New Roman" w:cs="Times New Roman"/>
          <w:b/>
          <w:bCs/>
          <w:color w:val="3C3D48"/>
          <w:sz w:val="24"/>
          <w:szCs w:val="24"/>
          <w:lang w:eastAsia="nb-NO"/>
        </w:rPr>
        <w:lastRenderedPageBreak/>
        <w:t>Kven utfører frysetørking</w:t>
      </w:r>
      <w:r w:rsidR="004B60EA" w:rsidRPr="000E1922">
        <w:rPr>
          <w:rFonts w:ascii="Times New Roman" w:eastAsia="Times New Roman" w:hAnsi="Times New Roman" w:cs="Times New Roman"/>
          <w:b/>
          <w:bCs/>
          <w:color w:val="3C3D48"/>
          <w:sz w:val="24"/>
          <w:szCs w:val="24"/>
          <w:lang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E1922">
        <w:rPr>
          <w:rFonts w:ascii="Times New Roman" w:eastAsia="Times New Roman" w:hAnsi="Times New Roman" w:cs="Times New Roman"/>
          <w:color w:val="3C3D48"/>
          <w:sz w:val="24"/>
          <w:szCs w:val="24"/>
          <w:lang w:eastAsia="nb-NO"/>
        </w:rPr>
        <w:t xml:space="preserve">Frysetørking kan </w:t>
      </w:r>
      <w:proofErr w:type="spellStart"/>
      <w:r w:rsidRPr="000E1922">
        <w:rPr>
          <w:rFonts w:ascii="Times New Roman" w:eastAsia="Times New Roman" w:hAnsi="Times New Roman" w:cs="Times New Roman"/>
          <w:color w:val="3C3D48"/>
          <w:sz w:val="24"/>
          <w:szCs w:val="24"/>
          <w:lang w:eastAsia="nb-NO"/>
        </w:rPr>
        <w:t>utføras</w:t>
      </w:r>
      <w:proofErr w:type="spellEnd"/>
      <w:r w:rsidRPr="000E1922">
        <w:rPr>
          <w:rFonts w:ascii="Times New Roman" w:eastAsia="Times New Roman" w:hAnsi="Times New Roman" w:cs="Times New Roman"/>
          <w:color w:val="3C3D48"/>
          <w:sz w:val="24"/>
          <w:szCs w:val="24"/>
          <w:lang w:eastAsia="nb-NO"/>
        </w:rPr>
        <w:t xml:space="preserve"> av </w:t>
      </w:r>
      <w:proofErr w:type="spellStart"/>
      <w:r w:rsidRPr="000E1922">
        <w:rPr>
          <w:rFonts w:ascii="Times New Roman" w:eastAsia="Times New Roman" w:hAnsi="Times New Roman" w:cs="Times New Roman"/>
          <w:color w:val="3C3D48"/>
          <w:sz w:val="24"/>
          <w:szCs w:val="24"/>
          <w:lang w:eastAsia="nb-NO"/>
        </w:rPr>
        <w:t>Rudskogen</w:t>
      </w:r>
      <w:proofErr w:type="spellEnd"/>
      <w:r w:rsidRPr="000E1922">
        <w:rPr>
          <w:rFonts w:ascii="Times New Roman" w:eastAsia="Times New Roman" w:hAnsi="Times New Roman" w:cs="Times New Roman"/>
          <w:color w:val="3C3D48"/>
          <w:sz w:val="24"/>
          <w:szCs w:val="24"/>
          <w:lang w:eastAsia="nb-NO"/>
        </w:rPr>
        <w:t xml:space="preserve"> fryseterminal i Rakkestad. </w:t>
      </w:r>
      <w:r w:rsidRPr="00060B70">
        <w:rPr>
          <w:rFonts w:ascii="Times New Roman" w:eastAsia="Times New Roman" w:hAnsi="Times New Roman" w:cs="Times New Roman"/>
          <w:color w:val="3C3D48"/>
          <w:sz w:val="24"/>
          <w:szCs w:val="24"/>
          <w:lang w:val="nn-NO" w:eastAsia="nb-NO"/>
        </w:rPr>
        <w:t>Tlf. nr. 69 22 99 00.</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Korleis gjer ein det</w:t>
      </w:r>
      <w:r w:rsidR="004B60EA">
        <w:rPr>
          <w:rFonts w:ascii="Times New Roman" w:eastAsia="Times New Roman" w:hAnsi="Times New Roman" w:cs="Times New Roman"/>
          <w:b/>
          <w:bCs/>
          <w:color w:val="3C3D48"/>
          <w:sz w:val="24"/>
          <w:szCs w:val="24"/>
          <w:lang w:val="nn-NO"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Materiale som er frose ned rett etter vasskade</w:t>
      </w:r>
      <w:r w:rsidR="00AC0081">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 eignar seg som regel godt til frysetørking.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Innan 48 timar bør fuktig materiale vera tørka eller frose ned. Ein skal ikkje opn</w:t>
      </w:r>
      <w:r w:rsidR="00AC0081">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eller lukka skada materiale eller prøva å skilja dokument som </w:t>
      </w:r>
      <w:r w:rsidR="00AC0081">
        <w:rPr>
          <w:rFonts w:ascii="Times New Roman" w:eastAsia="Times New Roman" w:hAnsi="Times New Roman" w:cs="Times New Roman"/>
          <w:color w:val="3C3D48"/>
          <w:sz w:val="24"/>
          <w:szCs w:val="24"/>
          <w:lang w:val="nn-NO" w:eastAsia="nb-NO"/>
        </w:rPr>
        <w:t>limer</w:t>
      </w:r>
      <w:r w:rsidRPr="00060B70">
        <w:rPr>
          <w:rFonts w:ascii="Times New Roman" w:eastAsia="Times New Roman" w:hAnsi="Times New Roman" w:cs="Times New Roman"/>
          <w:color w:val="3C3D48"/>
          <w:sz w:val="24"/>
          <w:szCs w:val="24"/>
          <w:lang w:val="nn-NO" w:eastAsia="nb-NO"/>
        </w:rPr>
        <w:t xml:space="preserve"> seg saman.</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Innbundne journalar, møtebøker og kopibøker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Innbundne journalar, møtebøker og kopibøker som er fuktige eller delvis våte kan lufttørkas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i/>
          <w:iCs/>
          <w:color w:val="3C3D48"/>
          <w:sz w:val="24"/>
          <w:szCs w:val="24"/>
          <w:lang w:val="nn-NO" w:eastAsia="nb-NO"/>
        </w:rPr>
        <w:t xml:space="preserve">. </w:t>
      </w:r>
      <w:r w:rsidRPr="00060B70">
        <w:rPr>
          <w:rFonts w:ascii="Times New Roman" w:eastAsia="Times New Roman" w:hAnsi="Times New Roman" w:cs="Times New Roman"/>
          <w:color w:val="3C3D48"/>
          <w:sz w:val="24"/>
          <w:szCs w:val="24"/>
          <w:lang w:val="nn-NO" w:eastAsia="nb-NO"/>
        </w:rPr>
        <w:t xml:space="preserve">Sett dei opp på vass </w:t>
      </w:r>
      <w:proofErr w:type="spellStart"/>
      <w:r w:rsidR="00AC0081">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sugande</w:t>
      </w:r>
      <w:proofErr w:type="spellEnd"/>
      <w:r w:rsidRPr="00060B70">
        <w:rPr>
          <w:rFonts w:ascii="Times New Roman" w:eastAsia="Times New Roman" w:hAnsi="Times New Roman" w:cs="Times New Roman"/>
          <w:color w:val="3C3D48"/>
          <w:sz w:val="24"/>
          <w:szCs w:val="24"/>
          <w:lang w:val="nn-NO" w:eastAsia="nb-NO"/>
        </w:rPr>
        <w:t xml:space="preserve"> papir og opna varsamt, men </w:t>
      </w:r>
      <w:r w:rsidR="00F4059A">
        <w:rPr>
          <w:rFonts w:ascii="Times New Roman" w:eastAsia="Times New Roman" w:hAnsi="Times New Roman" w:cs="Times New Roman"/>
          <w:color w:val="3C3D48"/>
          <w:sz w:val="24"/>
          <w:szCs w:val="24"/>
          <w:lang w:val="nn-NO" w:eastAsia="nb-NO"/>
        </w:rPr>
        <w:t xml:space="preserve">ein skal ikkje opna dei einskilde </w:t>
      </w:r>
      <w:r w:rsidRPr="00060B70">
        <w:rPr>
          <w:rFonts w:ascii="Times New Roman" w:eastAsia="Times New Roman" w:hAnsi="Times New Roman" w:cs="Times New Roman"/>
          <w:color w:val="3C3D48"/>
          <w:sz w:val="24"/>
          <w:szCs w:val="24"/>
          <w:lang w:val="nn-NO" w:eastAsia="nb-NO"/>
        </w:rPr>
        <w:t>sidene.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Dokument, kart og grafiske dokument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Det er viktig at e</w:t>
      </w:r>
      <w:r w:rsidR="00AC0081">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n ikkje handsamar fuktig/våte dokument, kart eller grafiske dokument på ein måte som gjer at vassløyselege stoff vert trekt utover overflata. Ein skal ikkje bruka trekkpapir på vassfargar eller andre media som er lett oppløyseleg med vatn. Dokument med vassfargar og liknande må ein tørka eller frysa med ein gong.</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Kopiar, negativ og dias</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Kopiar, negativ og dias må frysas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eller tørkas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innan 72 timar. Bruk hanskar.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Vått materiale skal pakkast i plast. Lufttørking er å føretrekka, eventuelt kan e</w:t>
      </w:r>
      <w:r w:rsidR="00F4059A">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n tina materialet før lufttørking. Ein kan prøva fryse</w:t>
      </w:r>
      <w:r w:rsidR="00F4059A">
        <w:rPr>
          <w:rFonts w:ascii="Times New Roman" w:eastAsia="Times New Roman" w:hAnsi="Times New Roman" w:cs="Times New Roman"/>
          <w:color w:val="3C3D48"/>
          <w:sz w:val="24"/>
          <w:szCs w:val="24"/>
          <w:lang w:val="nn-NO" w:eastAsia="nb-NO"/>
        </w:rPr>
        <w:t xml:space="preserve">tørking, men ein skal ikkje </w:t>
      </w:r>
      <w:proofErr w:type="spellStart"/>
      <w:r w:rsidR="00F4059A">
        <w:rPr>
          <w:rFonts w:ascii="Times New Roman" w:eastAsia="Times New Roman" w:hAnsi="Times New Roman" w:cs="Times New Roman"/>
          <w:color w:val="3C3D48"/>
          <w:sz w:val="24"/>
          <w:szCs w:val="24"/>
          <w:lang w:val="nn-NO" w:eastAsia="nb-NO"/>
        </w:rPr>
        <w:t>vak</w:t>
      </w:r>
      <w:r w:rsidR="00AC0081">
        <w:rPr>
          <w:rFonts w:ascii="Times New Roman" w:eastAsia="Times New Roman" w:hAnsi="Times New Roman" w:cs="Times New Roman"/>
          <w:color w:val="3C3D48"/>
          <w:sz w:val="24"/>
          <w:szCs w:val="24"/>
          <w:lang w:val="nn-NO" w:eastAsia="nb-NO"/>
        </w:rPr>
        <w:t>u</w:t>
      </w:r>
      <w:r w:rsidRPr="00060B70">
        <w:rPr>
          <w:rFonts w:ascii="Times New Roman" w:eastAsia="Times New Roman" w:hAnsi="Times New Roman" w:cs="Times New Roman"/>
          <w:color w:val="3C3D48"/>
          <w:sz w:val="24"/>
          <w:szCs w:val="24"/>
          <w:lang w:val="nn-NO" w:eastAsia="nb-NO"/>
        </w:rPr>
        <w:t>mtørka</w:t>
      </w:r>
      <w:proofErr w:type="spellEnd"/>
      <w:r w:rsidRPr="00060B70">
        <w:rPr>
          <w:rFonts w:ascii="Times New Roman" w:eastAsia="Times New Roman" w:hAnsi="Times New Roman" w:cs="Times New Roman"/>
          <w:color w:val="3C3D48"/>
          <w:sz w:val="24"/>
          <w:szCs w:val="24"/>
          <w:lang w:val="nn-NO" w:eastAsia="nb-NO"/>
        </w:rPr>
        <w:t xml:space="preserve"> fotografisk materiale.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Magnetiske data</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Magnetiske media som er våte eller har kondens på innsida av kassettane, kan haldast våte i fleire dagar. Pakk dei inn i plastposar og hald dei i vatn om det er fare for soppdanning. Dei skal ikkje frysast.</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lastRenderedPageBreak/>
        <w:t>Diskettar/Harddiskar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Diskettar skal stå i plastposar i boksar med vatn.</w:t>
      </w:r>
    </w:p>
    <w:p w:rsid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Informasjonen på en harddisk kan ofte verta redda av spesialistar på datarekonstruksjon etter brann eller andre skadar.</w:t>
      </w:r>
    </w:p>
    <w:p w:rsidR="000E1922" w:rsidRDefault="000E1922" w:rsidP="00060B70">
      <w:pPr>
        <w:spacing w:after="224" w:line="300" w:lineRule="atLeast"/>
        <w:rPr>
          <w:rFonts w:ascii="Times New Roman" w:eastAsia="Times New Roman" w:hAnsi="Times New Roman" w:cs="Times New Roman"/>
          <w:color w:val="3C3D48"/>
          <w:sz w:val="24"/>
          <w:szCs w:val="24"/>
          <w:lang w:val="nn-NO" w:eastAsia="nb-NO"/>
        </w:rPr>
      </w:pPr>
    </w:p>
    <w:p w:rsidR="000E1922" w:rsidRPr="000E1922" w:rsidRDefault="000E1922" w:rsidP="00060B70">
      <w:pPr>
        <w:spacing w:after="224" w:line="300" w:lineRule="atLeast"/>
        <w:rPr>
          <w:rFonts w:ascii="Times New Roman" w:eastAsia="Times New Roman" w:hAnsi="Times New Roman" w:cs="Times New Roman"/>
          <w:b/>
          <w:color w:val="3C3D48"/>
          <w:sz w:val="24"/>
          <w:szCs w:val="24"/>
          <w:lang w:val="nn-NO" w:eastAsia="nb-NO"/>
        </w:rPr>
      </w:pPr>
      <w:proofErr w:type="spellStart"/>
      <w:r>
        <w:rPr>
          <w:rFonts w:ascii="Times New Roman" w:eastAsia="Times New Roman" w:hAnsi="Times New Roman" w:cs="Times New Roman"/>
          <w:b/>
          <w:color w:val="3C3D48"/>
          <w:sz w:val="24"/>
          <w:szCs w:val="24"/>
          <w:lang w:val="nn-NO" w:eastAsia="nb-NO"/>
        </w:rPr>
        <w:t>Sopp-skadar</w:t>
      </w:r>
      <w:proofErr w:type="spellEnd"/>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Arkivmateriale vert utsett for sopp når det vert oppbevart i fuktig miljø. Høg temperatur aukar tempoet i sopputviklinga. Dersom ein oppdagar arkivmateriale med sopp, så må ein straks flytte materialet til ein tørr stad. Flytt ikkje soppangr</w:t>
      </w:r>
      <w:r>
        <w:rPr>
          <w:rFonts w:ascii="Open Sans" w:eastAsia="Times New Roman" w:hAnsi="Open Sans" w:cs="Times New Roman"/>
          <w:color w:val="3C3D48"/>
          <w:sz w:val="25"/>
          <w:szCs w:val="25"/>
          <w:lang w:val="nn-NO" w:eastAsia="nb-NO"/>
        </w:rPr>
        <w:t>ipe</w:t>
      </w:r>
      <w:r w:rsidRPr="000E1922">
        <w:rPr>
          <w:rFonts w:ascii="Open Sans" w:eastAsia="Times New Roman" w:hAnsi="Open Sans" w:cs="Times New Roman"/>
          <w:color w:val="3C3D48"/>
          <w:sz w:val="25"/>
          <w:szCs w:val="25"/>
          <w:lang w:val="nn-NO" w:eastAsia="nb-NO"/>
        </w:rPr>
        <w:t xml:space="preserve"> arkiv saman med materiale som er utan sopp.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Soppangrep på papir kan ha fleire slags utsjånad og fargar. Det kan vere svart, brunt, rosa/lilla, ferskenfarg</w:t>
      </w:r>
      <w:r>
        <w:rPr>
          <w:rFonts w:ascii="Open Sans" w:eastAsia="Times New Roman" w:hAnsi="Open Sans" w:cs="Times New Roman"/>
          <w:color w:val="3C3D48"/>
          <w:sz w:val="25"/>
          <w:szCs w:val="25"/>
          <w:lang w:val="nn-NO" w:eastAsia="nb-NO"/>
        </w:rPr>
        <w:t>a</w:t>
      </w:r>
      <w:r w:rsidRPr="000E1922">
        <w:rPr>
          <w:rFonts w:ascii="Open Sans" w:eastAsia="Times New Roman" w:hAnsi="Open Sans" w:cs="Times New Roman"/>
          <w:color w:val="3C3D48"/>
          <w:sz w:val="25"/>
          <w:szCs w:val="25"/>
          <w:lang w:val="nn-NO" w:eastAsia="nb-NO"/>
        </w:rPr>
        <w:t xml:space="preserve"> m.m.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Sopp skal fjernast fys</w:t>
      </w:r>
      <w:r w:rsidR="00F4059A">
        <w:rPr>
          <w:rFonts w:ascii="Open Sans" w:eastAsia="Times New Roman" w:hAnsi="Open Sans" w:cs="Times New Roman"/>
          <w:color w:val="3C3D48"/>
          <w:sz w:val="25"/>
          <w:szCs w:val="25"/>
          <w:lang w:val="nn-NO" w:eastAsia="nb-NO"/>
        </w:rPr>
        <w:t>isk, med støvsugar. Ein må nytta</w:t>
      </w:r>
      <w:r w:rsidRPr="000E1922">
        <w:rPr>
          <w:rFonts w:ascii="Open Sans" w:eastAsia="Times New Roman" w:hAnsi="Open Sans" w:cs="Times New Roman"/>
          <w:color w:val="3C3D48"/>
          <w:sz w:val="25"/>
          <w:szCs w:val="25"/>
          <w:lang w:val="nn-NO" w:eastAsia="nb-NO"/>
        </w:rPr>
        <w:t xml:space="preserve"> sentralstøvsugar eller støvsugar med </w:t>
      </w:r>
      <w:proofErr w:type="spellStart"/>
      <w:r w:rsidRPr="000E1922">
        <w:rPr>
          <w:rFonts w:ascii="Open Sans" w:eastAsia="Times New Roman" w:hAnsi="Open Sans" w:cs="Times New Roman"/>
          <w:color w:val="3C3D48"/>
          <w:sz w:val="25"/>
          <w:szCs w:val="25"/>
          <w:lang w:val="nn-NO" w:eastAsia="nb-NO"/>
        </w:rPr>
        <w:t>hepa-filter</w:t>
      </w:r>
      <w:proofErr w:type="spellEnd"/>
      <w:r w:rsidRPr="000E1922">
        <w:rPr>
          <w:rFonts w:ascii="Open Sans" w:eastAsia="Times New Roman" w:hAnsi="Open Sans" w:cs="Times New Roman"/>
          <w:color w:val="3C3D48"/>
          <w:sz w:val="25"/>
          <w:szCs w:val="25"/>
          <w:lang w:val="nn-NO" w:eastAsia="nb-NO"/>
        </w:rPr>
        <w:t xml:space="preserve">, slik at </w:t>
      </w:r>
      <w:proofErr w:type="spellStart"/>
      <w:r w:rsidRPr="000E1922">
        <w:rPr>
          <w:rFonts w:ascii="Open Sans" w:eastAsia="Times New Roman" w:hAnsi="Open Sans" w:cs="Times New Roman"/>
          <w:color w:val="3C3D48"/>
          <w:sz w:val="25"/>
          <w:szCs w:val="25"/>
          <w:lang w:val="nn-NO" w:eastAsia="nb-NO"/>
        </w:rPr>
        <w:t>soppsporene</w:t>
      </w:r>
      <w:proofErr w:type="spellEnd"/>
      <w:r w:rsidRPr="000E1922">
        <w:rPr>
          <w:rFonts w:ascii="Open Sans" w:eastAsia="Times New Roman" w:hAnsi="Open Sans" w:cs="Times New Roman"/>
          <w:color w:val="3C3D48"/>
          <w:sz w:val="25"/>
          <w:szCs w:val="25"/>
          <w:lang w:val="nn-NO" w:eastAsia="nb-NO"/>
        </w:rPr>
        <w:t xml:space="preserve"> ikkje berre går gjennom støvsugaren og ut i lufta igjen. Aller helst bør støvsuginga gå føre seg ute eller i rom med avtrekk. Sopp kan ver</w:t>
      </w:r>
      <w:r>
        <w:rPr>
          <w:rFonts w:ascii="Open Sans" w:eastAsia="Times New Roman" w:hAnsi="Open Sans" w:cs="Times New Roman"/>
          <w:color w:val="3C3D48"/>
          <w:sz w:val="25"/>
          <w:szCs w:val="25"/>
          <w:lang w:val="nn-NO" w:eastAsia="nb-NO"/>
        </w:rPr>
        <w:t>a</w:t>
      </w:r>
      <w:r w:rsidRPr="000E1922">
        <w:rPr>
          <w:rFonts w:ascii="Open Sans" w:eastAsia="Times New Roman" w:hAnsi="Open Sans" w:cs="Times New Roman"/>
          <w:color w:val="3C3D48"/>
          <w:sz w:val="25"/>
          <w:szCs w:val="25"/>
          <w:lang w:val="nn-NO" w:eastAsia="nb-NO"/>
        </w:rPr>
        <w:t xml:space="preserve"> helsefarleg (</w:t>
      </w:r>
      <w:proofErr w:type="spellStart"/>
      <w:r w:rsidRPr="000E1922">
        <w:rPr>
          <w:rFonts w:ascii="Open Sans" w:eastAsia="Times New Roman" w:hAnsi="Open Sans" w:cs="Times New Roman"/>
          <w:color w:val="3C3D48"/>
          <w:sz w:val="25"/>
          <w:szCs w:val="25"/>
          <w:lang w:val="nn-NO" w:eastAsia="nb-NO"/>
        </w:rPr>
        <w:t>jfr</w:t>
      </w:r>
      <w:proofErr w:type="spellEnd"/>
      <w:r w:rsidRPr="000E1922">
        <w:rPr>
          <w:rFonts w:ascii="Open Sans" w:eastAsia="Times New Roman" w:hAnsi="Open Sans" w:cs="Times New Roman"/>
          <w:color w:val="3C3D48"/>
          <w:sz w:val="25"/>
          <w:szCs w:val="25"/>
          <w:lang w:val="nn-NO" w:eastAsia="nb-NO"/>
        </w:rPr>
        <w:t xml:space="preserve">. soppskade i hus som kan føre til </w:t>
      </w:r>
      <w:proofErr w:type="spellStart"/>
      <w:r w:rsidRPr="000E1922">
        <w:rPr>
          <w:rFonts w:ascii="Open Sans" w:eastAsia="Times New Roman" w:hAnsi="Open Sans" w:cs="Times New Roman"/>
          <w:color w:val="3C3D48"/>
          <w:sz w:val="25"/>
          <w:szCs w:val="25"/>
          <w:lang w:val="nn-NO" w:eastAsia="nb-NO"/>
        </w:rPr>
        <w:t>ml.a</w:t>
      </w:r>
      <w:proofErr w:type="spellEnd"/>
      <w:r w:rsidR="00F4059A">
        <w:rPr>
          <w:rFonts w:ascii="Open Sans" w:eastAsia="Times New Roman" w:hAnsi="Open Sans" w:cs="Times New Roman"/>
          <w:color w:val="3C3D48"/>
          <w:sz w:val="25"/>
          <w:szCs w:val="25"/>
          <w:lang w:val="nn-NO" w:eastAsia="nb-NO"/>
        </w:rPr>
        <w:t xml:space="preserve">. </w:t>
      </w:r>
      <w:proofErr w:type="spellStart"/>
      <w:r w:rsidR="00F4059A">
        <w:rPr>
          <w:rFonts w:ascii="Open Sans" w:eastAsia="Times New Roman" w:hAnsi="Open Sans" w:cs="Times New Roman"/>
          <w:color w:val="3C3D48"/>
          <w:sz w:val="25"/>
          <w:szCs w:val="25"/>
          <w:lang w:val="nn-NO" w:eastAsia="nb-NO"/>
        </w:rPr>
        <w:t>luftveisplager</w:t>
      </w:r>
      <w:proofErr w:type="spellEnd"/>
      <w:r w:rsidR="00F4059A">
        <w:rPr>
          <w:rFonts w:ascii="Open Sans" w:eastAsia="Times New Roman" w:hAnsi="Open Sans" w:cs="Times New Roman"/>
          <w:color w:val="3C3D48"/>
          <w:sz w:val="25"/>
          <w:szCs w:val="25"/>
          <w:lang w:val="nn-NO" w:eastAsia="nb-NO"/>
        </w:rPr>
        <w:t xml:space="preserve"> og hovudverk</w:t>
      </w:r>
      <w:r w:rsidRPr="000E1922">
        <w:rPr>
          <w:rFonts w:ascii="Open Sans" w:eastAsia="Times New Roman" w:hAnsi="Open Sans" w:cs="Times New Roman"/>
          <w:color w:val="3C3D48"/>
          <w:sz w:val="25"/>
          <w:szCs w:val="25"/>
          <w:lang w:val="nn-NO" w:eastAsia="nb-NO"/>
        </w:rPr>
        <w:t xml:space="preserve">) så det er viktig å ta forholdsreglar, særleg dersom det er mykje sopp.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Dersom det er</w:t>
      </w:r>
      <w:r w:rsidR="00F4059A">
        <w:rPr>
          <w:rFonts w:ascii="Open Sans" w:eastAsia="Times New Roman" w:hAnsi="Open Sans" w:cs="Times New Roman"/>
          <w:color w:val="3C3D48"/>
          <w:sz w:val="25"/>
          <w:szCs w:val="25"/>
          <w:lang w:val="nn-NO" w:eastAsia="nb-NO"/>
        </w:rPr>
        <w:t xml:space="preserve"> veldig lite sopp, kan ein nytta</w:t>
      </w:r>
      <w:r w:rsidRPr="000E1922">
        <w:rPr>
          <w:rFonts w:ascii="Open Sans" w:eastAsia="Times New Roman" w:hAnsi="Open Sans" w:cs="Times New Roman"/>
          <w:color w:val="3C3D48"/>
          <w:sz w:val="25"/>
          <w:szCs w:val="25"/>
          <w:lang w:val="nn-NO" w:eastAsia="nb-NO"/>
        </w:rPr>
        <w:t xml:space="preserve"> ein tørr klut for å tørke det vekk. </w:t>
      </w:r>
    </w:p>
    <w:p w:rsidR="000E1922" w:rsidRPr="00060B70" w:rsidRDefault="000E1922" w:rsidP="00060B70">
      <w:pPr>
        <w:spacing w:after="224" w:line="300" w:lineRule="atLeast"/>
        <w:rPr>
          <w:rFonts w:ascii="Times New Roman" w:eastAsia="Times New Roman" w:hAnsi="Times New Roman" w:cs="Times New Roman"/>
          <w:color w:val="3C3D48"/>
          <w:sz w:val="24"/>
          <w:szCs w:val="24"/>
          <w:lang w:val="nn-NO" w:eastAsia="nb-NO"/>
        </w:rPr>
      </w:pPr>
    </w:p>
    <w:p w:rsidR="00901739" w:rsidRPr="00060B70" w:rsidRDefault="00901739">
      <w:pPr>
        <w:rPr>
          <w:rFonts w:ascii="Times New Roman" w:hAnsi="Times New Roman" w:cs="Times New Roman"/>
          <w:sz w:val="24"/>
          <w:szCs w:val="24"/>
          <w:lang w:val="nn-NO"/>
        </w:rPr>
      </w:pPr>
    </w:p>
    <w:sectPr w:rsidR="00901739" w:rsidRPr="00060B70" w:rsidSect="009B399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0D" w:rsidRDefault="006C590D" w:rsidP="006C590D">
      <w:pPr>
        <w:spacing w:after="0" w:line="240" w:lineRule="auto"/>
      </w:pPr>
      <w:r>
        <w:separator/>
      </w:r>
    </w:p>
  </w:endnote>
  <w:endnote w:type="continuationSeparator" w:id="0">
    <w:p w:rsidR="006C590D" w:rsidRDefault="006C590D" w:rsidP="006C5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0D" w:rsidRDefault="006C590D">
    <w:pPr>
      <w:pStyle w:val="Bunntekst"/>
      <w:pBdr>
        <w:top w:val="thinThickSmallGap" w:sz="24" w:space="1" w:color="622423" w:themeColor="accent2" w:themeShade="7F"/>
      </w:pBdr>
      <w:rPr>
        <w:rFonts w:asciiTheme="majorHAnsi" w:hAnsiTheme="majorHAnsi"/>
      </w:rPr>
    </w:pPr>
    <w:r>
      <w:rPr>
        <w:rFonts w:asciiTheme="majorHAnsi" w:hAnsiTheme="majorHAnsi"/>
      </w:rPr>
      <w:t xml:space="preserve">Spesialrutine Brann-, vass- og </w:t>
    </w:r>
    <w:proofErr w:type="spellStart"/>
    <w:r>
      <w:rPr>
        <w:rFonts w:asciiTheme="majorHAnsi" w:hAnsiTheme="majorHAnsi"/>
      </w:rPr>
      <w:t>sopp-skader</w:t>
    </w:r>
    <w:proofErr w:type="spellEnd"/>
    <w:r>
      <w:rPr>
        <w:rFonts w:asciiTheme="majorHAnsi" w:hAnsiTheme="majorHAnsi"/>
      </w:rPr>
      <w:ptab w:relativeTo="margin" w:alignment="right" w:leader="none"/>
    </w:r>
    <w:r>
      <w:rPr>
        <w:rFonts w:asciiTheme="majorHAnsi" w:hAnsiTheme="majorHAnsi"/>
      </w:rPr>
      <w:t xml:space="preserve">Side </w:t>
    </w:r>
    <w:fldSimple w:instr=" PAGE   \* MERGEFORMAT ">
      <w:r w:rsidR="00384460" w:rsidRPr="00384460">
        <w:rPr>
          <w:rFonts w:asciiTheme="majorHAnsi" w:hAnsiTheme="majorHAnsi"/>
          <w:noProof/>
        </w:rPr>
        <w:t>1</w:t>
      </w:r>
    </w:fldSimple>
  </w:p>
  <w:p w:rsidR="006C590D" w:rsidRDefault="006C590D">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0D" w:rsidRDefault="006C590D" w:rsidP="006C590D">
      <w:pPr>
        <w:spacing w:after="0" w:line="240" w:lineRule="auto"/>
      </w:pPr>
      <w:r>
        <w:separator/>
      </w:r>
    </w:p>
  </w:footnote>
  <w:footnote w:type="continuationSeparator" w:id="0">
    <w:p w:rsidR="006C590D" w:rsidRDefault="006C590D" w:rsidP="006C59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060B70"/>
    <w:rsid w:val="00055DE5"/>
    <w:rsid w:val="00060B70"/>
    <w:rsid w:val="000E1922"/>
    <w:rsid w:val="00145263"/>
    <w:rsid w:val="00384460"/>
    <w:rsid w:val="004B60EA"/>
    <w:rsid w:val="0053320A"/>
    <w:rsid w:val="005C3195"/>
    <w:rsid w:val="005D1B41"/>
    <w:rsid w:val="006C590D"/>
    <w:rsid w:val="006D0B3B"/>
    <w:rsid w:val="00901739"/>
    <w:rsid w:val="00935B95"/>
    <w:rsid w:val="009B399F"/>
    <w:rsid w:val="00AC0081"/>
    <w:rsid w:val="00BD641E"/>
    <w:rsid w:val="00C31391"/>
    <w:rsid w:val="00C544E8"/>
    <w:rsid w:val="00D276A3"/>
    <w:rsid w:val="00EB25B3"/>
    <w:rsid w:val="00F4059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9F"/>
  </w:style>
  <w:style w:type="paragraph" w:styleId="Overskrift1">
    <w:name w:val="heading 1"/>
    <w:basedOn w:val="Normal"/>
    <w:link w:val="Overskrift1Tegn"/>
    <w:uiPriority w:val="9"/>
    <w:qFormat/>
    <w:rsid w:val="00060B70"/>
    <w:pPr>
      <w:spacing w:after="800" w:line="240" w:lineRule="auto"/>
      <w:outlineLvl w:val="0"/>
    </w:pPr>
    <w:rPr>
      <w:rFonts w:ascii="Times New Roman" w:eastAsia="Times New Roman" w:hAnsi="Times New Roman" w:cs="Times New Roman"/>
      <w:color w:val="3C3D48"/>
      <w:kern w:val="36"/>
      <w:sz w:val="115"/>
      <w:szCs w:val="115"/>
      <w:lang w:eastAsia="nb-NO"/>
    </w:rPr>
  </w:style>
  <w:style w:type="paragraph" w:styleId="Overskrift2">
    <w:name w:val="heading 2"/>
    <w:basedOn w:val="Normal"/>
    <w:next w:val="Normal"/>
    <w:link w:val="Overskrift2Tegn"/>
    <w:uiPriority w:val="9"/>
    <w:semiHidden/>
    <w:unhideWhenUsed/>
    <w:qFormat/>
    <w:rsid w:val="005C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0B70"/>
    <w:rPr>
      <w:rFonts w:ascii="Times New Roman" w:eastAsia="Times New Roman" w:hAnsi="Times New Roman" w:cs="Times New Roman"/>
      <w:color w:val="3C3D48"/>
      <w:kern w:val="36"/>
      <w:sz w:val="115"/>
      <w:szCs w:val="115"/>
      <w:lang w:eastAsia="nb-NO"/>
    </w:rPr>
  </w:style>
  <w:style w:type="character" w:styleId="Hyperkobling">
    <w:name w:val="Hyperlink"/>
    <w:basedOn w:val="Standardskriftforavsnitt"/>
    <w:uiPriority w:val="99"/>
    <w:semiHidden/>
    <w:unhideWhenUsed/>
    <w:rsid w:val="00060B70"/>
    <w:rPr>
      <w:color w:val="3C3D48"/>
      <w:u w:val="single"/>
    </w:rPr>
  </w:style>
  <w:style w:type="paragraph" w:styleId="Bobletekst">
    <w:name w:val="Balloon Text"/>
    <w:basedOn w:val="Normal"/>
    <w:link w:val="BobletekstTegn"/>
    <w:uiPriority w:val="99"/>
    <w:semiHidden/>
    <w:unhideWhenUsed/>
    <w:rsid w:val="00AC00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C0081"/>
    <w:rPr>
      <w:rFonts w:ascii="Tahoma" w:hAnsi="Tahoma" w:cs="Tahoma"/>
      <w:sz w:val="16"/>
      <w:szCs w:val="16"/>
    </w:rPr>
  </w:style>
  <w:style w:type="character" w:customStyle="1" w:styleId="Overskrift2Tegn">
    <w:name w:val="Overskrift 2 Tegn"/>
    <w:basedOn w:val="Standardskriftforavsnitt"/>
    <w:link w:val="Overskrift2"/>
    <w:uiPriority w:val="9"/>
    <w:semiHidden/>
    <w:rsid w:val="005C3195"/>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semiHidden/>
    <w:unhideWhenUsed/>
    <w:rsid w:val="006C590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C590D"/>
  </w:style>
  <w:style w:type="paragraph" w:styleId="Bunntekst">
    <w:name w:val="footer"/>
    <w:basedOn w:val="Normal"/>
    <w:link w:val="BunntekstTegn"/>
    <w:uiPriority w:val="99"/>
    <w:unhideWhenUsed/>
    <w:rsid w:val="006C590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590D"/>
  </w:style>
</w:styles>
</file>

<file path=word/webSettings.xml><?xml version="1.0" encoding="utf-8"?>
<w:webSettings xmlns:r="http://schemas.openxmlformats.org/officeDocument/2006/relationships" xmlns:w="http://schemas.openxmlformats.org/wordprocessingml/2006/main">
  <w:divs>
    <w:div w:id="838664540">
      <w:bodyDiv w:val="1"/>
      <w:marLeft w:val="0"/>
      <w:marRight w:val="0"/>
      <w:marTop w:val="0"/>
      <w:marBottom w:val="0"/>
      <w:divBdr>
        <w:top w:val="none" w:sz="0" w:space="0" w:color="auto"/>
        <w:left w:val="none" w:sz="0" w:space="0" w:color="auto"/>
        <w:bottom w:val="none" w:sz="0" w:space="0" w:color="auto"/>
        <w:right w:val="none" w:sz="0" w:space="0" w:color="auto"/>
      </w:divBdr>
      <w:divsChild>
        <w:div w:id="906039395">
          <w:marLeft w:val="0"/>
          <w:marRight w:val="0"/>
          <w:marTop w:val="0"/>
          <w:marBottom w:val="0"/>
          <w:divBdr>
            <w:top w:val="none" w:sz="0" w:space="0" w:color="auto"/>
            <w:left w:val="none" w:sz="0" w:space="0" w:color="auto"/>
            <w:bottom w:val="none" w:sz="0" w:space="0" w:color="auto"/>
            <w:right w:val="none" w:sz="0" w:space="0" w:color="auto"/>
          </w:divBdr>
          <w:divsChild>
            <w:div w:id="34041565">
              <w:marLeft w:val="0"/>
              <w:marRight w:val="0"/>
              <w:marTop w:val="0"/>
              <w:marBottom w:val="0"/>
              <w:divBdr>
                <w:top w:val="none" w:sz="0" w:space="0" w:color="auto"/>
                <w:left w:val="none" w:sz="0" w:space="0" w:color="auto"/>
                <w:bottom w:val="none" w:sz="0" w:space="0" w:color="auto"/>
                <w:right w:val="none" w:sz="0" w:space="0" w:color="auto"/>
              </w:divBdr>
              <w:divsChild>
                <w:div w:id="1322389723">
                  <w:marLeft w:val="0"/>
                  <w:marRight w:val="0"/>
                  <w:marTop w:val="0"/>
                  <w:marBottom w:val="0"/>
                  <w:divBdr>
                    <w:top w:val="none" w:sz="0" w:space="0" w:color="auto"/>
                    <w:left w:val="none" w:sz="0" w:space="0" w:color="auto"/>
                    <w:bottom w:val="none" w:sz="0" w:space="0" w:color="auto"/>
                    <w:right w:val="none" w:sz="0" w:space="0" w:color="auto"/>
                  </w:divBdr>
                </w:div>
                <w:div w:id="9543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7083">
      <w:bodyDiv w:val="1"/>
      <w:marLeft w:val="0"/>
      <w:marRight w:val="0"/>
      <w:marTop w:val="0"/>
      <w:marBottom w:val="0"/>
      <w:divBdr>
        <w:top w:val="none" w:sz="0" w:space="0" w:color="auto"/>
        <w:left w:val="none" w:sz="0" w:space="0" w:color="auto"/>
        <w:bottom w:val="none" w:sz="0" w:space="0" w:color="auto"/>
        <w:right w:val="none" w:sz="0" w:space="0" w:color="auto"/>
      </w:divBdr>
      <w:divsChild>
        <w:div w:id="1155294414">
          <w:marLeft w:val="0"/>
          <w:marRight w:val="0"/>
          <w:marTop w:val="0"/>
          <w:marBottom w:val="0"/>
          <w:divBdr>
            <w:top w:val="none" w:sz="0" w:space="0" w:color="auto"/>
            <w:left w:val="none" w:sz="0" w:space="0" w:color="auto"/>
            <w:bottom w:val="none" w:sz="0" w:space="0" w:color="auto"/>
            <w:right w:val="none" w:sz="0" w:space="0" w:color="auto"/>
          </w:divBdr>
          <w:divsChild>
            <w:div w:id="116266564">
              <w:marLeft w:val="0"/>
              <w:marRight w:val="0"/>
              <w:marTop w:val="0"/>
              <w:marBottom w:val="0"/>
              <w:divBdr>
                <w:top w:val="none" w:sz="0" w:space="0" w:color="auto"/>
                <w:left w:val="none" w:sz="0" w:space="0" w:color="auto"/>
                <w:bottom w:val="none" w:sz="0" w:space="0" w:color="auto"/>
                <w:right w:val="none" w:sz="0" w:space="0" w:color="auto"/>
              </w:divBdr>
              <w:divsChild>
                <w:div w:id="16787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409">
      <w:bodyDiv w:val="1"/>
      <w:marLeft w:val="0"/>
      <w:marRight w:val="0"/>
      <w:marTop w:val="0"/>
      <w:marBottom w:val="0"/>
      <w:divBdr>
        <w:top w:val="none" w:sz="0" w:space="0" w:color="auto"/>
        <w:left w:val="none" w:sz="0" w:space="0" w:color="auto"/>
        <w:bottom w:val="none" w:sz="0" w:space="0" w:color="auto"/>
        <w:right w:val="none" w:sz="0" w:space="0" w:color="auto"/>
      </w:divBdr>
      <w:divsChild>
        <w:div w:id="895624427">
          <w:marLeft w:val="0"/>
          <w:marRight w:val="0"/>
          <w:marTop w:val="0"/>
          <w:marBottom w:val="0"/>
          <w:divBdr>
            <w:top w:val="none" w:sz="0" w:space="0" w:color="auto"/>
            <w:left w:val="none" w:sz="0" w:space="0" w:color="auto"/>
            <w:bottom w:val="none" w:sz="0" w:space="0" w:color="auto"/>
            <w:right w:val="none" w:sz="0" w:space="0" w:color="auto"/>
          </w:divBdr>
          <w:divsChild>
            <w:div w:id="153145616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rkivverket.no/arkivverket/Arkivverket/Kristiansand/Nettutstillinger/Litt-av-hvert/Brannskadde-kil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5840</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Fusa Kommune</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Haugen</dc:creator>
  <cp:lastModifiedBy>Magda Haugen</cp:lastModifiedBy>
  <cp:revision>3</cp:revision>
  <cp:lastPrinted>2014-10-24T07:43:00Z</cp:lastPrinted>
  <dcterms:created xsi:type="dcterms:W3CDTF">2014-10-24T12:48:00Z</dcterms:created>
  <dcterms:modified xsi:type="dcterms:W3CDTF">2014-11-04T13:42:00Z</dcterms:modified>
</cp:coreProperties>
</file>