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274" w:rsidRDefault="00BC0274" w:rsidP="00BC0274"/>
    <w:p w:rsidR="008609E2" w:rsidRPr="008609E2" w:rsidRDefault="008609E2" w:rsidP="008609E2">
      <w:pPr>
        <w:rPr>
          <w:b/>
        </w:rPr>
      </w:pPr>
      <w:r w:rsidRPr="008609E2">
        <w:rPr>
          <w:b/>
        </w:rPr>
        <w:t xml:space="preserve">EDU – Elektronisk dokumentutveksling – </w:t>
      </w:r>
      <w:proofErr w:type="spellStart"/>
      <w:r w:rsidRPr="008609E2">
        <w:rPr>
          <w:b/>
        </w:rPr>
        <w:t>WebSak</w:t>
      </w:r>
      <w:proofErr w:type="spellEnd"/>
      <w:r w:rsidRPr="008609E2">
        <w:rPr>
          <w:b/>
        </w:rPr>
        <w:t xml:space="preserve"> Fokus</w:t>
      </w:r>
    </w:p>
    <w:p w:rsidR="00BC0274" w:rsidRPr="002A3F85" w:rsidRDefault="00BC0274" w:rsidP="00BC0274">
      <w:r w:rsidRPr="002A3F85">
        <w:t>Elektronisk dokumentutveksling (EDU) er ei sikker dokumentutveksling mellom ulike kommunar og Fylkesmannen</w:t>
      </w:r>
    </w:p>
    <w:p w:rsidR="00BC0274" w:rsidRPr="00B53D79" w:rsidRDefault="00B53D79" w:rsidP="00BC0274">
      <w:pPr>
        <w:rPr>
          <w:u w:val="single"/>
          <w:lang w:val="nb-NO"/>
        </w:rPr>
      </w:pPr>
      <w:r w:rsidRPr="00B53D79">
        <w:rPr>
          <w:u w:val="single"/>
          <w:lang w:val="nb-NO"/>
        </w:rPr>
        <w:t xml:space="preserve">Kort </w:t>
      </w:r>
      <w:r w:rsidR="00BC0274" w:rsidRPr="00B53D79">
        <w:rPr>
          <w:u w:val="single"/>
          <w:lang w:val="nb-NO"/>
        </w:rPr>
        <w:t xml:space="preserve">forklaring av </w:t>
      </w:r>
      <w:proofErr w:type="spellStart"/>
      <w:r w:rsidR="00BC0274" w:rsidRPr="00B53D79">
        <w:rPr>
          <w:u w:val="single"/>
          <w:lang w:val="nb-NO"/>
        </w:rPr>
        <w:t>Acos</w:t>
      </w:r>
      <w:proofErr w:type="spellEnd"/>
      <w:r w:rsidR="00BC0274" w:rsidRPr="00B53D79">
        <w:rPr>
          <w:u w:val="single"/>
          <w:lang w:val="nb-NO"/>
        </w:rPr>
        <w:t xml:space="preserve"> BEST/EDU:</w:t>
      </w:r>
    </w:p>
    <w:p w:rsidR="00BC0274" w:rsidRPr="002A3F85" w:rsidRDefault="00BC0274" w:rsidP="00BC0274">
      <w:r w:rsidRPr="002A3F85">
        <w:t xml:space="preserve">ACOS BEST/EDU tilbyr sikker elektronisk dokumentutveksling mellom </w:t>
      </w:r>
      <w:r w:rsidR="00F76F12">
        <w:t>verksemd</w:t>
      </w:r>
      <w:r w:rsidRPr="002A3F85">
        <w:t xml:space="preserve">er som nyttar </w:t>
      </w:r>
      <w:proofErr w:type="spellStart"/>
      <w:r w:rsidRPr="002A3F85">
        <w:t>WebSak</w:t>
      </w:r>
      <w:proofErr w:type="spellEnd"/>
      <w:r w:rsidRPr="002A3F85">
        <w:t xml:space="preserve"> eller andre </w:t>
      </w:r>
      <w:proofErr w:type="spellStart"/>
      <w:r w:rsidRPr="002A3F85">
        <w:t>Noark</w:t>
      </w:r>
      <w:proofErr w:type="spellEnd"/>
      <w:r w:rsidRPr="002A3F85">
        <w:t xml:space="preserve"> godkjente arkivløysingar. </w:t>
      </w:r>
      <w:r w:rsidR="002A3F85" w:rsidRPr="002A3F85">
        <w:t>Sendinga</w:t>
      </w:r>
      <w:r w:rsidR="00F76F12">
        <w:t xml:space="preserve"> (hovu</w:t>
      </w:r>
      <w:r w:rsidRPr="002A3F85">
        <w:t xml:space="preserve">ddokument og vedlegg) blir </w:t>
      </w:r>
      <w:r w:rsidR="002A3F85" w:rsidRPr="002A3F85">
        <w:t>signert og kryptert med partane sine</w:t>
      </w:r>
      <w:r w:rsidRPr="002A3F85">
        <w:t xml:space="preserve"> </w:t>
      </w:r>
      <w:r w:rsidR="00CB3947">
        <w:t>verksemdssertifikat</w:t>
      </w:r>
      <w:r w:rsidR="002A3F85">
        <w:t xml:space="preserve">. </w:t>
      </w:r>
      <w:r w:rsidR="002A3F85" w:rsidRPr="002A3F85">
        <w:t>Mottaka</w:t>
      </w:r>
      <w:r w:rsidRPr="002A3F85">
        <w:t>r kan såle</w:t>
      </w:r>
      <w:r w:rsidR="002A3F85" w:rsidRPr="002A3F85">
        <w:t>is vera sikker på innha</w:t>
      </w:r>
      <w:r w:rsidRPr="002A3F85">
        <w:t xml:space="preserve">ldet i </w:t>
      </w:r>
      <w:r w:rsidR="002A3F85" w:rsidRPr="002A3F85">
        <w:t>sendinga</w:t>
      </w:r>
      <w:r w:rsidRPr="002A3F85">
        <w:t xml:space="preserve"> og </w:t>
      </w:r>
      <w:r w:rsidR="002A3F85">
        <w:t>kven som er avsen</w:t>
      </w:r>
      <w:r w:rsidR="00F76F12">
        <w:t>d</w:t>
      </w:r>
      <w:r w:rsidR="002A3F85">
        <w:t>a</w:t>
      </w:r>
      <w:r w:rsidRPr="002A3F85">
        <w:t>r. Lø</w:t>
      </w:r>
      <w:r w:rsidR="002A3F85">
        <w:t>ysinga tar derfor høg</w:t>
      </w:r>
      <w:r w:rsidRPr="002A3F85">
        <w:t>de for at det også kan s</w:t>
      </w:r>
      <w:r w:rsidR="002A3F85">
        <w:t>endast</w:t>
      </w:r>
      <w:r w:rsidRPr="002A3F85">
        <w:t xml:space="preserve"> sensitiv informasjon.</w:t>
      </w:r>
    </w:p>
    <w:p w:rsidR="00BC0274" w:rsidRDefault="00BC0274" w:rsidP="00BC0274">
      <w:r w:rsidRPr="002A3F85">
        <w:t>Ved ekspedering av e</w:t>
      </w:r>
      <w:r w:rsidR="002A3F85">
        <w:t>in journalpost frå</w:t>
      </w:r>
      <w:r w:rsidRPr="002A3F85">
        <w:t xml:space="preserve"> e</w:t>
      </w:r>
      <w:r w:rsidR="002A3F85">
        <w:t xml:space="preserve">it </w:t>
      </w:r>
      <w:proofErr w:type="spellStart"/>
      <w:r w:rsidR="002A3F85">
        <w:t>Noark</w:t>
      </w:r>
      <w:proofErr w:type="spellEnd"/>
      <w:r w:rsidR="002A3F85">
        <w:t>-system til et anna</w:t>
      </w:r>
      <w:r w:rsidRPr="002A3F85">
        <w:t xml:space="preserve">, vil </w:t>
      </w:r>
      <w:proofErr w:type="spellStart"/>
      <w:r w:rsidRPr="002A3F85">
        <w:t>metadata</w:t>
      </w:r>
      <w:proofErr w:type="spellEnd"/>
      <w:r w:rsidRPr="002A3F85">
        <w:t xml:space="preserve"> om journalposten bli sendt med </w:t>
      </w:r>
      <w:r w:rsidR="00B53D79">
        <w:t>sendinga</w:t>
      </w:r>
      <w:r w:rsidR="002A3F85">
        <w:t>, og mottaka</w:t>
      </w:r>
      <w:r w:rsidR="00F76F12">
        <w:t>r</w:t>
      </w:r>
      <w:r w:rsidRPr="002A3F85">
        <w:t>system</w:t>
      </w:r>
      <w:r w:rsidR="00F76F12">
        <w:t>et</w:t>
      </w:r>
      <w:r w:rsidRPr="002A3F85">
        <w:t xml:space="preserve"> kan </w:t>
      </w:r>
      <w:r w:rsidR="002A3F85">
        <w:t>nytta</w:t>
      </w:r>
      <w:r w:rsidRPr="002A3F85">
        <w:t xml:space="preserve"> dette ved registrering i større grad enn ved mottak av e</w:t>
      </w:r>
      <w:r w:rsidR="002A3F85">
        <w:t>i</w:t>
      </w:r>
      <w:r w:rsidRPr="002A3F85">
        <w:t>n e-post. D</w:t>
      </w:r>
      <w:r w:rsidR="002A3F85" w:rsidRPr="002A3F85">
        <w:t xml:space="preserve">ette vil vera tidssparande </w:t>
      </w:r>
      <w:r w:rsidR="00B53D79">
        <w:t xml:space="preserve">ved registrering </w:t>
      </w:r>
      <w:r w:rsidR="002A3F85" w:rsidRPr="002A3F85">
        <w:t xml:space="preserve">samanlikna med </w:t>
      </w:r>
      <w:r w:rsidRPr="002A3F85">
        <w:t xml:space="preserve">registrering </w:t>
      </w:r>
      <w:r w:rsidR="002A3F85">
        <w:t>av</w:t>
      </w:r>
      <w:r w:rsidR="00CB3947">
        <w:t xml:space="preserve"> e-post</w:t>
      </w:r>
      <w:r w:rsidRPr="002A3F85">
        <w:t>.</w:t>
      </w:r>
    </w:p>
    <w:p w:rsidR="008609E2" w:rsidRDefault="008609E2" w:rsidP="008609E2">
      <w:r>
        <w:t xml:space="preserve">Me skal frå 1. </w:t>
      </w:r>
      <w:proofErr w:type="spellStart"/>
      <w:r>
        <w:t>jauar</w:t>
      </w:r>
      <w:proofErr w:type="spellEnd"/>
      <w:r>
        <w:t xml:space="preserve"> 2015 senda all post til Fylkesmannen elektronisk  også  graderte dokument– EDU </w:t>
      </w:r>
    </w:p>
    <w:p w:rsidR="00B53D79" w:rsidRDefault="008609E2" w:rsidP="008609E2">
      <w:r>
        <w:t>Dei andre Nordhordlandskommunane er klare i slutten av februar og vi kan etter kvart senda dokument elektronisk til dei også.</w:t>
      </w:r>
    </w:p>
    <w:p w:rsidR="00B53D79" w:rsidRDefault="00B53D79" w:rsidP="00BC0274"/>
    <w:p w:rsidR="00B53D79" w:rsidRPr="002A3F85" w:rsidRDefault="00B53D79" w:rsidP="00BC0274">
      <w:r>
        <w:rPr>
          <w:noProof/>
          <w:lang w:eastAsia="nn-NO"/>
        </w:rPr>
        <w:drawing>
          <wp:inline distT="0" distB="0" distL="0" distR="0" wp14:anchorId="1BD0C16B" wp14:editId="01505784">
            <wp:extent cx="5760720" cy="2892417"/>
            <wp:effectExtent l="0" t="0" r="0" b="3810"/>
            <wp:docPr id="2" name="Bilde 1" descr="cid:image001.jpg@01CFDBD3.C2941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cid:image001.jpg@01CFDBD3.C294122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9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274" w:rsidRPr="002A3F85" w:rsidRDefault="00BC0274" w:rsidP="00BC0274"/>
    <w:p w:rsidR="008609E2" w:rsidRDefault="008609E2" w:rsidP="008609E2"/>
    <w:p w:rsidR="008609E2" w:rsidRPr="008609E2" w:rsidRDefault="008609E2" w:rsidP="008609E2">
      <w:pPr>
        <w:rPr>
          <w:b/>
        </w:rPr>
      </w:pPr>
      <w:r w:rsidRPr="008609E2">
        <w:rPr>
          <w:b/>
        </w:rPr>
        <w:lastRenderedPageBreak/>
        <w:t>Oppskrift på Elektronisk dokumentutveksling - EDU</w:t>
      </w:r>
    </w:p>
    <w:p w:rsidR="008609E2" w:rsidRPr="008609E2" w:rsidRDefault="008609E2" w:rsidP="008609E2">
      <w:r w:rsidRPr="008609E2">
        <w:rPr>
          <w:b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5D30E" wp14:editId="3F3E8253">
                <wp:simplePos x="0" y="0"/>
                <wp:positionH relativeFrom="column">
                  <wp:posOffset>4034155</wp:posOffset>
                </wp:positionH>
                <wp:positionV relativeFrom="paragraph">
                  <wp:posOffset>50165</wp:posOffset>
                </wp:positionV>
                <wp:extent cx="161925" cy="1009650"/>
                <wp:effectExtent l="19050" t="0" r="47625" b="38100"/>
                <wp:wrapNone/>
                <wp:docPr id="5" name="Pil n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09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l ned 5" o:spid="_x0000_s1026" type="#_x0000_t67" style="position:absolute;margin-left:317.65pt;margin-top:3.95pt;width:12.75pt;height:7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" adj="19868" fillcolor="#4f81bd [3204]" strokecolor="#243f60 [1604]" strokeweight="2pt"/>
            </w:pict>
          </mc:Fallback>
        </mc:AlternateContent>
      </w:r>
      <w:r w:rsidRPr="008609E2">
        <w:rPr>
          <w:b/>
        </w:rPr>
        <w:t>Viktig:</w:t>
      </w:r>
      <w:r w:rsidRPr="008609E2">
        <w:t xml:space="preserve"> Vel rett mottakar med </w:t>
      </w:r>
      <w:proofErr w:type="spellStart"/>
      <w:r w:rsidRPr="008609E2">
        <w:t>offentlegnummer</w:t>
      </w:r>
      <w:proofErr w:type="spellEnd"/>
      <w:r w:rsidRPr="008609E2">
        <w:t>/organisasjonssummer:      Dette ligg i GID registeret</w:t>
      </w:r>
    </w:p>
    <w:p w:rsidR="008609E2" w:rsidRPr="008609E2" w:rsidRDefault="008609E2" w:rsidP="008609E2">
      <w:r w:rsidRPr="008609E2">
        <w:drawing>
          <wp:inline distT="0" distB="0" distL="0" distR="0" wp14:anchorId="5C1A7381" wp14:editId="7DCE1565">
            <wp:extent cx="5760720" cy="2043139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43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9E2" w:rsidRPr="008609E2" w:rsidRDefault="008609E2" w:rsidP="008609E2">
      <w:pPr>
        <w:rPr>
          <w:lang w:val="nb-NO"/>
        </w:rPr>
      </w:pPr>
      <w:r w:rsidRPr="008609E2">
        <w:rPr>
          <w:lang w:val="nb-NO"/>
        </w:rPr>
        <w:t xml:space="preserve">Høyreklikk på </w:t>
      </w:r>
      <w:proofErr w:type="spellStart"/>
      <w:r w:rsidRPr="008609E2">
        <w:rPr>
          <w:lang w:val="nb-NO"/>
        </w:rPr>
        <w:t>på</w:t>
      </w:r>
      <w:proofErr w:type="spellEnd"/>
      <w:r w:rsidRPr="008609E2">
        <w:rPr>
          <w:lang w:val="nb-NO"/>
        </w:rPr>
        <w:t xml:space="preserve"> dokumentet du skal ekspedere, velg behandle og du får dette bilde opp</w:t>
      </w:r>
    </w:p>
    <w:p w:rsidR="008609E2" w:rsidRPr="008609E2" w:rsidRDefault="00952359" w:rsidP="008609E2">
      <w:pPr>
        <w:rPr>
          <w:lang w:val="nb-NO"/>
        </w:rPr>
      </w:pP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332657</wp:posOffset>
                </wp:positionH>
                <wp:positionV relativeFrom="paragraph">
                  <wp:posOffset>1723915</wp:posOffset>
                </wp:positionV>
                <wp:extent cx="421419" cy="715617"/>
                <wp:effectExtent l="0" t="38100" r="55245" b="27940"/>
                <wp:wrapNone/>
                <wp:docPr id="8" name="Rett p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1419" cy="71561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8" o:spid="_x0000_s1026" type="#_x0000_t32" style="position:absolute;margin-left:26.2pt;margin-top:135.75pt;width:33.2pt;height:56.3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8609E2" w:rsidRPr="008609E2">
        <w:drawing>
          <wp:inline distT="0" distB="0" distL="0" distR="0" wp14:anchorId="6617B55B" wp14:editId="36955307">
            <wp:extent cx="3752850" cy="2219325"/>
            <wp:effectExtent l="0" t="0" r="0" b="952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9E2" w:rsidRPr="008609E2" w:rsidRDefault="00952359" w:rsidP="008609E2">
      <w:pPr>
        <w:rPr>
          <w:lang w:val="nb-NO"/>
        </w:rPr>
      </w:pP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1636671</wp:posOffset>
                </wp:positionH>
                <wp:positionV relativeFrom="paragraph">
                  <wp:posOffset>153698</wp:posOffset>
                </wp:positionV>
                <wp:extent cx="691764" cy="238539"/>
                <wp:effectExtent l="0" t="0" r="70485" b="85725"/>
                <wp:wrapNone/>
                <wp:docPr id="9" name="Rett p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764" cy="23853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9" o:spid="_x0000_s1026" type="#_x0000_t32" style="position:absolute;margin-left:128.85pt;margin-top:12.1pt;width:54.45pt;height:18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" strokecolor="#4579b8 [3044]">
                <v:stroke endarrow="open"/>
              </v:shape>
            </w:pict>
          </mc:Fallback>
        </mc:AlternateContent>
      </w:r>
      <w:r w:rsidR="008609E2" w:rsidRPr="008609E2">
        <w:rPr>
          <w:lang w:val="nb-NO"/>
        </w:rPr>
        <w:t xml:space="preserve">Svar ja og du vil få opp dette </w:t>
      </w:r>
      <w:proofErr w:type="spellStart"/>
      <w:r w:rsidR="008609E2" w:rsidRPr="008609E2">
        <w:rPr>
          <w:lang w:val="nb-NO"/>
        </w:rPr>
        <w:t>biletet</w:t>
      </w:r>
      <w:proofErr w:type="spellEnd"/>
    </w:p>
    <w:p w:rsidR="008609E2" w:rsidRPr="008609E2" w:rsidRDefault="00952359" w:rsidP="008609E2">
      <w:pPr>
        <w:rPr>
          <w:lang w:val="nb-NO"/>
        </w:rPr>
      </w:pPr>
      <w:r w:rsidRPr="008609E2">
        <w:drawing>
          <wp:anchor distT="0" distB="0" distL="114300" distR="114300" simplePos="0" relativeHeight="251660288" behindDoc="1" locked="0" layoutInCell="1" allowOverlap="1" wp14:anchorId="79F2050A" wp14:editId="54B85A46">
            <wp:simplePos x="0" y="0"/>
            <wp:positionH relativeFrom="column">
              <wp:posOffset>2390140</wp:posOffset>
            </wp:positionH>
            <wp:positionV relativeFrom="paragraph">
              <wp:posOffset>12700</wp:posOffset>
            </wp:positionV>
            <wp:extent cx="2670175" cy="3298190"/>
            <wp:effectExtent l="0" t="0" r="0" b="0"/>
            <wp:wrapTight wrapText="bothSides">
              <wp:wrapPolygon edited="0">
                <wp:start x="0" y="0"/>
                <wp:lineTo x="0" y="21459"/>
                <wp:lineTo x="21420" y="21459"/>
                <wp:lineTo x="21420" y="0"/>
                <wp:lineTo x="0" y="0"/>
              </wp:wrapPolygon>
            </wp:wrapTight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17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2359" w:rsidRDefault="00952359" w:rsidP="008609E2">
      <w:pPr>
        <w:rPr>
          <w:lang w:val="nb-NO"/>
        </w:rPr>
      </w:pPr>
      <w:bookmarkStart w:id="0" w:name="_GoBack"/>
      <w:bookmarkEnd w:id="0"/>
    </w:p>
    <w:p w:rsidR="00952359" w:rsidRDefault="00952359" w:rsidP="008609E2">
      <w:pPr>
        <w:rPr>
          <w:lang w:val="nb-NO"/>
        </w:rPr>
      </w:pPr>
    </w:p>
    <w:p w:rsidR="00952359" w:rsidRDefault="00952359" w:rsidP="008609E2">
      <w:pPr>
        <w:rPr>
          <w:lang w:val="nb-NO"/>
        </w:rPr>
      </w:pPr>
    </w:p>
    <w:p w:rsidR="00952359" w:rsidRDefault="00952359" w:rsidP="008609E2">
      <w:pPr>
        <w:rPr>
          <w:lang w:val="nb-NO"/>
        </w:rPr>
      </w:pPr>
    </w:p>
    <w:p w:rsidR="00952359" w:rsidRDefault="00952359" w:rsidP="008609E2">
      <w:pPr>
        <w:rPr>
          <w:lang w:val="nb-NO"/>
        </w:rPr>
      </w:pPr>
    </w:p>
    <w:p w:rsidR="00952359" w:rsidRDefault="00952359" w:rsidP="008609E2">
      <w:pPr>
        <w:rPr>
          <w:lang w:val="nb-NO"/>
        </w:rPr>
      </w:pP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4612C" wp14:editId="7A30BB09">
                <wp:simplePos x="0" y="0"/>
                <wp:positionH relativeFrom="column">
                  <wp:posOffset>2232660</wp:posOffset>
                </wp:positionH>
                <wp:positionV relativeFrom="paragraph">
                  <wp:posOffset>109855</wp:posOffset>
                </wp:positionV>
                <wp:extent cx="158750" cy="333375"/>
                <wp:effectExtent l="0" t="38100" r="50800" b="28575"/>
                <wp:wrapNone/>
                <wp:docPr id="7" name="Rett p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75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7" o:spid="_x0000_s1026" type="#_x0000_t32" style="position:absolute;margin-left:175.8pt;margin-top:8.65pt;width:12.5pt;height:26.25pt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" strokecolor="#4579b8 [3044]">
                <v:stroke endarrow="open"/>
              </v:shape>
            </w:pict>
          </mc:Fallback>
        </mc:AlternateContent>
      </w:r>
    </w:p>
    <w:p w:rsidR="008609E2" w:rsidRPr="008609E2" w:rsidRDefault="008609E2" w:rsidP="008609E2">
      <w:pPr>
        <w:rPr>
          <w:lang w:val="nb-NO"/>
        </w:rPr>
      </w:pPr>
      <w:r w:rsidRPr="008609E2">
        <w:rPr>
          <w:lang w:val="nb-NO"/>
        </w:rPr>
        <w:t>Her vel du BEST og klikker på Ekspeder</w:t>
      </w:r>
    </w:p>
    <w:p w:rsidR="008609E2" w:rsidRPr="008609E2" w:rsidRDefault="008609E2">
      <w:pPr>
        <w:rPr>
          <w:lang w:val="nb-NO"/>
        </w:rPr>
      </w:pPr>
    </w:p>
    <w:sectPr w:rsidR="008609E2" w:rsidRPr="008609E2" w:rsidSect="008609E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274" w:rsidRDefault="00BC0274" w:rsidP="00BC0274">
      <w:pPr>
        <w:spacing w:after="0" w:line="240" w:lineRule="auto"/>
      </w:pPr>
      <w:r>
        <w:separator/>
      </w:r>
    </w:p>
  </w:endnote>
  <w:endnote w:type="continuationSeparator" w:id="0">
    <w:p w:rsidR="00BC0274" w:rsidRDefault="00BC0274" w:rsidP="00BC0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274" w:rsidRDefault="00BC0274" w:rsidP="00BC0274">
      <w:pPr>
        <w:spacing w:after="0" w:line="240" w:lineRule="auto"/>
      </w:pPr>
      <w:r>
        <w:separator/>
      </w:r>
    </w:p>
  </w:footnote>
  <w:footnote w:type="continuationSeparator" w:id="0">
    <w:p w:rsidR="00BC0274" w:rsidRDefault="00BC0274" w:rsidP="00BC0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274" w:rsidRDefault="00BC0274" w:rsidP="00952359">
    <w:pPr>
      <w:pStyle w:val="Topptekst"/>
    </w:pPr>
    <w:r>
      <w:rPr>
        <w:noProof/>
        <w:lang w:eastAsia="nn-NO"/>
      </w:rPr>
      <w:drawing>
        <wp:inline distT="0" distB="0" distL="0" distR="0" wp14:anchorId="515463D0" wp14:editId="2D85F85B">
          <wp:extent cx="670560" cy="786765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>OSTERØY KOMMUNE</w:t>
    </w:r>
    <w:r>
      <w:tab/>
      <w:t xml:space="preserve"> </w:t>
    </w:r>
    <w:r>
      <w:tab/>
    </w:r>
    <w:r w:rsidRPr="00BC0274">
      <w:rPr>
        <w:b/>
        <w:sz w:val="28"/>
        <w:szCs w:val="28"/>
      </w:rPr>
      <w:t>ELEKTRONISK DOKUMENTUTVEKSLING</w:t>
    </w:r>
    <w:r w:rsidR="00952359">
      <w:rPr>
        <w:b/>
        <w:sz w:val="28"/>
        <w:szCs w:val="28"/>
      </w:rPr>
      <w:t xml:space="preserve"> - EDU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274"/>
    <w:rsid w:val="002315DF"/>
    <w:rsid w:val="002A3F85"/>
    <w:rsid w:val="00333745"/>
    <w:rsid w:val="00510D6C"/>
    <w:rsid w:val="006919CC"/>
    <w:rsid w:val="007448E1"/>
    <w:rsid w:val="008609E2"/>
    <w:rsid w:val="00952359"/>
    <w:rsid w:val="00B53D79"/>
    <w:rsid w:val="00BC0274"/>
    <w:rsid w:val="00C20665"/>
    <w:rsid w:val="00C82F7B"/>
    <w:rsid w:val="00CB3947"/>
    <w:rsid w:val="00F7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9E2"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C0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C0274"/>
  </w:style>
  <w:style w:type="paragraph" w:styleId="Bunntekst">
    <w:name w:val="footer"/>
    <w:basedOn w:val="Normal"/>
    <w:link w:val="BunntekstTegn"/>
    <w:uiPriority w:val="99"/>
    <w:unhideWhenUsed/>
    <w:rsid w:val="00BC0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C0274"/>
  </w:style>
  <w:style w:type="paragraph" w:styleId="Bobletekst">
    <w:name w:val="Balloon Text"/>
    <w:basedOn w:val="Normal"/>
    <w:link w:val="BobletekstTegn"/>
    <w:uiPriority w:val="99"/>
    <w:semiHidden/>
    <w:unhideWhenUsed/>
    <w:rsid w:val="00BC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C0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9E2"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C0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C0274"/>
  </w:style>
  <w:style w:type="paragraph" w:styleId="Bunntekst">
    <w:name w:val="footer"/>
    <w:basedOn w:val="Normal"/>
    <w:link w:val="BunntekstTegn"/>
    <w:uiPriority w:val="99"/>
    <w:unhideWhenUsed/>
    <w:rsid w:val="00BC0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C0274"/>
  </w:style>
  <w:style w:type="paragraph" w:styleId="Bobletekst">
    <w:name w:val="Balloon Text"/>
    <w:basedOn w:val="Normal"/>
    <w:link w:val="BobletekstTegn"/>
    <w:uiPriority w:val="99"/>
    <w:semiHidden/>
    <w:unhideWhenUsed/>
    <w:rsid w:val="00BC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C0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FDBDD.FB1DC0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231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Mjelde Åsheim</dc:creator>
  <cp:lastModifiedBy>Lisbeth Mjelde Åsheim</cp:lastModifiedBy>
  <cp:revision>4</cp:revision>
  <dcterms:created xsi:type="dcterms:W3CDTF">2015-02-03T14:05:00Z</dcterms:created>
  <dcterms:modified xsi:type="dcterms:W3CDTF">2015-02-04T12:27:00Z</dcterms:modified>
</cp:coreProperties>
</file>