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607" w:rsidRDefault="000A4DD8" w:rsidP="000A4DD8">
      <w:pPr>
        <w:jc w:val="center"/>
        <w:rPr>
          <w:b/>
          <w:sz w:val="32"/>
          <w:szCs w:val="32"/>
        </w:rPr>
      </w:pPr>
      <w:r w:rsidRPr="000A4DD8">
        <w:rPr>
          <w:b/>
          <w:sz w:val="32"/>
          <w:szCs w:val="32"/>
        </w:rPr>
        <w:t>Kommunens eierskap</w:t>
      </w:r>
    </w:p>
    <w:p w:rsidR="000D3686" w:rsidRPr="000D3686" w:rsidRDefault="00F81E31" w:rsidP="000A4DD8">
      <w:pPr>
        <w:jc w:val="center"/>
        <w:rPr>
          <w:sz w:val="24"/>
          <w:szCs w:val="24"/>
        </w:rPr>
      </w:pPr>
      <w:r>
        <w:rPr>
          <w:sz w:val="24"/>
          <w:szCs w:val="24"/>
        </w:rPr>
        <w:t>Pr februar</w:t>
      </w:r>
      <w:r w:rsidR="000D3686">
        <w:rPr>
          <w:sz w:val="24"/>
          <w:szCs w:val="24"/>
        </w:rPr>
        <w:t xml:space="preserve"> 2015</w:t>
      </w:r>
    </w:p>
    <w:p w:rsidR="000A4DD8" w:rsidRDefault="000A4DD8" w:rsidP="000A4DD8">
      <w:pPr>
        <w:jc w:val="center"/>
        <w:rPr>
          <w:b/>
          <w:sz w:val="32"/>
          <w:szCs w:val="32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166"/>
        <w:gridCol w:w="4122"/>
      </w:tblGrid>
      <w:tr w:rsidR="008C70B8" w:rsidTr="008C70B8">
        <w:tc>
          <w:tcPr>
            <w:tcW w:w="5166" w:type="dxa"/>
            <w:shd w:val="clear" w:color="auto" w:fill="8DB3E2" w:themeFill="text2" w:themeFillTint="66"/>
          </w:tcPr>
          <w:p w:rsidR="008C70B8" w:rsidRDefault="008C70B8" w:rsidP="000A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Heleide aksjeselskap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:rsidR="008C70B8" w:rsidRDefault="008C70B8" w:rsidP="000A4DD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Arkivansvar</w:t>
            </w:r>
          </w:p>
        </w:tc>
      </w:tr>
      <w:tr w:rsidR="008C70B8" w:rsidTr="008C70B8">
        <w:tc>
          <w:tcPr>
            <w:tcW w:w="5166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Kanalbyen Utvikling AS</w:t>
            </w:r>
          </w:p>
        </w:tc>
        <w:tc>
          <w:tcPr>
            <w:tcW w:w="4122" w:type="dxa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Kjøkkenservice Industrier AS</w:t>
            </w:r>
          </w:p>
        </w:tc>
        <w:tc>
          <w:tcPr>
            <w:tcW w:w="4122" w:type="dxa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Kristiansand Kino </w:t>
            </w:r>
            <w:proofErr w:type="spellStart"/>
            <w:r>
              <w:rPr>
                <w:sz w:val="24"/>
                <w:szCs w:val="24"/>
              </w:rPr>
              <w:t>Holding</w:t>
            </w:r>
            <w:proofErr w:type="spellEnd"/>
            <w:r>
              <w:rPr>
                <w:sz w:val="24"/>
                <w:szCs w:val="24"/>
              </w:rPr>
              <w:t xml:space="preserve"> AS</w:t>
            </w:r>
          </w:p>
        </w:tc>
        <w:tc>
          <w:tcPr>
            <w:tcW w:w="4122" w:type="dxa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Næringsselskap AS</w:t>
            </w:r>
          </w:p>
        </w:tc>
        <w:tc>
          <w:tcPr>
            <w:tcW w:w="4122" w:type="dxa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Teater AS</w:t>
            </w:r>
          </w:p>
        </w:tc>
        <w:tc>
          <w:tcPr>
            <w:tcW w:w="4122" w:type="dxa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M/S Maarten AS</w:t>
            </w:r>
          </w:p>
        </w:tc>
        <w:tc>
          <w:tcPr>
            <w:tcW w:w="4122" w:type="dxa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Sørlandshallen Eiendom AS</w:t>
            </w:r>
          </w:p>
        </w:tc>
        <w:tc>
          <w:tcPr>
            <w:tcW w:w="4122" w:type="dxa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VIA Partner AS</w:t>
            </w:r>
          </w:p>
        </w:tc>
        <w:tc>
          <w:tcPr>
            <w:tcW w:w="4122" w:type="dxa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</w:p>
        </w:tc>
        <w:tc>
          <w:tcPr>
            <w:tcW w:w="4122" w:type="dxa"/>
          </w:tcPr>
          <w:p w:rsidR="008C70B8" w:rsidRPr="000A4DD8" w:rsidRDefault="008C70B8" w:rsidP="000A4DD8">
            <w:pPr>
              <w:rPr>
                <w:sz w:val="24"/>
                <w:szCs w:val="24"/>
              </w:rPr>
            </w:pPr>
          </w:p>
        </w:tc>
      </w:tr>
      <w:tr w:rsidR="008C70B8" w:rsidTr="008C70B8">
        <w:tc>
          <w:tcPr>
            <w:tcW w:w="5166" w:type="dxa"/>
            <w:shd w:val="clear" w:color="auto" w:fill="8DB3E2" w:themeFill="text2" w:themeFillTint="66"/>
          </w:tcPr>
          <w:p w:rsidR="008C70B8" w:rsidRPr="003B19B7" w:rsidRDefault="008C70B8" w:rsidP="000A4DD8">
            <w:pPr>
              <w:rPr>
                <w:b/>
                <w:sz w:val="24"/>
                <w:szCs w:val="24"/>
              </w:rPr>
            </w:pPr>
            <w:r w:rsidRPr="003B19B7">
              <w:rPr>
                <w:b/>
                <w:sz w:val="24"/>
                <w:szCs w:val="24"/>
              </w:rPr>
              <w:t>Deleide aksjeselskap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:rsidR="008C70B8" w:rsidRPr="003B19B7" w:rsidRDefault="008C70B8" w:rsidP="000A4DD8">
            <w:pPr>
              <w:rPr>
                <w:b/>
                <w:sz w:val="24"/>
                <w:szCs w:val="24"/>
              </w:rPr>
            </w:pP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Pr="003B19B7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Agder Energi ASA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Pr="003B19B7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Agder Kollektivtrafikk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Avfall Sør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Gimleveien 28A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Innoventus</w:t>
            </w:r>
            <w:proofErr w:type="spellEnd"/>
            <w:r>
              <w:rPr>
                <w:sz w:val="24"/>
                <w:szCs w:val="24"/>
              </w:rPr>
              <w:t xml:space="preserve">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Nye Kristiansand Bompengeselskap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Setesdal Bilruter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Bilruter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Europakontor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Rehabiliteringssenter </w:t>
            </w:r>
            <w:proofErr w:type="spellStart"/>
            <w:r>
              <w:rPr>
                <w:sz w:val="24"/>
                <w:szCs w:val="24"/>
              </w:rPr>
              <w:t>AiR</w:t>
            </w:r>
            <w:proofErr w:type="spellEnd"/>
            <w:r>
              <w:rPr>
                <w:sz w:val="24"/>
                <w:szCs w:val="24"/>
              </w:rPr>
              <w:t xml:space="preserve">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Sørnorsk Filmsenter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3B19B7" w:rsidTr="008C70B8">
        <w:tc>
          <w:tcPr>
            <w:tcW w:w="5166" w:type="dxa"/>
            <w:shd w:val="clear" w:color="auto" w:fill="FFFFFF" w:themeFill="background1"/>
          </w:tcPr>
          <w:p w:rsidR="008C70B8" w:rsidRPr="003B19B7" w:rsidRDefault="008C70B8" w:rsidP="000A4DD8">
            <w:pPr>
              <w:rPr>
                <w:sz w:val="24"/>
                <w:szCs w:val="24"/>
                <w:lang w:val="en-US"/>
              </w:rPr>
            </w:pPr>
            <w:r w:rsidRPr="003B19B7">
              <w:rPr>
                <w:sz w:val="24"/>
                <w:szCs w:val="24"/>
                <w:lang w:val="en-US"/>
              </w:rPr>
              <w:t>Tall Ships Race Kristiansand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Pr="003B19B7" w:rsidRDefault="00987A20" w:rsidP="000A4D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arkivansvar</w:t>
            </w:r>
            <w:proofErr w:type="spellEnd"/>
          </w:p>
        </w:tc>
      </w:tr>
      <w:tr w:rsidR="008C70B8" w:rsidRPr="003B19B7" w:rsidTr="008C70B8">
        <w:tc>
          <w:tcPr>
            <w:tcW w:w="5166" w:type="dxa"/>
            <w:shd w:val="clear" w:color="auto" w:fill="FFFFFF" w:themeFill="background1"/>
          </w:tcPr>
          <w:p w:rsidR="008C70B8" w:rsidRPr="003B19B7" w:rsidRDefault="008C70B8" w:rsidP="000A4D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Varodd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arkivansvar</w:t>
            </w:r>
            <w:proofErr w:type="spellEnd"/>
          </w:p>
        </w:tc>
      </w:tr>
      <w:tr w:rsidR="008C70B8" w:rsidRPr="003B19B7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Visit </w:t>
            </w:r>
            <w:proofErr w:type="spellStart"/>
            <w:r>
              <w:rPr>
                <w:sz w:val="24"/>
                <w:szCs w:val="24"/>
                <w:lang w:val="en-US"/>
              </w:rPr>
              <w:t>Sørlandet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AS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Separat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/>
              </w:rPr>
              <w:t>arkivansvar</w:t>
            </w:r>
            <w:proofErr w:type="spellEnd"/>
          </w:p>
        </w:tc>
      </w:tr>
      <w:tr w:rsidR="008C70B8" w:rsidRPr="003B19B7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  <w:lang w:val="en-US"/>
              </w:rPr>
            </w:pPr>
          </w:p>
        </w:tc>
      </w:tr>
      <w:tr w:rsidR="008C70B8" w:rsidRPr="003B19B7" w:rsidTr="008C70B8">
        <w:tc>
          <w:tcPr>
            <w:tcW w:w="5166" w:type="dxa"/>
            <w:shd w:val="clear" w:color="auto" w:fill="8DB3E2" w:themeFill="text2" w:themeFillTint="66"/>
          </w:tcPr>
          <w:p w:rsidR="008C70B8" w:rsidRPr="00D87AC3" w:rsidRDefault="008C70B8" w:rsidP="000A4DD8">
            <w:pPr>
              <w:rPr>
                <w:b/>
                <w:sz w:val="24"/>
                <w:szCs w:val="24"/>
                <w:lang w:val="en-US"/>
              </w:rPr>
            </w:pPr>
            <w:proofErr w:type="spellStart"/>
            <w:r w:rsidRPr="00D87AC3">
              <w:rPr>
                <w:b/>
                <w:sz w:val="24"/>
                <w:szCs w:val="24"/>
                <w:lang w:val="en-US"/>
              </w:rPr>
              <w:t>Kommunale</w:t>
            </w:r>
            <w:proofErr w:type="spellEnd"/>
            <w:r w:rsidRPr="00D87AC3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87AC3">
              <w:rPr>
                <w:b/>
                <w:sz w:val="24"/>
                <w:szCs w:val="24"/>
                <w:lang w:val="en-US"/>
              </w:rPr>
              <w:t>foretak</w:t>
            </w:r>
            <w:proofErr w:type="spellEnd"/>
          </w:p>
        </w:tc>
        <w:tc>
          <w:tcPr>
            <w:tcW w:w="4122" w:type="dxa"/>
            <w:shd w:val="clear" w:color="auto" w:fill="8DB3E2" w:themeFill="text2" w:themeFillTint="66"/>
          </w:tcPr>
          <w:p w:rsidR="008C70B8" w:rsidRPr="00D87AC3" w:rsidRDefault="008C70B8" w:rsidP="000A4DD8">
            <w:pPr>
              <w:rPr>
                <w:b/>
                <w:sz w:val="24"/>
                <w:szCs w:val="24"/>
                <w:lang w:val="en-US"/>
              </w:rPr>
            </w:pPr>
          </w:p>
        </w:tc>
      </w:tr>
      <w:tr w:rsidR="008C70B8" w:rsidRPr="006E0B65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Kristiansand </w:t>
            </w:r>
            <w:proofErr w:type="spellStart"/>
            <w:r>
              <w:rPr>
                <w:sz w:val="24"/>
                <w:szCs w:val="24"/>
                <w:lang w:val="en-US"/>
              </w:rPr>
              <w:t>Boligselskap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KF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Pr="006E0B65" w:rsidRDefault="008E4067" w:rsidP="006E188D">
            <w:pPr>
              <w:rPr>
                <w:sz w:val="24"/>
                <w:szCs w:val="24"/>
              </w:rPr>
            </w:pPr>
            <w:r w:rsidRPr="008E4067">
              <w:rPr>
                <w:sz w:val="24"/>
                <w:szCs w:val="24"/>
              </w:rPr>
              <w:t>J</w:t>
            </w:r>
            <w:r w:rsidR="006E0B65" w:rsidRPr="006E0B65">
              <w:rPr>
                <w:sz w:val="24"/>
                <w:szCs w:val="24"/>
              </w:rPr>
              <w:t xml:space="preserve">ournalføring </w:t>
            </w:r>
            <w:r w:rsidR="006E0B65">
              <w:rPr>
                <w:sz w:val="24"/>
                <w:szCs w:val="24"/>
              </w:rPr>
              <w:t xml:space="preserve">ivaretas av </w:t>
            </w:r>
            <w:r w:rsidR="006E188D">
              <w:rPr>
                <w:sz w:val="24"/>
                <w:szCs w:val="24"/>
              </w:rPr>
              <w:t>Kristiansand kommune</w:t>
            </w:r>
            <w:r w:rsidR="006E0B65"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</w:rPr>
              <w:t>Foretaket har eget arkiv i kommunens sak-/arkivsystem (KF-BOLIG).</w:t>
            </w:r>
          </w:p>
        </w:tc>
      </w:tr>
      <w:tr w:rsidR="008C70B8" w:rsidRPr="006E0B65" w:rsidTr="008C70B8">
        <w:tc>
          <w:tcPr>
            <w:tcW w:w="5166" w:type="dxa"/>
            <w:shd w:val="clear" w:color="auto" w:fill="FFFFFF" w:themeFill="background1"/>
          </w:tcPr>
          <w:p w:rsidR="008C70B8" w:rsidRPr="006E0B65" w:rsidRDefault="008C70B8" w:rsidP="000A4DD8">
            <w:pPr>
              <w:rPr>
                <w:sz w:val="24"/>
                <w:szCs w:val="24"/>
              </w:rPr>
            </w:pPr>
            <w:r w:rsidRPr="006E0B65">
              <w:rPr>
                <w:sz w:val="24"/>
                <w:szCs w:val="24"/>
              </w:rPr>
              <w:t>Kristiansand Havn KF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Pr="006E0B65" w:rsidRDefault="008E4067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Journalføring ivaretas av foretaket selv. Eget arkiv i </w:t>
            </w:r>
            <w:r w:rsidR="00036F40">
              <w:rPr>
                <w:sz w:val="24"/>
                <w:szCs w:val="24"/>
              </w:rPr>
              <w:t>Kristiansand kommunes</w:t>
            </w:r>
            <w:r>
              <w:rPr>
                <w:sz w:val="24"/>
                <w:szCs w:val="24"/>
              </w:rPr>
              <w:t xml:space="preserve"> sak/-arkivsystem (KF-HAVN). Papirbasert arkiv.</w:t>
            </w:r>
          </w:p>
        </w:tc>
      </w:tr>
      <w:tr w:rsidR="008C70B8" w:rsidRPr="003B19B7" w:rsidTr="008C70B8">
        <w:tc>
          <w:tcPr>
            <w:tcW w:w="5166" w:type="dxa"/>
            <w:shd w:val="clear" w:color="auto" w:fill="FFFFFF" w:themeFill="background1"/>
          </w:tcPr>
          <w:p w:rsidR="008C70B8" w:rsidRPr="006E0B65" w:rsidRDefault="008C70B8" w:rsidP="000A4DD8">
            <w:pPr>
              <w:rPr>
                <w:sz w:val="24"/>
                <w:szCs w:val="24"/>
              </w:rPr>
            </w:pPr>
            <w:r w:rsidRPr="006E0B65">
              <w:rPr>
                <w:sz w:val="24"/>
                <w:szCs w:val="24"/>
              </w:rPr>
              <w:t>Kristiansand Parkeringsselskap KF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Pr="008E4067" w:rsidRDefault="008E4067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Journalføring </w:t>
            </w:r>
            <w:r w:rsidR="0010581A">
              <w:rPr>
                <w:sz w:val="24"/>
                <w:szCs w:val="24"/>
              </w:rPr>
              <w:t xml:space="preserve">ivaretas av </w:t>
            </w:r>
            <w:r w:rsidR="00F81E31">
              <w:rPr>
                <w:sz w:val="24"/>
                <w:szCs w:val="24"/>
              </w:rPr>
              <w:t>Kristiansand kommune f.o.m 01.06.15 i forbindelse med overgang til fullelektronisk arkiv. Eget arkiv</w:t>
            </w:r>
            <w:r>
              <w:rPr>
                <w:sz w:val="24"/>
                <w:szCs w:val="24"/>
              </w:rPr>
              <w:t xml:space="preserve"> i </w:t>
            </w:r>
            <w:r w:rsidR="00036F40">
              <w:rPr>
                <w:sz w:val="24"/>
                <w:szCs w:val="24"/>
              </w:rPr>
              <w:t>Kristiansand kommune</w:t>
            </w:r>
            <w:r>
              <w:rPr>
                <w:sz w:val="24"/>
                <w:szCs w:val="24"/>
              </w:rPr>
              <w:t>s sak/-arkivsystem.</w:t>
            </w:r>
            <w:r w:rsidR="00F81E31">
              <w:rPr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</w:tr>
      <w:tr w:rsidR="008C70B8" w:rsidRPr="003B19B7" w:rsidTr="008C70B8">
        <w:tc>
          <w:tcPr>
            <w:tcW w:w="5166" w:type="dxa"/>
            <w:shd w:val="clear" w:color="auto" w:fill="FFFFFF" w:themeFill="background1"/>
          </w:tcPr>
          <w:p w:rsidR="008C70B8" w:rsidRPr="008E4067" w:rsidRDefault="008C70B8" w:rsidP="000A4DD8">
            <w:pPr>
              <w:rPr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:rsidR="008C70B8" w:rsidRPr="008E4067" w:rsidRDefault="008C70B8" w:rsidP="000A4DD8">
            <w:pPr>
              <w:rPr>
                <w:sz w:val="24"/>
                <w:szCs w:val="24"/>
              </w:rPr>
            </w:pPr>
          </w:p>
        </w:tc>
      </w:tr>
      <w:tr w:rsidR="008C70B8" w:rsidRPr="003B19B7" w:rsidTr="008C70B8">
        <w:tc>
          <w:tcPr>
            <w:tcW w:w="5166" w:type="dxa"/>
            <w:shd w:val="clear" w:color="auto" w:fill="8DB3E2" w:themeFill="text2" w:themeFillTint="66"/>
          </w:tcPr>
          <w:p w:rsidR="008C70B8" w:rsidRPr="008E4067" w:rsidRDefault="008C70B8" w:rsidP="000A4DD8">
            <w:pPr>
              <w:rPr>
                <w:b/>
                <w:sz w:val="24"/>
                <w:szCs w:val="24"/>
              </w:rPr>
            </w:pPr>
            <w:r w:rsidRPr="008E4067">
              <w:rPr>
                <w:b/>
                <w:sz w:val="24"/>
                <w:szCs w:val="24"/>
              </w:rPr>
              <w:t>Interkommunale selskap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:rsidR="008C70B8" w:rsidRPr="008E4067" w:rsidRDefault="008C70B8" w:rsidP="000A4DD8">
            <w:pPr>
              <w:rPr>
                <w:b/>
                <w:sz w:val="24"/>
                <w:szCs w:val="24"/>
              </w:rPr>
            </w:pP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Pr="00D87AC3" w:rsidRDefault="008C70B8" w:rsidP="000A4DD8">
            <w:pPr>
              <w:rPr>
                <w:sz w:val="24"/>
                <w:szCs w:val="24"/>
              </w:rPr>
            </w:pPr>
            <w:r w:rsidRPr="00D87AC3">
              <w:rPr>
                <w:sz w:val="24"/>
                <w:szCs w:val="24"/>
              </w:rPr>
              <w:t>Agder naturmuseum og botanisk hage IKS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Pr="00D87AC3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Pr="00D87AC3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Etablerersenter Vest-Agder IKS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Pr="00D87AC3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Interkommunalt arkiv i Vest-Agder IKS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Kilden Teater og Konserthus for Sørlandet IKS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400FFE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</w:t>
            </w:r>
            <w:r w:rsidR="00987A20">
              <w:rPr>
                <w:sz w:val="24"/>
                <w:szCs w:val="24"/>
              </w:rPr>
              <w:t>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Konsesjonskraft IKS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Revisjonsdistrikt IKS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Kristiansandsregionen brann og redning IKS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317910" w:rsidP="003179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Journalføring ivaretas av Kristiansand kommune. Eget arkiv i kommunens sak/-arkivsystem (KBR).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Tronstadvann vannverk IKS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036F40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Arkivansvar og journalføring ivaretas av Kristiansand </w:t>
            </w:r>
            <w:r w:rsidR="008C70B8">
              <w:rPr>
                <w:sz w:val="24"/>
                <w:szCs w:val="24"/>
              </w:rPr>
              <w:t>kommu</w:t>
            </w:r>
            <w:r w:rsidR="00DF145B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>e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Vest-Agder Museet IKS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</w:p>
          <w:p w:rsidR="00987A20" w:rsidRDefault="00987A20" w:rsidP="000A4DD8">
            <w:pPr>
              <w:rPr>
                <w:sz w:val="24"/>
                <w:szCs w:val="24"/>
              </w:rPr>
            </w:pPr>
          </w:p>
        </w:tc>
      </w:tr>
      <w:tr w:rsidR="008C70B8" w:rsidRPr="00D87AC3" w:rsidTr="008C70B8">
        <w:tc>
          <w:tcPr>
            <w:tcW w:w="5166" w:type="dxa"/>
            <w:shd w:val="clear" w:color="auto" w:fill="8DB3E2" w:themeFill="text2" w:themeFillTint="66"/>
          </w:tcPr>
          <w:p w:rsidR="008C70B8" w:rsidRPr="00D87AC3" w:rsidRDefault="008C70B8" w:rsidP="000A4DD8">
            <w:pPr>
              <w:rPr>
                <w:b/>
                <w:sz w:val="24"/>
                <w:szCs w:val="24"/>
              </w:rPr>
            </w:pPr>
            <w:r w:rsidRPr="00D87AC3">
              <w:rPr>
                <w:b/>
                <w:sz w:val="24"/>
                <w:szCs w:val="24"/>
              </w:rPr>
              <w:t>Interkommunalt samarbeid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:rsidR="008C70B8" w:rsidRPr="00D87AC3" w:rsidRDefault="008C70B8" w:rsidP="000A4DD8">
            <w:pPr>
              <w:rPr>
                <w:b/>
                <w:sz w:val="24"/>
                <w:szCs w:val="24"/>
              </w:rPr>
            </w:pP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Knutepunkt Sørlandet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Kristiansandsregionen kommunale IKT-tjeneste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036F40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Sandripheia</w:t>
            </w:r>
            <w:proofErr w:type="spellEnd"/>
            <w:r>
              <w:rPr>
                <w:sz w:val="24"/>
                <w:szCs w:val="24"/>
              </w:rPr>
              <w:t xml:space="preserve"> Fritidspark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8DB3E2" w:themeFill="text2" w:themeFillTint="66"/>
          </w:tcPr>
          <w:p w:rsidR="008C70B8" w:rsidRPr="00DC64FA" w:rsidRDefault="008C70B8" w:rsidP="000A4DD8">
            <w:pPr>
              <w:rPr>
                <w:b/>
                <w:sz w:val="24"/>
                <w:szCs w:val="24"/>
              </w:rPr>
            </w:pPr>
            <w:r w:rsidRPr="00DC64FA">
              <w:rPr>
                <w:b/>
                <w:sz w:val="24"/>
                <w:szCs w:val="24"/>
              </w:rPr>
              <w:t>Andre samarbeid og eierskap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:rsidR="008C70B8" w:rsidRPr="00DC64FA" w:rsidRDefault="008C70B8" w:rsidP="000A4DD8">
            <w:pPr>
              <w:rPr>
                <w:b/>
                <w:sz w:val="24"/>
                <w:szCs w:val="24"/>
              </w:rPr>
            </w:pP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Agdering</w:t>
            </w:r>
            <w:proofErr w:type="spellEnd"/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ATP-utvalget for Kristiansands regionen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036F40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Biblioteksentralen AL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8C70B8" w:rsidRPr="00D87AC3" w:rsidTr="008C70B8">
        <w:tc>
          <w:tcPr>
            <w:tcW w:w="5166" w:type="dxa"/>
            <w:shd w:val="clear" w:color="auto" w:fill="FFFFFF" w:themeFill="background1"/>
          </w:tcPr>
          <w:p w:rsidR="008C70B8" w:rsidRDefault="008C70B8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Kommunal Landspensjonskasse Gjensidige Forsikringsselskap (KLP)</w:t>
            </w:r>
          </w:p>
        </w:tc>
        <w:tc>
          <w:tcPr>
            <w:tcW w:w="4122" w:type="dxa"/>
            <w:shd w:val="clear" w:color="auto" w:fill="FFFFFF" w:themeFill="background1"/>
          </w:tcPr>
          <w:p w:rsidR="008C70B8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kommunale pensjonskasse</w:t>
            </w:r>
          </w:p>
        </w:tc>
        <w:tc>
          <w:tcPr>
            <w:tcW w:w="4122" w:type="dxa"/>
            <w:shd w:val="clear" w:color="auto" w:fill="FFFFFF" w:themeFill="background1"/>
          </w:tcPr>
          <w:p w:rsidR="00903695" w:rsidRDefault="00FE7BF8" w:rsidP="00FE7BF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Journalføring ivaretas av Kristiansand kommune. Eget arkiv i kommunens sak/-arkivsystem (KKP).</w:t>
            </w: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og Vennesla Interkommunale Avløpsanlegg</w:t>
            </w:r>
          </w:p>
        </w:tc>
        <w:tc>
          <w:tcPr>
            <w:tcW w:w="4122" w:type="dxa"/>
            <w:shd w:val="clear" w:color="auto" w:fill="FFFFFF" w:themeFill="background1"/>
          </w:tcPr>
          <w:p w:rsidR="00903695" w:rsidRDefault="00036F40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Midt-Agder Friluftsråd</w:t>
            </w:r>
          </w:p>
        </w:tc>
        <w:tc>
          <w:tcPr>
            <w:tcW w:w="4122" w:type="dxa"/>
            <w:shd w:val="clear" w:color="auto" w:fill="FFFFFF" w:themeFill="background1"/>
          </w:tcPr>
          <w:p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Næringsforeningen i Kristiansandsregionen</w:t>
            </w:r>
          </w:p>
        </w:tc>
        <w:tc>
          <w:tcPr>
            <w:tcW w:w="4122" w:type="dxa"/>
            <w:shd w:val="clear" w:color="auto" w:fill="FFFFFF" w:themeFill="background1"/>
          </w:tcPr>
          <w:p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Otra interkommunale avløpsanlegg</w:t>
            </w:r>
          </w:p>
        </w:tc>
        <w:tc>
          <w:tcPr>
            <w:tcW w:w="4122" w:type="dxa"/>
            <w:shd w:val="clear" w:color="auto" w:fill="FFFFFF" w:themeFill="background1"/>
          </w:tcPr>
          <w:p w:rsidR="00903695" w:rsidRDefault="00036F40" w:rsidP="00036F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Arkivansvar og journalføring ivaretas av Kristiansand kommune</w:t>
            </w: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Trainee</w:t>
            </w:r>
            <w:proofErr w:type="spellEnd"/>
            <w:r>
              <w:rPr>
                <w:sz w:val="24"/>
                <w:szCs w:val="24"/>
              </w:rPr>
              <w:t xml:space="preserve"> Sør</w:t>
            </w:r>
          </w:p>
        </w:tc>
        <w:tc>
          <w:tcPr>
            <w:tcW w:w="4122" w:type="dxa"/>
            <w:shd w:val="clear" w:color="auto" w:fill="FFFFFF" w:themeFill="background1"/>
          </w:tcPr>
          <w:p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Transparency</w:t>
            </w:r>
            <w:proofErr w:type="spellEnd"/>
            <w:r>
              <w:rPr>
                <w:sz w:val="24"/>
                <w:szCs w:val="24"/>
              </w:rPr>
              <w:t xml:space="preserve"> International Norge</w:t>
            </w:r>
          </w:p>
        </w:tc>
        <w:tc>
          <w:tcPr>
            <w:tcW w:w="4122" w:type="dxa"/>
            <w:shd w:val="clear" w:color="auto" w:fill="FFFFFF" w:themeFill="background1"/>
          </w:tcPr>
          <w:p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</w:p>
        </w:tc>
      </w:tr>
      <w:tr w:rsidR="00903695" w:rsidRPr="00D87AC3" w:rsidTr="008C70B8">
        <w:tc>
          <w:tcPr>
            <w:tcW w:w="5166" w:type="dxa"/>
            <w:shd w:val="clear" w:color="auto" w:fill="8DB3E2" w:themeFill="text2" w:themeFillTint="66"/>
          </w:tcPr>
          <w:p w:rsidR="00903695" w:rsidRPr="00DC64FA" w:rsidRDefault="00903695" w:rsidP="000A4DD8">
            <w:pPr>
              <w:rPr>
                <w:b/>
                <w:sz w:val="24"/>
                <w:szCs w:val="24"/>
              </w:rPr>
            </w:pPr>
            <w:r w:rsidRPr="00DC64FA">
              <w:rPr>
                <w:b/>
                <w:sz w:val="24"/>
                <w:szCs w:val="24"/>
              </w:rPr>
              <w:t>Stiftelser</w:t>
            </w:r>
          </w:p>
        </w:tc>
        <w:tc>
          <w:tcPr>
            <w:tcW w:w="4122" w:type="dxa"/>
            <w:shd w:val="clear" w:color="auto" w:fill="8DB3E2" w:themeFill="text2" w:themeFillTint="66"/>
          </w:tcPr>
          <w:p w:rsidR="00903695" w:rsidRPr="00DC64FA" w:rsidRDefault="00903695" w:rsidP="000A4DD8">
            <w:pPr>
              <w:rPr>
                <w:b/>
                <w:sz w:val="24"/>
                <w:szCs w:val="24"/>
              </w:rPr>
            </w:pP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Cultiva</w:t>
            </w:r>
            <w:proofErr w:type="spellEnd"/>
          </w:p>
        </w:tc>
        <w:tc>
          <w:tcPr>
            <w:tcW w:w="4122" w:type="dxa"/>
            <w:shd w:val="clear" w:color="auto" w:fill="FFFFFF" w:themeFill="background1"/>
          </w:tcPr>
          <w:p w:rsidR="00903695" w:rsidRDefault="006E0B6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903695" w:rsidRPr="00D87AC3" w:rsidTr="008C70B8">
        <w:tc>
          <w:tcPr>
            <w:tcW w:w="5166" w:type="dxa"/>
            <w:shd w:val="clear" w:color="auto" w:fill="FFFFFF" w:themeFill="background1"/>
          </w:tcPr>
          <w:p w:rsidR="00903695" w:rsidRDefault="00903695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Kongens Senter/Boligstiftelsen </w:t>
            </w:r>
            <w:proofErr w:type="spellStart"/>
            <w:r>
              <w:rPr>
                <w:sz w:val="24"/>
                <w:szCs w:val="24"/>
              </w:rPr>
              <w:t>eldres</w:t>
            </w:r>
            <w:proofErr w:type="spellEnd"/>
            <w:r>
              <w:rPr>
                <w:sz w:val="24"/>
                <w:szCs w:val="24"/>
              </w:rPr>
              <w:t xml:space="preserve"> hjem</w:t>
            </w:r>
          </w:p>
        </w:tc>
        <w:tc>
          <w:tcPr>
            <w:tcW w:w="4122" w:type="dxa"/>
            <w:shd w:val="clear" w:color="auto" w:fill="FFFFFF" w:themeFill="background1"/>
          </w:tcPr>
          <w:p w:rsidR="00903695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AF3ED0" w:rsidRPr="00D87AC3" w:rsidTr="008C70B8">
        <w:tc>
          <w:tcPr>
            <w:tcW w:w="5166" w:type="dxa"/>
            <w:shd w:val="clear" w:color="auto" w:fill="FFFFFF" w:themeFill="background1"/>
          </w:tcPr>
          <w:p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Boligstiftelse</w:t>
            </w:r>
          </w:p>
        </w:tc>
        <w:tc>
          <w:tcPr>
            <w:tcW w:w="4122" w:type="dxa"/>
            <w:shd w:val="clear" w:color="auto" w:fill="FFFFFF" w:themeFill="background1"/>
          </w:tcPr>
          <w:p w:rsidR="00AF3ED0" w:rsidRDefault="00FE7BF8" w:rsidP="006E0B65">
            <w:pPr>
              <w:rPr>
                <w:sz w:val="24"/>
                <w:szCs w:val="24"/>
              </w:rPr>
            </w:pPr>
            <w:r w:rsidRPr="008E4067">
              <w:rPr>
                <w:sz w:val="24"/>
                <w:szCs w:val="24"/>
              </w:rPr>
              <w:t>J</w:t>
            </w:r>
            <w:r w:rsidRPr="006E0B65">
              <w:rPr>
                <w:sz w:val="24"/>
                <w:szCs w:val="24"/>
              </w:rPr>
              <w:t xml:space="preserve">ournalføring </w:t>
            </w:r>
            <w:r>
              <w:rPr>
                <w:sz w:val="24"/>
                <w:szCs w:val="24"/>
              </w:rPr>
              <w:t>ivaretas av vertskommunen. Foretaket har eget arkiv i kommunens sak-/arkivsystem (KF-BOLIG).</w:t>
            </w:r>
          </w:p>
        </w:tc>
      </w:tr>
      <w:tr w:rsidR="00AF3ED0" w:rsidRPr="00D87AC3" w:rsidTr="008C70B8">
        <w:tc>
          <w:tcPr>
            <w:tcW w:w="5166" w:type="dxa"/>
            <w:shd w:val="clear" w:color="auto" w:fill="FFFFFF" w:themeFill="background1"/>
          </w:tcPr>
          <w:p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Kristiansand kommune stiftelse for utleieboliger</w:t>
            </w:r>
          </w:p>
        </w:tc>
        <w:tc>
          <w:tcPr>
            <w:tcW w:w="4122" w:type="dxa"/>
            <w:shd w:val="clear" w:color="auto" w:fill="FFFFFF" w:themeFill="background1"/>
          </w:tcPr>
          <w:p w:rsidR="00AF3ED0" w:rsidRDefault="00FE7BF8" w:rsidP="006E0B65">
            <w:pPr>
              <w:rPr>
                <w:sz w:val="24"/>
                <w:szCs w:val="24"/>
              </w:rPr>
            </w:pPr>
            <w:r w:rsidRPr="008E4067">
              <w:rPr>
                <w:sz w:val="24"/>
                <w:szCs w:val="24"/>
              </w:rPr>
              <w:t>J</w:t>
            </w:r>
            <w:r w:rsidRPr="006E0B65">
              <w:rPr>
                <w:sz w:val="24"/>
                <w:szCs w:val="24"/>
              </w:rPr>
              <w:t xml:space="preserve">ournalføring </w:t>
            </w:r>
            <w:r>
              <w:rPr>
                <w:sz w:val="24"/>
                <w:szCs w:val="24"/>
              </w:rPr>
              <w:t>ivaretas av vertskommunen. Foretaket har eget arkiv i kommunens sak-/arkivsystem (KF-BOLIG).</w:t>
            </w:r>
          </w:p>
        </w:tc>
      </w:tr>
      <w:tr w:rsidR="00AF3ED0" w:rsidRPr="00D87AC3" w:rsidTr="008C70B8">
        <w:tc>
          <w:tcPr>
            <w:tcW w:w="5166" w:type="dxa"/>
            <w:shd w:val="clear" w:color="auto" w:fill="FFFFFF" w:themeFill="background1"/>
          </w:tcPr>
          <w:p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Stiftelsen Arkivet</w:t>
            </w:r>
          </w:p>
        </w:tc>
        <w:tc>
          <w:tcPr>
            <w:tcW w:w="4122" w:type="dxa"/>
            <w:shd w:val="clear" w:color="auto" w:fill="FFFFFF" w:themeFill="background1"/>
          </w:tcPr>
          <w:p w:rsidR="00AF3ED0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AF3ED0" w:rsidRPr="00D87AC3" w:rsidTr="008C70B8">
        <w:tc>
          <w:tcPr>
            <w:tcW w:w="5166" w:type="dxa"/>
            <w:shd w:val="clear" w:color="auto" w:fill="FFFFFF" w:themeFill="background1"/>
          </w:tcPr>
          <w:p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Stiftelsen Gimle Gård</w:t>
            </w:r>
          </w:p>
        </w:tc>
        <w:tc>
          <w:tcPr>
            <w:tcW w:w="4122" w:type="dxa"/>
            <w:shd w:val="clear" w:color="auto" w:fill="FFFFFF" w:themeFill="background1"/>
          </w:tcPr>
          <w:p w:rsidR="00AF3ED0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AF3ED0" w:rsidRPr="00D87AC3" w:rsidTr="008C70B8">
        <w:tc>
          <w:tcPr>
            <w:tcW w:w="5166" w:type="dxa"/>
            <w:shd w:val="clear" w:color="auto" w:fill="FFFFFF" w:themeFill="background1"/>
          </w:tcPr>
          <w:p w:rsidR="00AF3ED0" w:rsidRDefault="00AF3ED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Sørlandets kompetansefond</w:t>
            </w:r>
          </w:p>
        </w:tc>
        <w:tc>
          <w:tcPr>
            <w:tcW w:w="4122" w:type="dxa"/>
            <w:shd w:val="clear" w:color="auto" w:fill="FFFFFF" w:themeFill="background1"/>
          </w:tcPr>
          <w:p w:rsidR="00AF3ED0" w:rsidRDefault="00987A20" w:rsidP="000A4DD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Separat arkivansvar</w:t>
            </w:r>
          </w:p>
        </w:tc>
      </w:tr>
      <w:tr w:rsidR="00AF3ED0" w:rsidRPr="00D87AC3" w:rsidTr="008C70B8">
        <w:tc>
          <w:tcPr>
            <w:tcW w:w="5166" w:type="dxa"/>
            <w:shd w:val="clear" w:color="auto" w:fill="FFFFFF" w:themeFill="background1"/>
          </w:tcPr>
          <w:p w:rsidR="00AF3ED0" w:rsidRDefault="00AF3ED0" w:rsidP="000A4DD8">
            <w:pPr>
              <w:rPr>
                <w:sz w:val="24"/>
                <w:szCs w:val="24"/>
              </w:rPr>
            </w:pPr>
          </w:p>
        </w:tc>
        <w:tc>
          <w:tcPr>
            <w:tcW w:w="4122" w:type="dxa"/>
            <w:shd w:val="clear" w:color="auto" w:fill="FFFFFF" w:themeFill="background1"/>
          </w:tcPr>
          <w:p w:rsidR="00AF3ED0" w:rsidRDefault="00AF3ED0" w:rsidP="000A4DD8">
            <w:pPr>
              <w:rPr>
                <w:sz w:val="24"/>
                <w:szCs w:val="24"/>
              </w:rPr>
            </w:pPr>
          </w:p>
        </w:tc>
      </w:tr>
    </w:tbl>
    <w:p w:rsidR="000A4DD8" w:rsidRPr="00D87AC3" w:rsidRDefault="000A4DD8" w:rsidP="000A4DD8">
      <w:pPr>
        <w:jc w:val="center"/>
        <w:rPr>
          <w:b/>
          <w:sz w:val="24"/>
          <w:szCs w:val="24"/>
        </w:rPr>
      </w:pPr>
    </w:p>
    <w:sectPr w:rsidR="000A4DD8" w:rsidRPr="00D87A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4DD8"/>
    <w:rsid w:val="00036F40"/>
    <w:rsid w:val="000A4DD8"/>
    <w:rsid w:val="000D3686"/>
    <w:rsid w:val="0010581A"/>
    <w:rsid w:val="002660C4"/>
    <w:rsid w:val="00285D83"/>
    <w:rsid w:val="002B536D"/>
    <w:rsid w:val="00317910"/>
    <w:rsid w:val="003B19B7"/>
    <w:rsid w:val="00400FFE"/>
    <w:rsid w:val="006E0B65"/>
    <w:rsid w:val="006E188D"/>
    <w:rsid w:val="00776C21"/>
    <w:rsid w:val="008C70B8"/>
    <w:rsid w:val="008E4067"/>
    <w:rsid w:val="00903695"/>
    <w:rsid w:val="009168C7"/>
    <w:rsid w:val="00987A20"/>
    <w:rsid w:val="00A56517"/>
    <w:rsid w:val="00AF3ED0"/>
    <w:rsid w:val="00B43607"/>
    <w:rsid w:val="00CA7F7C"/>
    <w:rsid w:val="00D87AC3"/>
    <w:rsid w:val="00DC64FA"/>
    <w:rsid w:val="00DF145B"/>
    <w:rsid w:val="00F81E31"/>
    <w:rsid w:val="00FE7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A4DD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C70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70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theme="minorBidi"/>
        <w:sz w:val="22"/>
        <w:szCs w:val="22"/>
        <w:lang w:val="nb-NO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536D"/>
    <w:pPr>
      <w:spacing w:after="0"/>
    </w:pPr>
    <w:rPr>
      <w:rFonts w:cs="Times New Roman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0A4DD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8C70B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8C70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0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4407E41E484B478ED874A7765CEC72" ma:contentTypeVersion="0" ma:contentTypeDescription="Opprett et nytt dokument." ma:contentTypeScope="" ma:versionID="3b47bebf9aeef172e159e0830660f2d5">
  <xsd:schema xmlns:xsd="http://www.w3.org/2001/XMLSchema" xmlns:xs="http://www.w3.org/2001/XMLSchema" xmlns:p="http://schemas.microsoft.com/office/2006/metadata/properties" xmlns:ns2="8307ccdf-2016-49d2-b0eb-f69602c3b5b2" targetNamespace="http://schemas.microsoft.com/office/2006/metadata/properties" ma:root="true" ma:fieldsID="9f4b261ce890242c724a704014445030" ns2:_="">
    <xsd:import namespace="8307ccdf-2016-49d2-b0eb-f69602c3b5b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kumentklassifiseri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7ccdf-2016-49d2-b0eb-f69602c3b5b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kumentklassifisering" ma:index="11" nillable="true" ma:displayName="Dokumentklassifisering" ma:default="Internt" ma:description="Les mer om klassifisering under Hjelp: http://sharepoint/felles/Portal/hjelp/Sider/Dokumentklassifisering.aspx" ma:format="RadioButtons" ma:internalName="Dokumentklassifisering">
      <xsd:simpleType>
        <xsd:restriction base="dms:Choice">
          <xsd:enumeration value="Åpent"/>
          <xsd:enumeration value="Internt"/>
          <xsd:enumeration value="Fortrolig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kumentklassifisering xmlns="8307ccdf-2016-49d2-b0eb-f69602c3b5b2">Internt</Dokumentklassifisering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3684D-81A2-4376-BD65-19D4DA0C72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7ccdf-2016-49d2-b0eb-f69602c3b5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0300DE-066A-4004-86FC-4DF17DBD7AAD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4BE08A8-8FAE-4043-8A80-783CCA244E40}">
  <ds:schemaRefs>
    <ds:schemaRef ds:uri="http://schemas.microsoft.com/office/2006/metadata/properties"/>
    <ds:schemaRef ds:uri="http://schemas.microsoft.com/office/infopath/2007/PartnerControls"/>
    <ds:schemaRef ds:uri="8307ccdf-2016-49d2-b0eb-f69602c3b5b2"/>
  </ds:schemaRefs>
</ds:datastoreItem>
</file>

<file path=customXml/itemProps4.xml><?xml version="1.0" encoding="utf-8"?>
<ds:datastoreItem xmlns:ds="http://schemas.openxmlformats.org/officeDocument/2006/customXml" ds:itemID="{337B05DB-EE60-4875-8CF1-50AEE5BF6E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603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Kristiansand kommune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 Anita Holen</dc:creator>
  <cp:lastModifiedBy>Siv Anita Holen</cp:lastModifiedBy>
  <cp:revision>2</cp:revision>
  <cp:lastPrinted>2015-01-12T09:39:00Z</cp:lastPrinted>
  <dcterms:created xsi:type="dcterms:W3CDTF">2015-02-19T12:13:00Z</dcterms:created>
  <dcterms:modified xsi:type="dcterms:W3CDTF">2015-02-19T12:13:00Z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0x010100834407E41E484B478ED874A7765CEC72</vt:lpwstr>
  </property>
</Properties>
</file>