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51" w:rsidRDefault="00E41646" w:rsidP="008C6951">
      <w:pPr>
        <w:pStyle w:val="CM10"/>
        <w:ind w:left="-284"/>
      </w:pPr>
      <w:r>
        <w:rPr>
          <w:noProof/>
        </w:rPr>
        <w:pict>
          <v:shapetype id="_x0000_t109" coordsize="21600,21600" o:spt="109" path="m,l,21600r21600,l21600,xe">
            <v:stroke joinstyle="miter"/>
            <v:path gradientshapeok="t" o:connecttype="rect"/>
          </v:shapetype>
          <v:shape id="_x0000_s1026" type="#_x0000_t109" style="position:absolute;left:0;text-align:left;margin-left:54.3pt;margin-top:-579.7pt;width:362.85pt;height:74.1pt;z-index:251655168">
            <v:textbox style="mso-next-textbox:#_x0000_s1026">
              <w:txbxContent>
                <w:p w:rsidR="007530BA" w:rsidRDefault="007530BA" w:rsidP="008C6951">
                  <w:pPr>
                    <w:jc w:val="center"/>
                    <w:rPr>
                      <w:b/>
                      <w:sz w:val="44"/>
                      <w:szCs w:val="44"/>
                    </w:rPr>
                  </w:pPr>
                  <w:r w:rsidRPr="008C6951">
                    <w:rPr>
                      <w:b/>
                      <w:sz w:val="44"/>
                      <w:szCs w:val="44"/>
                    </w:rPr>
                    <w:t>Holmestrand kommune 2012</w:t>
                  </w:r>
                </w:p>
                <w:p w:rsidR="007530BA" w:rsidRPr="004F7972" w:rsidRDefault="007530BA" w:rsidP="008C6951">
                  <w:pPr>
                    <w:jc w:val="center"/>
                    <w:rPr>
                      <w:b/>
                      <w:color w:val="FF0000"/>
                      <w:sz w:val="44"/>
                      <w:szCs w:val="44"/>
                    </w:rPr>
                  </w:pPr>
                  <w:r>
                    <w:rPr>
                      <w:b/>
                      <w:color w:val="FF0000"/>
                      <w:sz w:val="44"/>
                      <w:szCs w:val="44"/>
                    </w:rPr>
                    <w:t>Tilpasset internt 05.12.2012</w:t>
                  </w:r>
                </w:p>
                <w:p w:rsidR="007530BA" w:rsidRPr="008C6951" w:rsidRDefault="007530BA" w:rsidP="008C6951">
                  <w:pPr>
                    <w:jc w:val="center"/>
                    <w:rPr>
                      <w:b/>
                      <w:sz w:val="36"/>
                      <w:szCs w:val="36"/>
                    </w:rPr>
                  </w:pPr>
                </w:p>
              </w:txbxContent>
            </v:textbox>
          </v:shape>
        </w:pict>
      </w:r>
      <w:r w:rsidR="009C5557">
        <w:rPr>
          <w:noProof/>
        </w:rPr>
        <w:drawing>
          <wp:anchor distT="0" distB="0" distL="114300" distR="114300" simplePos="0" relativeHeight="251656192" behindDoc="1" locked="0" layoutInCell="1" allowOverlap="1">
            <wp:simplePos x="0" y="0"/>
            <wp:positionH relativeFrom="column">
              <wp:posOffset>-699770</wp:posOffset>
            </wp:positionH>
            <wp:positionV relativeFrom="paragraph">
              <wp:posOffset>-238125</wp:posOffset>
            </wp:positionV>
            <wp:extent cx="7166610" cy="10038080"/>
            <wp:effectExtent l="19050" t="0" r="0" b="0"/>
            <wp:wrapThrough wrapText="bothSides">
              <wp:wrapPolygon edited="0">
                <wp:start x="-57" y="0"/>
                <wp:lineTo x="-57" y="21562"/>
                <wp:lineTo x="21589" y="21562"/>
                <wp:lineTo x="21589" y="0"/>
                <wp:lineTo x="-57" y="0"/>
              </wp:wrapPolygon>
            </wp:wrapThrough>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7166610" cy="10038080"/>
                    </a:xfrm>
                    <a:prstGeom prst="rect">
                      <a:avLst/>
                    </a:prstGeom>
                    <a:noFill/>
                    <a:ln w="9525">
                      <a:noFill/>
                      <a:miter lim="800000"/>
                      <a:headEnd/>
                      <a:tailEnd/>
                    </a:ln>
                  </pic:spPr>
                </pic:pic>
              </a:graphicData>
            </a:graphic>
          </wp:anchor>
        </w:drawing>
      </w:r>
    </w:p>
    <w:p w:rsidR="00876A6C" w:rsidRDefault="00876A6C">
      <w:pPr>
        <w:pStyle w:val="CM10"/>
      </w:pPr>
    </w:p>
    <w:p w:rsidR="001B1D3E" w:rsidRPr="001B1D3E" w:rsidRDefault="001B1D3E" w:rsidP="001B1D3E">
      <w:pPr>
        <w:pStyle w:val="Default"/>
      </w:pPr>
    </w:p>
    <w:p w:rsidR="00876A6C" w:rsidRPr="00876A6C" w:rsidRDefault="00876A6C" w:rsidP="00876A6C">
      <w:pPr>
        <w:pStyle w:val="Default"/>
      </w:pPr>
    </w:p>
    <w:p w:rsidR="00876A6C" w:rsidRPr="001B1D3E" w:rsidRDefault="00876A6C">
      <w:pPr>
        <w:pStyle w:val="CM10"/>
        <w:rPr>
          <w:sz w:val="36"/>
          <w:szCs w:val="36"/>
        </w:rPr>
      </w:pPr>
      <w:r w:rsidRPr="001B1D3E">
        <w:rPr>
          <w:b/>
          <w:bCs/>
          <w:sz w:val="36"/>
          <w:szCs w:val="36"/>
        </w:rPr>
        <w:t xml:space="preserve">Rutine for elektronisk elevarkiv i grunnskolen </w:t>
      </w:r>
    </w:p>
    <w:p w:rsidR="00922C60" w:rsidRDefault="00922C60">
      <w:pPr>
        <w:pStyle w:val="CM10"/>
        <w:rPr>
          <w:b/>
          <w:bCs/>
          <w:sz w:val="28"/>
          <w:szCs w:val="28"/>
        </w:rPr>
      </w:pPr>
    </w:p>
    <w:p w:rsidR="00876A6C" w:rsidRPr="00922C60" w:rsidRDefault="00876A6C">
      <w:pPr>
        <w:pStyle w:val="CM10"/>
        <w:rPr>
          <w:sz w:val="28"/>
          <w:szCs w:val="28"/>
        </w:rPr>
      </w:pPr>
      <w:r w:rsidRPr="00922C60">
        <w:rPr>
          <w:b/>
          <w:bCs/>
          <w:sz w:val="28"/>
          <w:szCs w:val="28"/>
        </w:rPr>
        <w:t xml:space="preserve">Definisjoner </w:t>
      </w:r>
    </w:p>
    <w:p w:rsidR="00876A6C" w:rsidRDefault="00876A6C">
      <w:pPr>
        <w:pStyle w:val="CM10"/>
        <w:rPr>
          <w:rFonts w:cs="STCBQY+TimesNewRoman"/>
        </w:rPr>
      </w:pPr>
      <w:r w:rsidRPr="00E15F62">
        <w:rPr>
          <w:rFonts w:cs="STCBQY+TimesNewRoman"/>
          <w:b/>
          <w:u w:val="single"/>
        </w:rPr>
        <w:t>Arkivdel</w:t>
      </w:r>
      <w:r w:rsidRPr="00922C60">
        <w:rPr>
          <w:rFonts w:cs="STCBQY+TimesNewRoman"/>
        </w:rPr>
        <w:t xml:space="preserve"> </w:t>
      </w:r>
      <w:r>
        <w:rPr>
          <w:rFonts w:cs="STCBQY+TimesNewRoman"/>
        </w:rPr>
        <w:t xml:space="preserve">– en definert del av et arkiv ordnet etter ett og samme prinsipp. </w:t>
      </w:r>
    </w:p>
    <w:p w:rsidR="00876A6C" w:rsidRDefault="00876A6C">
      <w:pPr>
        <w:pStyle w:val="CM10"/>
        <w:spacing w:line="288" w:lineRule="atLeast"/>
        <w:ind w:right="295"/>
        <w:rPr>
          <w:rFonts w:cs="STCBQY+TimesNewRoman"/>
        </w:rPr>
      </w:pPr>
      <w:r w:rsidRPr="00E15F62">
        <w:rPr>
          <w:rFonts w:cs="STCBQY+TimesNewRoman"/>
          <w:b/>
          <w:u w:val="single"/>
        </w:rPr>
        <w:t>Objekt</w:t>
      </w:r>
      <w:r>
        <w:rPr>
          <w:rFonts w:cs="STCBQY+TimesNewRoman"/>
        </w:rPr>
        <w:t xml:space="preserve"> – fysiske eller logiske enheter som arkivmateriale kan omhandle, og som materialet dermed kan ordnes etter, f.eks. personer, eiendommer, gjenstander, administrative enheter osv. </w:t>
      </w:r>
    </w:p>
    <w:p w:rsidR="00876A6C" w:rsidRDefault="00876A6C">
      <w:pPr>
        <w:pStyle w:val="CM10"/>
        <w:spacing w:line="298" w:lineRule="atLeast"/>
        <w:ind w:right="110"/>
        <w:rPr>
          <w:rFonts w:cs="STCBQY+TimesNewRoman"/>
        </w:rPr>
      </w:pPr>
      <w:r w:rsidRPr="00E15F62">
        <w:rPr>
          <w:rFonts w:cs="STCBQY+TimesNewRoman"/>
          <w:b/>
          <w:u w:val="single"/>
        </w:rPr>
        <w:t>Elevsak</w:t>
      </w:r>
      <w:r>
        <w:rPr>
          <w:rFonts w:cs="STCBQY+TimesNewRoman"/>
        </w:rPr>
        <w:t xml:space="preserve"> – et sammenhengende, administrativt begivenhetsforløp som oppstår på grunn av en henvendelse utenfra, eller på initiativ fra virksomhetene selv. Saksdokumentene knyttes sammen gjennom et felles saksnummer. Et objekt i elevarkivet vil kunne bestå av flere ulike saker som knyttes til objektet gjennom felles objektkode (primært ordningsprinsipp). </w:t>
      </w:r>
    </w:p>
    <w:p w:rsidR="00922C60" w:rsidRPr="00922C60" w:rsidRDefault="00922C60" w:rsidP="00922C60">
      <w:pPr>
        <w:pStyle w:val="Default"/>
      </w:pPr>
    </w:p>
    <w:p w:rsidR="00876A6C" w:rsidRPr="00922C60" w:rsidRDefault="00876A6C">
      <w:pPr>
        <w:pStyle w:val="CM10"/>
        <w:spacing w:line="296" w:lineRule="atLeast"/>
        <w:rPr>
          <w:rFonts w:cs="STCBQY+TimesNewRoman"/>
          <w:sz w:val="28"/>
          <w:szCs w:val="28"/>
        </w:rPr>
      </w:pPr>
      <w:r w:rsidRPr="00922C60">
        <w:rPr>
          <w:rFonts w:cs="STCBQY+TimesNewRoman"/>
          <w:b/>
          <w:bCs/>
          <w:sz w:val="28"/>
          <w:szCs w:val="28"/>
        </w:rPr>
        <w:t xml:space="preserve">Elevsaker </w:t>
      </w:r>
    </w:p>
    <w:p w:rsidR="00876A6C" w:rsidRDefault="00876A6C">
      <w:pPr>
        <w:pStyle w:val="CM10"/>
        <w:spacing w:line="296" w:lineRule="atLeast"/>
        <w:rPr>
          <w:rFonts w:cs="STCBQY+TimesNewRoman"/>
        </w:rPr>
      </w:pPr>
      <w:r>
        <w:rPr>
          <w:rFonts w:cs="STCBQY+TimesNewRoman"/>
        </w:rPr>
        <w:t xml:space="preserve">For å kunne dokumentere den enkelte elevs rettigheter, hvilke tiltak som er blitt gjennomført og i ettertid kunne gi innsyn, samt etterprøve de vedtak som er gjort skal det opprettes elevsak på den enkelte elev. </w:t>
      </w:r>
    </w:p>
    <w:p w:rsidR="00876A6C" w:rsidRDefault="00876A6C">
      <w:pPr>
        <w:pStyle w:val="CM10"/>
        <w:spacing w:line="296" w:lineRule="atLeast"/>
        <w:rPr>
          <w:rFonts w:cs="STCBQY+TimesNewRoman"/>
        </w:rPr>
      </w:pPr>
      <w:r>
        <w:rPr>
          <w:rFonts w:cs="STCBQY+TimesNewRoman"/>
        </w:rPr>
        <w:t xml:space="preserve">I sak/-arkivsystemet opprettes det en </w:t>
      </w:r>
      <w:r w:rsidR="00922C60">
        <w:rPr>
          <w:rFonts w:cs="STCBQY+TimesNewRoman"/>
        </w:rPr>
        <w:t xml:space="preserve">egen </w:t>
      </w:r>
      <w:r>
        <w:rPr>
          <w:rFonts w:cs="STCBQY+TimesNewRoman"/>
        </w:rPr>
        <w:t>arkivdel for elevsaker</w:t>
      </w:r>
      <w:r w:rsidR="00922C60">
        <w:rPr>
          <w:rFonts w:cs="STCBQY+TimesNewRoman"/>
        </w:rPr>
        <w:t xml:space="preserve"> - ELEV</w:t>
      </w:r>
      <w:r>
        <w:rPr>
          <w:rFonts w:cs="STCBQY+TimesNewRoman"/>
        </w:rPr>
        <w:t xml:space="preserve">. Elevene opprettes som objekter i arkivdelen ved behov. </w:t>
      </w:r>
    </w:p>
    <w:p w:rsidR="00876A6C" w:rsidRDefault="00876A6C">
      <w:pPr>
        <w:pStyle w:val="CM10"/>
        <w:spacing w:line="298" w:lineRule="atLeast"/>
        <w:ind w:right="898"/>
        <w:rPr>
          <w:rFonts w:cs="STCBQY+TimesNewRoman"/>
        </w:rPr>
      </w:pPr>
      <w:r>
        <w:rPr>
          <w:rFonts w:cs="STCBQY+TimesNewRoman"/>
        </w:rPr>
        <w:t>Objektene i arkivdelen ordnes etter fødselsnummer med navn. Ordningsprinsippet er fødselsnummer</w:t>
      </w:r>
      <w:r w:rsidR="00922C60">
        <w:rPr>
          <w:rFonts w:cs="STCBQY+TimesNewRoman"/>
        </w:rPr>
        <w:t xml:space="preserve"> (klassering)</w:t>
      </w:r>
      <w:r>
        <w:rPr>
          <w:rFonts w:cs="STCBQY+TimesNewRoman"/>
        </w:rPr>
        <w:t>, beskrivelse på objektet er navnet</w:t>
      </w:r>
      <w:r w:rsidR="00922C60">
        <w:rPr>
          <w:rFonts w:cs="STCBQY+TimesNewRoman"/>
        </w:rPr>
        <w:t xml:space="preserve"> (linje 2 i sakstittel).</w:t>
      </w:r>
      <w:r>
        <w:rPr>
          <w:rFonts w:cs="STCBQY+TimesNewRoman"/>
        </w:rPr>
        <w:t xml:space="preserve"> </w:t>
      </w:r>
    </w:p>
    <w:p w:rsidR="00876A6C" w:rsidRDefault="00876A6C">
      <w:pPr>
        <w:pStyle w:val="CM10"/>
        <w:spacing w:line="298" w:lineRule="atLeast"/>
        <w:ind w:right="110"/>
        <w:rPr>
          <w:rFonts w:cs="STCBQY+TimesNewRoman"/>
        </w:rPr>
      </w:pPr>
      <w:r>
        <w:rPr>
          <w:rFonts w:cs="STCBQY+TimesNewRoman"/>
        </w:rPr>
        <w:t>I arkivdelen på det enkelte objekt skal alle arkivverdige dokumenter som gjelder den enkelte elev arkiveres. Innenfor det enkelte objekt opprettes saker etter behov. Saksbegrepet har her samme betydning som i kommunens generelle arkivordning. Saker av generell art, saker som gjelder skolen som sådan og saker som gjelder grupper av elever (f.eks. klasser) arkiveres i saksar</w:t>
      </w:r>
      <w:r w:rsidR="00922C60">
        <w:rPr>
          <w:rFonts w:cs="STCBQY+TimesNewRoman"/>
        </w:rPr>
        <w:t>kivet (arkivdel FELL2).</w:t>
      </w:r>
      <w:r>
        <w:rPr>
          <w:rFonts w:cs="STCBQY+TimesNewRoman"/>
        </w:rPr>
        <w:t xml:space="preserve"> </w:t>
      </w:r>
    </w:p>
    <w:p w:rsidR="00876A6C" w:rsidRDefault="00876A6C">
      <w:pPr>
        <w:pStyle w:val="CM10"/>
        <w:spacing w:line="296" w:lineRule="atLeast"/>
        <w:rPr>
          <w:rFonts w:cs="STCBQY+TimesNewRoman"/>
        </w:rPr>
      </w:pPr>
      <w:r>
        <w:rPr>
          <w:rFonts w:cs="STCBQY+TimesNewRoman"/>
        </w:rPr>
        <w:t xml:space="preserve">Nedenfor følger en liste over saker som kan oppstå på en enkeltelev eller en gruppe elever. </w:t>
      </w:r>
      <w:r w:rsidRPr="00922C60">
        <w:rPr>
          <w:rFonts w:cs="STCBQY+TimesNewRoman"/>
          <w:b/>
        </w:rPr>
        <w:t>Listen er ikke utfyllende.</w:t>
      </w:r>
      <w:r>
        <w:rPr>
          <w:rFonts w:cs="STCBQY+TimesNewRoman"/>
        </w:rPr>
        <w:t xml:space="preserve"> Der det ikke er fylt inn unntaksparagraf må kommunen selv vurdere om man skal unnta saken/dokumentene. </w:t>
      </w:r>
    </w:p>
    <w:p w:rsidR="00876A6C" w:rsidRDefault="00876A6C" w:rsidP="00876A6C">
      <w:pPr>
        <w:pStyle w:val="Default"/>
      </w:pPr>
    </w:p>
    <w:p w:rsidR="00052DE9" w:rsidRDefault="00052DE9" w:rsidP="0097294E">
      <w:pPr>
        <w:pStyle w:val="Default"/>
        <w:ind w:left="-284"/>
      </w:pPr>
    </w:p>
    <w:p w:rsidR="00052DE9" w:rsidRDefault="00052DE9" w:rsidP="0097294E">
      <w:pPr>
        <w:pStyle w:val="Default"/>
        <w:ind w:left="-284"/>
      </w:pPr>
    </w:p>
    <w:p w:rsidR="00052DE9" w:rsidRDefault="00052DE9" w:rsidP="0097294E">
      <w:pPr>
        <w:pStyle w:val="Default"/>
        <w:ind w:left="-284"/>
      </w:pPr>
    </w:p>
    <w:p w:rsidR="00052DE9" w:rsidRDefault="00052DE9" w:rsidP="0097294E">
      <w:pPr>
        <w:pStyle w:val="Default"/>
        <w:ind w:left="-284"/>
      </w:pPr>
    </w:p>
    <w:p w:rsidR="001B1D3E" w:rsidRPr="001B1D3E" w:rsidRDefault="00876A6C" w:rsidP="001B1D3E">
      <w:pPr>
        <w:pStyle w:val="Default"/>
        <w:tabs>
          <w:tab w:val="left" w:pos="142"/>
        </w:tabs>
        <w:spacing w:line="276" w:lineRule="auto"/>
        <w:ind w:left="-284"/>
        <w:rPr>
          <w:b/>
          <w:i/>
          <w:sz w:val="28"/>
          <w:szCs w:val="28"/>
          <w:u w:val="single"/>
        </w:rPr>
      </w:pPr>
      <w:r w:rsidRPr="00052DE9">
        <w:rPr>
          <w:b/>
          <w:i/>
          <w:sz w:val="28"/>
          <w:szCs w:val="28"/>
          <w:u w:val="single"/>
        </w:rPr>
        <w:br w:type="page"/>
      </w:r>
      <w:r w:rsidR="000E4E59" w:rsidRPr="001B1D3E">
        <w:rPr>
          <w:b/>
          <w:sz w:val="26"/>
          <w:szCs w:val="26"/>
          <w:u w:val="single"/>
        </w:rPr>
        <w:lastRenderedPageBreak/>
        <w:t>Sakstype: Elev</w:t>
      </w:r>
    </w:p>
    <w:p w:rsidR="001B1D3E" w:rsidRDefault="001B1D3E" w:rsidP="001B1D3E">
      <w:pPr>
        <w:pStyle w:val="Default"/>
        <w:tabs>
          <w:tab w:val="left" w:pos="142"/>
        </w:tabs>
        <w:ind w:left="-284"/>
      </w:pPr>
      <w:r w:rsidRPr="000E4E59">
        <w:rPr>
          <w:b/>
          <w:sz w:val="26"/>
          <w:szCs w:val="26"/>
          <w:u w:val="single"/>
        </w:rPr>
        <w:t>Klassering i arkivdel ELEV</w:t>
      </w:r>
      <w:r w:rsidRPr="000E4E59">
        <w:rPr>
          <w:b/>
          <w:u w:val="single"/>
        </w:rPr>
        <w:t>:</w:t>
      </w:r>
      <w:r>
        <w:t xml:space="preserve"> </w:t>
      </w:r>
      <w:r>
        <w:tab/>
      </w:r>
      <w:r>
        <w:tab/>
        <w:t xml:space="preserve">1 </w:t>
      </w:r>
      <w:proofErr w:type="gramStart"/>
      <w:r w:rsidRPr="0097294E">
        <w:rPr>
          <w:b/>
        </w:rPr>
        <w:t>Primær</w:t>
      </w:r>
      <w:r>
        <w:rPr>
          <w:b/>
        </w:rPr>
        <w:t>:</w:t>
      </w:r>
      <w:r>
        <w:t xml:space="preserve">     Alltid</w:t>
      </w:r>
      <w:proofErr w:type="gramEnd"/>
      <w:r>
        <w:t xml:space="preserve"> fødselsnr (FNR) med 11 siffer.</w:t>
      </w:r>
    </w:p>
    <w:p w:rsidR="001B1D3E" w:rsidRDefault="001B1D3E" w:rsidP="001B1D3E">
      <w:pPr>
        <w:pStyle w:val="Default"/>
        <w:tabs>
          <w:tab w:val="left" w:pos="142"/>
        </w:tabs>
      </w:pPr>
      <w:r>
        <w:tab/>
      </w:r>
      <w:r>
        <w:tab/>
      </w:r>
      <w:r>
        <w:tab/>
      </w:r>
      <w:r>
        <w:tab/>
      </w:r>
      <w:r>
        <w:tab/>
      </w:r>
      <w:r>
        <w:tab/>
      </w:r>
      <w:r>
        <w:tab/>
        <w:t xml:space="preserve">2 </w:t>
      </w:r>
      <w:r w:rsidRPr="0097294E">
        <w:rPr>
          <w:b/>
        </w:rPr>
        <w:t>Sekundær</w:t>
      </w:r>
      <w:r>
        <w:t>: K-kode, se forslag nedenfor.</w:t>
      </w:r>
    </w:p>
    <w:tbl>
      <w:tblPr>
        <w:tblW w:w="10632" w:type="dxa"/>
        <w:tblInd w:w="-459" w:type="dxa"/>
        <w:tblBorders>
          <w:top w:val="nil"/>
          <w:left w:val="nil"/>
          <w:bottom w:val="nil"/>
          <w:right w:val="nil"/>
        </w:tblBorders>
        <w:tblLayout w:type="fixed"/>
        <w:tblLook w:val="0000"/>
      </w:tblPr>
      <w:tblGrid>
        <w:gridCol w:w="2978"/>
        <w:gridCol w:w="3969"/>
        <w:gridCol w:w="992"/>
        <w:gridCol w:w="1701"/>
        <w:gridCol w:w="992"/>
      </w:tblGrid>
      <w:tr w:rsidR="003B3CAA" w:rsidRPr="004B425E" w:rsidTr="001B1D3E">
        <w:trPr>
          <w:trHeight w:val="265"/>
        </w:trPr>
        <w:tc>
          <w:tcPr>
            <w:tcW w:w="2978" w:type="dxa"/>
            <w:tcBorders>
              <w:top w:val="single" w:sz="18" w:space="0" w:color="auto"/>
              <w:left w:val="single" w:sz="18" w:space="0" w:color="auto"/>
              <w:bottom w:val="single" w:sz="18" w:space="0" w:color="auto"/>
              <w:right w:val="single" w:sz="18" w:space="0" w:color="auto"/>
            </w:tcBorders>
            <w:shd w:val="clear" w:color="auto" w:fill="DDD9C3"/>
            <w:vAlign w:val="center"/>
          </w:tcPr>
          <w:p w:rsidR="003B3CAA" w:rsidRPr="004B425E" w:rsidRDefault="00E060C6" w:rsidP="00876A6C">
            <w:pPr>
              <w:pStyle w:val="Default"/>
              <w:rPr>
                <w:b/>
                <w:bCs/>
                <w:sz w:val="26"/>
                <w:szCs w:val="26"/>
              </w:rPr>
            </w:pPr>
            <w:r>
              <w:rPr>
                <w:b/>
                <w:bCs/>
                <w:sz w:val="26"/>
                <w:szCs w:val="26"/>
              </w:rPr>
              <w:t>Sakst</w:t>
            </w:r>
            <w:r w:rsidR="00922C60">
              <w:rPr>
                <w:b/>
                <w:bCs/>
                <w:sz w:val="26"/>
                <w:szCs w:val="26"/>
              </w:rPr>
              <w:t>ittel</w:t>
            </w:r>
            <w:r w:rsidR="003B3CAA" w:rsidRPr="004B425E">
              <w:rPr>
                <w:b/>
                <w:bCs/>
                <w:sz w:val="26"/>
                <w:szCs w:val="26"/>
              </w:rPr>
              <w:t>:</w:t>
            </w:r>
          </w:p>
          <w:p w:rsidR="003B3CAA" w:rsidRPr="004B425E" w:rsidRDefault="003B3CAA" w:rsidP="00E060C6">
            <w:pPr>
              <w:pStyle w:val="Default"/>
              <w:rPr>
                <w:sz w:val="26"/>
                <w:szCs w:val="26"/>
              </w:rPr>
            </w:pPr>
            <w:r w:rsidRPr="004B425E">
              <w:rPr>
                <w:b/>
                <w:bCs/>
                <w:sz w:val="26"/>
                <w:szCs w:val="26"/>
              </w:rPr>
              <w:t xml:space="preserve">Elevmappe </w:t>
            </w:r>
            <w:r w:rsidR="00E060C6">
              <w:rPr>
                <w:b/>
                <w:bCs/>
                <w:sz w:val="26"/>
                <w:szCs w:val="26"/>
              </w:rPr>
              <w:t>+</w:t>
            </w:r>
            <w:r w:rsidRPr="004B425E">
              <w:rPr>
                <w:b/>
                <w:bCs/>
                <w:sz w:val="26"/>
                <w:szCs w:val="26"/>
              </w:rPr>
              <w:t xml:space="preserve"> ”hendelse”</w:t>
            </w:r>
          </w:p>
        </w:tc>
        <w:tc>
          <w:tcPr>
            <w:tcW w:w="3969" w:type="dxa"/>
            <w:tcBorders>
              <w:top w:val="single" w:sz="18" w:space="0" w:color="auto"/>
              <w:left w:val="single" w:sz="18" w:space="0" w:color="auto"/>
              <w:bottom w:val="single" w:sz="18" w:space="0" w:color="auto"/>
              <w:right w:val="single" w:sz="18" w:space="0" w:color="auto"/>
            </w:tcBorders>
            <w:shd w:val="clear" w:color="auto" w:fill="DDD9C3"/>
            <w:vAlign w:val="center"/>
          </w:tcPr>
          <w:p w:rsidR="003B3CAA" w:rsidRPr="004B425E" w:rsidRDefault="003B3CAA" w:rsidP="00876A6C">
            <w:pPr>
              <w:pStyle w:val="Default"/>
              <w:rPr>
                <w:sz w:val="26"/>
                <w:szCs w:val="26"/>
              </w:rPr>
            </w:pPr>
            <w:r w:rsidRPr="004B425E">
              <w:rPr>
                <w:b/>
                <w:bCs/>
                <w:sz w:val="26"/>
                <w:szCs w:val="26"/>
              </w:rPr>
              <w:t xml:space="preserve">Tilhørende dokumenter </w:t>
            </w:r>
          </w:p>
        </w:tc>
        <w:tc>
          <w:tcPr>
            <w:tcW w:w="992" w:type="dxa"/>
            <w:tcBorders>
              <w:top w:val="single" w:sz="18" w:space="0" w:color="auto"/>
              <w:left w:val="single" w:sz="18" w:space="0" w:color="auto"/>
              <w:bottom w:val="single" w:sz="18" w:space="0" w:color="auto"/>
              <w:right w:val="single" w:sz="18" w:space="0" w:color="auto"/>
            </w:tcBorders>
            <w:shd w:val="clear" w:color="auto" w:fill="DDD9C3"/>
            <w:vAlign w:val="center"/>
          </w:tcPr>
          <w:p w:rsidR="003B3CAA" w:rsidRPr="004B425E" w:rsidRDefault="003B3CAA" w:rsidP="00876A6C">
            <w:pPr>
              <w:pStyle w:val="Default"/>
              <w:rPr>
                <w:b/>
                <w:bCs/>
              </w:rPr>
            </w:pPr>
            <w:r w:rsidRPr="004B425E">
              <w:rPr>
                <w:b/>
                <w:bCs/>
              </w:rPr>
              <w:t>Arkiv-</w:t>
            </w:r>
          </w:p>
          <w:p w:rsidR="003B3CAA" w:rsidRPr="004B425E" w:rsidRDefault="003B3CAA" w:rsidP="00876A6C">
            <w:pPr>
              <w:pStyle w:val="Default"/>
            </w:pPr>
            <w:r w:rsidRPr="004B425E">
              <w:rPr>
                <w:b/>
                <w:bCs/>
              </w:rPr>
              <w:t xml:space="preserve">del </w:t>
            </w:r>
          </w:p>
        </w:tc>
        <w:tc>
          <w:tcPr>
            <w:tcW w:w="1701" w:type="dxa"/>
            <w:tcBorders>
              <w:top w:val="single" w:sz="18" w:space="0" w:color="auto"/>
              <w:left w:val="single" w:sz="18" w:space="0" w:color="auto"/>
              <w:bottom w:val="single" w:sz="18" w:space="0" w:color="auto"/>
              <w:right w:val="single" w:sz="18" w:space="0" w:color="auto"/>
            </w:tcBorders>
            <w:shd w:val="clear" w:color="auto" w:fill="DDD9C3"/>
            <w:vAlign w:val="center"/>
          </w:tcPr>
          <w:p w:rsidR="003B3CAA" w:rsidRPr="004B425E" w:rsidRDefault="003B3CAA" w:rsidP="00876A6C">
            <w:pPr>
              <w:pStyle w:val="Default"/>
            </w:pPr>
            <w:r w:rsidRPr="004B425E">
              <w:rPr>
                <w:b/>
                <w:bCs/>
              </w:rPr>
              <w:t xml:space="preserve">Hjemmel </w:t>
            </w:r>
          </w:p>
        </w:tc>
        <w:tc>
          <w:tcPr>
            <w:tcW w:w="992" w:type="dxa"/>
            <w:tcBorders>
              <w:top w:val="single" w:sz="18" w:space="0" w:color="auto"/>
              <w:left w:val="single" w:sz="18" w:space="0" w:color="auto"/>
              <w:bottom w:val="single" w:sz="18" w:space="0" w:color="auto"/>
              <w:right w:val="single" w:sz="18" w:space="0" w:color="auto"/>
            </w:tcBorders>
            <w:shd w:val="clear" w:color="auto" w:fill="DDD9C3"/>
          </w:tcPr>
          <w:p w:rsidR="003B3CAA" w:rsidRPr="004B425E" w:rsidRDefault="003B3CAA" w:rsidP="003B3CAA">
            <w:pPr>
              <w:pStyle w:val="Default"/>
              <w:rPr>
                <w:b/>
                <w:bCs/>
              </w:rPr>
            </w:pPr>
            <w:r w:rsidRPr="004B425E">
              <w:rPr>
                <w:b/>
                <w:bCs/>
              </w:rPr>
              <w:t>K-</w:t>
            </w:r>
          </w:p>
          <w:p w:rsidR="003B3CAA" w:rsidRPr="004B425E" w:rsidRDefault="003B3CAA" w:rsidP="003B3CAA">
            <w:pPr>
              <w:pStyle w:val="Default"/>
              <w:rPr>
                <w:b/>
                <w:bCs/>
              </w:rPr>
            </w:pPr>
            <w:r w:rsidRPr="004B425E">
              <w:rPr>
                <w:b/>
                <w:bCs/>
              </w:rPr>
              <w:t>kode</w:t>
            </w:r>
          </w:p>
        </w:tc>
      </w:tr>
      <w:tr w:rsidR="003B3CAA" w:rsidRPr="004B425E" w:rsidTr="001B1D3E">
        <w:trPr>
          <w:trHeight w:val="810"/>
        </w:trPr>
        <w:tc>
          <w:tcPr>
            <w:tcW w:w="2978" w:type="dxa"/>
            <w:tcBorders>
              <w:top w:val="single" w:sz="18" w:space="0" w:color="auto"/>
              <w:left w:val="single" w:sz="9" w:space="0" w:color="000000"/>
              <w:bottom w:val="single" w:sz="9" w:space="0" w:color="000000"/>
              <w:right w:val="single" w:sz="9" w:space="0" w:color="000000"/>
            </w:tcBorders>
          </w:tcPr>
          <w:p w:rsidR="003B3CAA" w:rsidRPr="004B425E" w:rsidRDefault="00556606" w:rsidP="00556606">
            <w:pPr>
              <w:pStyle w:val="Default"/>
            </w:pPr>
            <w:r>
              <w:t xml:space="preserve">Utsatt </w:t>
            </w:r>
            <w:r w:rsidR="003B3CAA" w:rsidRPr="00922C60">
              <w:t>skolestart</w:t>
            </w:r>
            <w:r w:rsidR="003B3CAA" w:rsidRPr="004B425E">
              <w:t xml:space="preserve"> </w:t>
            </w:r>
          </w:p>
        </w:tc>
        <w:tc>
          <w:tcPr>
            <w:tcW w:w="3969" w:type="dxa"/>
            <w:tcBorders>
              <w:top w:val="single" w:sz="18" w:space="0" w:color="auto"/>
              <w:left w:val="single" w:sz="9" w:space="0" w:color="000000"/>
              <w:bottom w:val="single" w:sz="9" w:space="0" w:color="000000"/>
              <w:right w:val="single" w:sz="9" w:space="0" w:color="000000"/>
            </w:tcBorders>
          </w:tcPr>
          <w:p w:rsidR="003B3CAA" w:rsidRPr="004B425E" w:rsidRDefault="003B3CAA">
            <w:pPr>
              <w:pStyle w:val="Default"/>
            </w:pPr>
            <w:r w:rsidRPr="004B425E">
              <w:t xml:space="preserve">Søknad </w:t>
            </w:r>
          </w:p>
          <w:p w:rsidR="003B3CAA" w:rsidRPr="004B425E" w:rsidRDefault="003B3CAA">
            <w:pPr>
              <w:pStyle w:val="Default"/>
            </w:pPr>
            <w:r w:rsidRPr="004B425E">
              <w:t xml:space="preserve">Svarbrev </w:t>
            </w:r>
          </w:p>
          <w:p w:rsidR="003B3CAA" w:rsidRPr="004B425E" w:rsidRDefault="003B3CAA">
            <w:pPr>
              <w:pStyle w:val="Default"/>
            </w:pPr>
            <w:r w:rsidRPr="004B425E">
              <w:t xml:space="preserve">Evt. klage </w:t>
            </w:r>
          </w:p>
        </w:tc>
        <w:tc>
          <w:tcPr>
            <w:tcW w:w="992" w:type="dxa"/>
            <w:tcBorders>
              <w:top w:val="single" w:sz="18" w:space="0" w:color="auto"/>
              <w:left w:val="single" w:sz="9" w:space="0" w:color="000000"/>
              <w:bottom w:val="single" w:sz="9" w:space="0" w:color="000000"/>
              <w:right w:val="single" w:sz="9" w:space="0" w:color="000000"/>
            </w:tcBorders>
          </w:tcPr>
          <w:p w:rsidR="003B3CAA" w:rsidRPr="004B425E" w:rsidRDefault="003B3CAA">
            <w:pPr>
              <w:pStyle w:val="Default"/>
            </w:pPr>
            <w:r w:rsidRPr="004B425E">
              <w:t xml:space="preserve">Elev </w:t>
            </w:r>
          </w:p>
        </w:tc>
        <w:tc>
          <w:tcPr>
            <w:tcW w:w="1701" w:type="dxa"/>
            <w:tcBorders>
              <w:top w:val="single" w:sz="18" w:space="0" w:color="auto"/>
              <w:left w:val="single" w:sz="9" w:space="0" w:color="000000"/>
              <w:bottom w:val="single" w:sz="9" w:space="0" w:color="000000"/>
              <w:right w:val="single" w:sz="9" w:space="0" w:color="000000"/>
            </w:tcBorders>
          </w:tcPr>
          <w:p w:rsidR="003B3CAA" w:rsidRPr="004B425E" w:rsidRDefault="003B3CAA">
            <w:pPr>
              <w:pStyle w:val="Default"/>
            </w:pPr>
            <w:r w:rsidRPr="004B425E">
              <w:t>Off.loven</w:t>
            </w:r>
            <w:proofErr w:type="gramStart"/>
            <w:r w:rsidRPr="004B425E">
              <w:t xml:space="preserve"> §13</w:t>
            </w:r>
            <w:proofErr w:type="gramEnd"/>
            <w:r w:rsidRPr="004B425E">
              <w:t xml:space="preserve"> + hjemmel </w:t>
            </w:r>
          </w:p>
          <w:p w:rsidR="003B3CAA" w:rsidRPr="004B425E" w:rsidRDefault="003B3CAA">
            <w:pPr>
              <w:pStyle w:val="Default"/>
            </w:pPr>
            <w:r w:rsidRPr="004B425E">
              <w:t>(forv.l. §13)</w:t>
            </w:r>
          </w:p>
        </w:tc>
        <w:tc>
          <w:tcPr>
            <w:tcW w:w="992" w:type="dxa"/>
            <w:tcBorders>
              <w:top w:val="single" w:sz="18" w:space="0" w:color="auto"/>
              <w:left w:val="single" w:sz="9" w:space="0" w:color="000000"/>
              <w:bottom w:val="single" w:sz="9" w:space="0" w:color="000000"/>
              <w:right w:val="single" w:sz="9" w:space="0" w:color="000000"/>
            </w:tcBorders>
          </w:tcPr>
          <w:p w:rsidR="003B3CAA" w:rsidRPr="00E060C6" w:rsidRDefault="003B3CAA" w:rsidP="003B3CAA">
            <w:pPr>
              <w:pStyle w:val="Default"/>
              <w:rPr>
                <w:sz w:val="22"/>
                <w:szCs w:val="22"/>
              </w:rPr>
            </w:pPr>
          </w:p>
          <w:p w:rsidR="003129B9" w:rsidRPr="00E060C6" w:rsidRDefault="003129B9" w:rsidP="003B3CAA">
            <w:pPr>
              <w:pStyle w:val="Default"/>
              <w:rPr>
                <w:sz w:val="22"/>
                <w:szCs w:val="22"/>
              </w:rPr>
            </w:pPr>
            <w:r w:rsidRPr="00E060C6">
              <w:rPr>
                <w:sz w:val="22"/>
                <w:szCs w:val="22"/>
              </w:rPr>
              <w:t>B11</w:t>
            </w:r>
          </w:p>
        </w:tc>
      </w:tr>
      <w:tr w:rsidR="003B3CAA" w:rsidRPr="004B425E" w:rsidTr="001B1D3E">
        <w:trPr>
          <w:trHeight w:val="543"/>
        </w:trPr>
        <w:tc>
          <w:tcPr>
            <w:tcW w:w="2978"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 xml:space="preserve">Overgang fra barnehage til skole </w:t>
            </w:r>
          </w:p>
        </w:tc>
        <w:tc>
          <w:tcPr>
            <w:tcW w:w="3969"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 xml:space="preserve">Korrespondanse </w:t>
            </w:r>
          </w:p>
          <w:p w:rsidR="003B3CAA" w:rsidRPr="004B425E" w:rsidRDefault="003B3CAA">
            <w:pPr>
              <w:pStyle w:val="Default"/>
            </w:pPr>
            <w:r w:rsidRPr="004B425E">
              <w:t xml:space="preserve">Referat fra møte </w:t>
            </w:r>
          </w:p>
        </w:tc>
        <w:tc>
          <w:tcPr>
            <w:tcW w:w="992"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Off.loven</w:t>
            </w:r>
            <w:proofErr w:type="gramStart"/>
            <w:r w:rsidRPr="004B425E">
              <w:t xml:space="preserve"> §13</w:t>
            </w:r>
            <w:proofErr w:type="gramEnd"/>
            <w:r w:rsidRPr="004B425E">
              <w:t xml:space="preserve"> + hjemmel</w:t>
            </w:r>
          </w:p>
        </w:tc>
        <w:tc>
          <w:tcPr>
            <w:tcW w:w="992" w:type="dxa"/>
            <w:tcBorders>
              <w:top w:val="single" w:sz="9" w:space="0" w:color="000000"/>
              <w:left w:val="single" w:sz="9" w:space="0" w:color="000000"/>
              <w:bottom w:val="single" w:sz="9" w:space="0" w:color="000000"/>
              <w:right w:val="single" w:sz="9" w:space="0" w:color="000000"/>
            </w:tcBorders>
          </w:tcPr>
          <w:p w:rsidR="003B3CAA" w:rsidRPr="00E060C6" w:rsidRDefault="003B3CAA" w:rsidP="003B3CAA">
            <w:pPr>
              <w:pStyle w:val="Default"/>
              <w:rPr>
                <w:sz w:val="22"/>
                <w:szCs w:val="22"/>
              </w:rPr>
            </w:pPr>
          </w:p>
        </w:tc>
      </w:tr>
      <w:tr w:rsidR="003B3CAA" w:rsidRPr="004B425E" w:rsidTr="001B1D3E">
        <w:trPr>
          <w:trHeight w:val="810"/>
        </w:trPr>
        <w:tc>
          <w:tcPr>
            <w:tcW w:w="2978" w:type="dxa"/>
            <w:tcBorders>
              <w:top w:val="single" w:sz="9" w:space="0" w:color="000000"/>
              <w:left w:val="single" w:sz="9" w:space="0" w:color="000000"/>
              <w:bottom w:val="single" w:sz="9" w:space="0" w:color="000000"/>
              <w:right w:val="single" w:sz="9" w:space="0" w:color="000000"/>
            </w:tcBorders>
          </w:tcPr>
          <w:p w:rsidR="003B3CAA" w:rsidRPr="004B425E" w:rsidRDefault="003B3CAA" w:rsidP="00DF3DB4">
            <w:pPr>
              <w:pStyle w:val="Default"/>
            </w:pPr>
            <w:r w:rsidRPr="00922C60">
              <w:t>Skolegang</w:t>
            </w:r>
            <w:r w:rsidRPr="004B425E">
              <w:t xml:space="preserve"> på annen skole </w:t>
            </w:r>
          </w:p>
        </w:tc>
        <w:tc>
          <w:tcPr>
            <w:tcW w:w="3969"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 xml:space="preserve">Søknad om bytte av skole </w:t>
            </w:r>
          </w:p>
          <w:p w:rsidR="003B3CAA" w:rsidRPr="004B425E" w:rsidRDefault="003B3CAA">
            <w:pPr>
              <w:pStyle w:val="Default"/>
            </w:pPr>
            <w:r w:rsidRPr="004B425E">
              <w:t xml:space="preserve">Søknad om fortsatt skolegang Svarbrev </w:t>
            </w:r>
          </w:p>
        </w:tc>
        <w:tc>
          <w:tcPr>
            <w:tcW w:w="992"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3B3CAA" w:rsidRPr="00E060C6" w:rsidRDefault="003B3CAA" w:rsidP="003B3CAA">
            <w:pPr>
              <w:pStyle w:val="Default"/>
              <w:rPr>
                <w:rFonts w:cs="Times New Roman"/>
                <w:color w:val="auto"/>
                <w:sz w:val="22"/>
                <w:szCs w:val="22"/>
              </w:rPr>
            </w:pPr>
          </w:p>
          <w:p w:rsidR="003129B9" w:rsidRPr="00E060C6" w:rsidRDefault="003129B9" w:rsidP="003B3CAA">
            <w:pPr>
              <w:pStyle w:val="Default"/>
              <w:rPr>
                <w:rFonts w:cs="Times New Roman"/>
                <w:color w:val="auto"/>
                <w:sz w:val="22"/>
                <w:szCs w:val="22"/>
              </w:rPr>
            </w:pPr>
            <w:r w:rsidRPr="00E060C6">
              <w:rPr>
                <w:rFonts w:cs="Times New Roman"/>
                <w:color w:val="auto"/>
                <w:sz w:val="22"/>
                <w:szCs w:val="22"/>
              </w:rPr>
              <w:t>A05</w:t>
            </w:r>
          </w:p>
        </w:tc>
      </w:tr>
      <w:tr w:rsidR="003B3CAA" w:rsidRPr="004B425E" w:rsidTr="001B1D3E">
        <w:trPr>
          <w:trHeight w:val="3020"/>
        </w:trPr>
        <w:tc>
          <w:tcPr>
            <w:tcW w:w="2978" w:type="dxa"/>
            <w:tcBorders>
              <w:top w:val="single" w:sz="9" w:space="0" w:color="000000"/>
              <w:left w:val="single" w:sz="9" w:space="0" w:color="000000"/>
              <w:bottom w:val="single" w:sz="9" w:space="0" w:color="000000"/>
              <w:right w:val="single" w:sz="9" w:space="0" w:color="000000"/>
            </w:tcBorders>
          </w:tcPr>
          <w:p w:rsidR="003B3CAA" w:rsidRDefault="003B3CAA">
            <w:pPr>
              <w:pStyle w:val="Default"/>
            </w:pPr>
            <w:r w:rsidRPr="00922C60">
              <w:t>Spesialundervisning</w:t>
            </w:r>
            <w:r w:rsidR="00DF3DB4">
              <w:t xml:space="preserve"> skoleår </w:t>
            </w:r>
          </w:p>
          <w:p w:rsidR="00DF3DB4" w:rsidRPr="004B425E" w:rsidRDefault="00DF3DB4">
            <w:pPr>
              <w:pStyle w:val="Default"/>
            </w:pPr>
            <w:r>
              <w:t>(2012/2013)</w:t>
            </w:r>
          </w:p>
        </w:tc>
        <w:tc>
          <w:tcPr>
            <w:tcW w:w="3969" w:type="dxa"/>
            <w:tcBorders>
              <w:top w:val="single" w:sz="9" w:space="0" w:color="000000"/>
              <w:left w:val="single" w:sz="9" w:space="0" w:color="000000"/>
              <w:bottom w:val="single" w:sz="9" w:space="0" w:color="000000"/>
              <w:right w:val="single" w:sz="9" w:space="0" w:color="000000"/>
            </w:tcBorders>
          </w:tcPr>
          <w:p w:rsidR="003B3CAA" w:rsidRPr="004B425E" w:rsidRDefault="009E2B80">
            <w:pPr>
              <w:pStyle w:val="Default"/>
            </w:pPr>
            <w:r>
              <w:t xml:space="preserve">- </w:t>
            </w:r>
            <w:r w:rsidR="003B3CAA" w:rsidRPr="004B425E">
              <w:t xml:space="preserve">Sakkyndig vurdering </w:t>
            </w:r>
          </w:p>
          <w:p w:rsidR="003B3CAA" w:rsidRPr="004B425E" w:rsidRDefault="009E2B80">
            <w:pPr>
              <w:pStyle w:val="Default"/>
            </w:pPr>
            <w:r>
              <w:t xml:space="preserve">- </w:t>
            </w:r>
            <w:r w:rsidR="003B3CAA" w:rsidRPr="004B425E">
              <w:t xml:space="preserve">Enkeltvedtak </w:t>
            </w:r>
          </w:p>
          <w:p w:rsidR="003B3CAA" w:rsidRPr="004B425E" w:rsidRDefault="009E2B80">
            <w:pPr>
              <w:pStyle w:val="Default"/>
            </w:pPr>
            <w:r>
              <w:t xml:space="preserve">- </w:t>
            </w:r>
            <w:proofErr w:type="gramStart"/>
            <w:r w:rsidR="003B3CAA" w:rsidRPr="004B425E">
              <w:t xml:space="preserve">IOP </w:t>
            </w:r>
            <w:r w:rsidR="00E15F62">
              <w:t xml:space="preserve"> (U</w:t>
            </w:r>
            <w:proofErr w:type="gramEnd"/>
            <w:r w:rsidR="00E15F62">
              <w:t>-dokument)</w:t>
            </w:r>
          </w:p>
          <w:p w:rsidR="003B3CAA" w:rsidRPr="004B425E" w:rsidRDefault="009E2B80">
            <w:pPr>
              <w:pStyle w:val="Default"/>
            </w:pPr>
            <w:r>
              <w:t xml:space="preserve">- </w:t>
            </w:r>
            <w:r w:rsidR="003B3CAA" w:rsidRPr="004B425E">
              <w:t xml:space="preserve">Halvårsrapport </w:t>
            </w:r>
          </w:p>
          <w:p w:rsidR="003B3CAA" w:rsidRPr="004B425E" w:rsidRDefault="009E2B80">
            <w:pPr>
              <w:pStyle w:val="Default"/>
            </w:pPr>
            <w:r>
              <w:t xml:space="preserve">- </w:t>
            </w:r>
            <w:r w:rsidR="003B3CAA" w:rsidRPr="004B425E">
              <w:t xml:space="preserve">Evaluering </w:t>
            </w:r>
          </w:p>
          <w:p w:rsidR="009E2B80" w:rsidRDefault="009E2B80">
            <w:pPr>
              <w:pStyle w:val="Default"/>
            </w:pPr>
            <w:r>
              <w:t xml:space="preserve">- </w:t>
            </w:r>
            <w:r w:rsidR="003B3CAA" w:rsidRPr="004B425E">
              <w:t>Henvisninger t</w:t>
            </w:r>
            <w:r w:rsidR="00DF3DB4">
              <w:t>il div. instanser</w:t>
            </w:r>
          </w:p>
          <w:p w:rsidR="003B3CAA" w:rsidRDefault="009E2B80">
            <w:pPr>
              <w:pStyle w:val="Default"/>
            </w:pPr>
            <w:r>
              <w:t>-</w:t>
            </w:r>
            <w:r w:rsidR="00DF3DB4">
              <w:t xml:space="preserve"> Kartlegginger</w:t>
            </w:r>
          </w:p>
          <w:p w:rsidR="00DF3DB4" w:rsidRPr="004B425E" w:rsidRDefault="009E2B80">
            <w:pPr>
              <w:pStyle w:val="Default"/>
            </w:pPr>
            <w:r>
              <w:t xml:space="preserve">- </w:t>
            </w:r>
            <w:r w:rsidR="00DF3DB4">
              <w:t>Fritak nasjonale prøver</w:t>
            </w:r>
          </w:p>
          <w:p w:rsidR="003B3CAA" w:rsidRPr="004B425E" w:rsidRDefault="009E2B80">
            <w:pPr>
              <w:pStyle w:val="Default"/>
            </w:pPr>
            <w:r>
              <w:t xml:space="preserve">- </w:t>
            </w:r>
            <w:r w:rsidR="003B3CAA" w:rsidRPr="004B425E">
              <w:t xml:space="preserve">Klage </w:t>
            </w:r>
          </w:p>
          <w:p w:rsidR="009E2B80" w:rsidRDefault="009E2B80">
            <w:pPr>
              <w:pStyle w:val="Default"/>
            </w:pPr>
            <w:r>
              <w:t xml:space="preserve">- </w:t>
            </w:r>
            <w:r w:rsidR="003B3CAA" w:rsidRPr="004B425E">
              <w:t>Referater fra samarbeidsmøter,</w:t>
            </w:r>
          </w:p>
          <w:p w:rsidR="009E2B80" w:rsidRDefault="009E2B80">
            <w:pPr>
              <w:pStyle w:val="Default"/>
            </w:pPr>
            <w:r>
              <w:t xml:space="preserve"> </w:t>
            </w:r>
            <w:r w:rsidR="003B3CAA" w:rsidRPr="004B425E">
              <w:t xml:space="preserve"> </w:t>
            </w:r>
            <w:r>
              <w:t xml:space="preserve"> </w:t>
            </w:r>
            <w:r w:rsidR="003B3CAA" w:rsidRPr="004B425E">
              <w:t xml:space="preserve">tverrfaglige møter, møter med </w:t>
            </w:r>
          </w:p>
          <w:p w:rsidR="003B3CAA" w:rsidRDefault="009E2B80">
            <w:pPr>
              <w:pStyle w:val="Default"/>
            </w:pPr>
            <w:r>
              <w:t xml:space="preserve">   </w:t>
            </w:r>
            <w:r w:rsidR="003B3CAA" w:rsidRPr="004B425E">
              <w:t xml:space="preserve">foresatte m.m. </w:t>
            </w:r>
          </w:p>
          <w:p w:rsidR="009E2B80" w:rsidRDefault="009E2B80" w:rsidP="009E2B80">
            <w:pPr>
              <w:pStyle w:val="Default"/>
            </w:pPr>
            <w:r>
              <w:t>- Hjelpemidler</w:t>
            </w:r>
            <w:r w:rsidR="00F53333">
              <w:t xml:space="preserve">                                        </w:t>
            </w:r>
          </w:p>
          <w:p w:rsidR="00DF3DB4" w:rsidRDefault="009E2B80" w:rsidP="007530BA">
            <w:pPr>
              <w:pStyle w:val="Default"/>
            </w:pPr>
            <w:r>
              <w:t xml:space="preserve">- </w:t>
            </w:r>
            <w:r w:rsidR="00DF3DB4">
              <w:t xml:space="preserve">Tilrettelegging ved </w:t>
            </w:r>
            <w:r w:rsidR="007530BA">
              <w:t>prøver</w:t>
            </w:r>
          </w:p>
          <w:p w:rsidR="009E2B80" w:rsidRDefault="00E41646">
            <w:pPr>
              <w:pStyle w:val="Default"/>
            </w:pPr>
            <w:r>
              <w:rPr>
                <w:noProof/>
              </w:rPr>
              <w:pict>
                <v:shapetype id="_x0000_t32" coordsize="21600,21600" o:spt="32" o:oned="t" path="m,l21600,21600e" filled="f">
                  <v:path arrowok="t" fillok="f" o:connecttype="none"/>
                  <o:lock v:ext="edit" shapetype="t"/>
                </v:shapetype>
                <v:shape id="_x0000_s1032" type="#_x0000_t32" style="position:absolute;margin-left:132.5pt;margin-top:6.05pt;width:192.75pt;height:0;z-index:251659264" o:connectortype="straight" strokecolor="#17365d" strokeweight="1pt">
                  <v:stroke endarrow="block"/>
                </v:shape>
              </w:pict>
            </w:r>
            <w:r w:rsidR="009E2B80">
              <w:t>- Henvisning til spesialist</w:t>
            </w:r>
          </w:p>
          <w:p w:rsidR="009E2B80" w:rsidRDefault="009E2B80">
            <w:pPr>
              <w:pStyle w:val="Default"/>
            </w:pPr>
            <w:r>
              <w:t>- Utredning fra div. spesialister</w:t>
            </w:r>
          </w:p>
          <w:p w:rsidR="009E2B80" w:rsidRDefault="00E41646">
            <w:pPr>
              <w:pStyle w:val="Default"/>
            </w:pPr>
            <w:r>
              <w:rPr>
                <w:noProof/>
              </w:rPr>
              <w:pict>
                <v:shape id="_x0000_s1033" type="#_x0000_t32" style="position:absolute;margin-left:158.75pt;margin-top:4.7pt;width:170.25pt;height:.75pt;flip:y;z-index:251660288" o:connectortype="straight" strokecolor="#17365d" strokeweight="1pt">
                  <v:stroke endarrow="block"/>
                </v:shape>
              </w:pict>
            </w:r>
            <w:r w:rsidR="009E2B80">
              <w:t>- Referat fra ansvarsgruppemøter</w:t>
            </w:r>
          </w:p>
          <w:p w:rsidR="00DF3DB4" w:rsidRPr="004B425E" w:rsidRDefault="00DF3DB4" w:rsidP="009E2B80">
            <w:pPr>
              <w:pStyle w:val="Default"/>
            </w:pPr>
          </w:p>
        </w:tc>
        <w:tc>
          <w:tcPr>
            <w:tcW w:w="992" w:type="dxa"/>
            <w:tcBorders>
              <w:top w:val="single" w:sz="9" w:space="0" w:color="000000"/>
              <w:left w:val="single" w:sz="9" w:space="0" w:color="000000"/>
              <w:bottom w:val="single" w:sz="9" w:space="0" w:color="000000"/>
              <w:right w:val="single" w:sz="9" w:space="0" w:color="000000"/>
            </w:tcBorders>
          </w:tcPr>
          <w:p w:rsidR="003B3CAA" w:rsidRPr="004B425E" w:rsidRDefault="00E41646">
            <w:pPr>
              <w:pStyle w:val="Default"/>
            </w:pPr>
            <w:r>
              <w:rPr>
                <w:noProof/>
              </w:rPr>
              <w:pict>
                <v:shape id="_x0000_s1031" type="#_x0000_t32" style="position:absolute;margin-left:-5.2pt;margin-top:186.8pt;width:135.75pt;height:.75pt;z-index:251658240;mso-position-horizontal-relative:text;mso-position-vertical-relative:text" o:connectortype="straight" strokecolor="#17365d" strokeweight="1pt">
                  <v:stroke endarrow="block"/>
                </v:shape>
              </w:pict>
            </w:r>
            <w:r w:rsidR="003B3CAA"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Off.loven</w:t>
            </w:r>
            <w:proofErr w:type="gramStart"/>
            <w:r w:rsidRPr="004B425E">
              <w:t xml:space="preserve"> §13</w:t>
            </w:r>
            <w:proofErr w:type="gramEnd"/>
            <w:r w:rsidRPr="004B425E">
              <w:t xml:space="preserve"> + hjemmel </w:t>
            </w:r>
          </w:p>
        </w:tc>
        <w:tc>
          <w:tcPr>
            <w:tcW w:w="992" w:type="dxa"/>
            <w:tcBorders>
              <w:top w:val="single" w:sz="9" w:space="0" w:color="000000"/>
              <w:left w:val="single" w:sz="9" w:space="0" w:color="000000"/>
              <w:bottom w:val="single" w:sz="9" w:space="0" w:color="000000"/>
              <w:right w:val="single" w:sz="9" w:space="0" w:color="000000"/>
            </w:tcBorders>
          </w:tcPr>
          <w:p w:rsidR="003B3CAA" w:rsidRPr="00E060C6" w:rsidRDefault="003B3CAA" w:rsidP="003B3CAA">
            <w:pPr>
              <w:pStyle w:val="Default"/>
              <w:rPr>
                <w:sz w:val="22"/>
                <w:szCs w:val="22"/>
              </w:rPr>
            </w:pPr>
          </w:p>
          <w:p w:rsidR="003129B9" w:rsidRPr="00E060C6" w:rsidRDefault="003129B9" w:rsidP="003B3CAA">
            <w:pPr>
              <w:pStyle w:val="Default"/>
              <w:rPr>
                <w:sz w:val="22"/>
                <w:szCs w:val="22"/>
              </w:rPr>
            </w:pPr>
            <w:r w:rsidRPr="00E060C6">
              <w:rPr>
                <w:sz w:val="22"/>
                <w:szCs w:val="22"/>
              </w:rPr>
              <w:t>A24</w:t>
            </w:r>
          </w:p>
          <w:p w:rsidR="009E2B80" w:rsidRPr="00E060C6" w:rsidRDefault="009E2B80" w:rsidP="003B3CAA">
            <w:pPr>
              <w:pStyle w:val="Default"/>
              <w:rPr>
                <w:sz w:val="22"/>
                <w:szCs w:val="22"/>
              </w:rPr>
            </w:pPr>
          </w:p>
          <w:p w:rsidR="009E2B80" w:rsidRPr="00E060C6" w:rsidRDefault="009E2B80" w:rsidP="003B3CAA">
            <w:pPr>
              <w:pStyle w:val="Default"/>
              <w:rPr>
                <w:sz w:val="22"/>
                <w:szCs w:val="22"/>
              </w:rPr>
            </w:pPr>
          </w:p>
          <w:p w:rsidR="009E2B80" w:rsidRPr="00E060C6" w:rsidRDefault="009E2B80" w:rsidP="003B3CAA">
            <w:pPr>
              <w:pStyle w:val="Default"/>
              <w:rPr>
                <w:sz w:val="22"/>
                <w:szCs w:val="22"/>
              </w:rPr>
            </w:pPr>
          </w:p>
          <w:p w:rsidR="009E2B80" w:rsidRPr="00E060C6" w:rsidRDefault="009E2B80" w:rsidP="003B3CAA">
            <w:pPr>
              <w:pStyle w:val="Default"/>
              <w:rPr>
                <w:sz w:val="22"/>
                <w:szCs w:val="22"/>
              </w:rPr>
            </w:pPr>
          </w:p>
          <w:p w:rsidR="009E2B80" w:rsidRPr="00E060C6" w:rsidRDefault="009E2B80" w:rsidP="003B3CAA">
            <w:pPr>
              <w:pStyle w:val="Default"/>
              <w:rPr>
                <w:sz w:val="22"/>
                <w:szCs w:val="22"/>
              </w:rPr>
            </w:pPr>
          </w:p>
          <w:p w:rsidR="009E2B80" w:rsidRPr="00E060C6" w:rsidRDefault="009E2B80" w:rsidP="003B3CAA">
            <w:pPr>
              <w:pStyle w:val="Default"/>
              <w:rPr>
                <w:sz w:val="22"/>
                <w:szCs w:val="22"/>
              </w:rPr>
            </w:pPr>
          </w:p>
          <w:p w:rsidR="009E2B80" w:rsidRPr="00E060C6" w:rsidRDefault="009E2B80" w:rsidP="003B3CAA">
            <w:pPr>
              <w:pStyle w:val="Default"/>
              <w:rPr>
                <w:sz w:val="22"/>
                <w:szCs w:val="22"/>
              </w:rPr>
            </w:pPr>
          </w:p>
          <w:p w:rsidR="009E2B80" w:rsidRDefault="009E2B80" w:rsidP="003B3CAA">
            <w:pPr>
              <w:pStyle w:val="Default"/>
              <w:rPr>
                <w:sz w:val="22"/>
                <w:szCs w:val="22"/>
              </w:rPr>
            </w:pPr>
          </w:p>
          <w:p w:rsidR="00F53333" w:rsidRPr="00E060C6" w:rsidRDefault="00F53333" w:rsidP="003B3CAA">
            <w:pPr>
              <w:pStyle w:val="Default"/>
              <w:rPr>
                <w:sz w:val="22"/>
                <w:szCs w:val="22"/>
              </w:rPr>
            </w:pPr>
          </w:p>
          <w:p w:rsidR="009E2B80" w:rsidRPr="00E060C6" w:rsidRDefault="009E2B80" w:rsidP="003B3CAA">
            <w:pPr>
              <w:pStyle w:val="Default"/>
              <w:rPr>
                <w:sz w:val="22"/>
                <w:szCs w:val="22"/>
              </w:rPr>
            </w:pPr>
          </w:p>
          <w:p w:rsidR="009E2B80" w:rsidRPr="00E060C6" w:rsidRDefault="009E2B80" w:rsidP="00F53333">
            <w:pPr>
              <w:pStyle w:val="Default"/>
              <w:spacing w:line="276" w:lineRule="auto"/>
              <w:rPr>
                <w:sz w:val="22"/>
                <w:szCs w:val="22"/>
              </w:rPr>
            </w:pPr>
          </w:p>
          <w:p w:rsidR="009E2B80" w:rsidRPr="00E060C6" w:rsidRDefault="009E2B80" w:rsidP="00F53333">
            <w:pPr>
              <w:pStyle w:val="Default"/>
              <w:spacing w:line="276" w:lineRule="auto"/>
              <w:rPr>
                <w:sz w:val="22"/>
                <w:szCs w:val="22"/>
              </w:rPr>
            </w:pPr>
          </w:p>
          <w:p w:rsidR="009E2B80" w:rsidRPr="00E060C6" w:rsidRDefault="009E2B80" w:rsidP="003B3CAA">
            <w:pPr>
              <w:pStyle w:val="Default"/>
              <w:rPr>
                <w:sz w:val="22"/>
                <w:szCs w:val="22"/>
              </w:rPr>
            </w:pPr>
            <w:r w:rsidRPr="00E060C6">
              <w:rPr>
                <w:sz w:val="22"/>
                <w:szCs w:val="22"/>
              </w:rPr>
              <w:t>B65</w:t>
            </w:r>
          </w:p>
          <w:p w:rsidR="00CC712D" w:rsidRPr="00E060C6" w:rsidRDefault="00CC712D" w:rsidP="003B3CAA">
            <w:pPr>
              <w:pStyle w:val="Default"/>
              <w:rPr>
                <w:sz w:val="22"/>
                <w:szCs w:val="22"/>
              </w:rPr>
            </w:pPr>
            <w:r w:rsidRPr="00E060C6">
              <w:rPr>
                <w:sz w:val="22"/>
                <w:szCs w:val="22"/>
              </w:rPr>
              <w:t>B20/31</w:t>
            </w:r>
          </w:p>
          <w:p w:rsidR="007530BA" w:rsidRDefault="007530BA" w:rsidP="003B3CAA">
            <w:pPr>
              <w:pStyle w:val="Default"/>
              <w:rPr>
                <w:sz w:val="22"/>
                <w:szCs w:val="22"/>
              </w:rPr>
            </w:pPr>
          </w:p>
          <w:p w:rsidR="00CC712D" w:rsidRPr="00E060C6" w:rsidRDefault="00CC712D" w:rsidP="003B3CAA">
            <w:pPr>
              <w:pStyle w:val="Default"/>
              <w:rPr>
                <w:sz w:val="22"/>
                <w:szCs w:val="22"/>
              </w:rPr>
            </w:pPr>
            <w:r w:rsidRPr="00E060C6">
              <w:rPr>
                <w:sz w:val="22"/>
                <w:szCs w:val="22"/>
              </w:rPr>
              <w:t>A24</w:t>
            </w:r>
          </w:p>
        </w:tc>
      </w:tr>
      <w:tr w:rsidR="003B3CAA" w:rsidRPr="004B425E" w:rsidTr="001B1D3E">
        <w:trPr>
          <w:trHeight w:val="1358"/>
        </w:trPr>
        <w:tc>
          <w:tcPr>
            <w:tcW w:w="2978" w:type="dxa"/>
            <w:tcBorders>
              <w:top w:val="single" w:sz="4" w:space="0" w:color="auto"/>
              <w:left w:val="single" w:sz="4" w:space="0" w:color="auto"/>
              <w:bottom w:val="single" w:sz="4" w:space="0" w:color="auto"/>
              <w:right w:val="single" w:sz="4" w:space="0" w:color="auto"/>
            </w:tcBorders>
          </w:tcPr>
          <w:p w:rsidR="003B3CAA" w:rsidRPr="000E4E59" w:rsidRDefault="003B3CAA">
            <w:pPr>
              <w:pStyle w:val="Default"/>
            </w:pPr>
            <w:r w:rsidRPr="000E4E59">
              <w:t xml:space="preserve">Notater </w:t>
            </w:r>
          </w:p>
        </w:tc>
        <w:tc>
          <w:tcPr>
            <w:tcW w:w="3969" w:type="dxa"/>
            <w:tcBorders>
              <w:top w:val="single" w:sz="4" w:space="0" w:color="auto"/>
              <w:left w:val="single" w:sz="4" w:space="0" w:color="auto"/>
              <w:bottom w:val="single" w:sz="4" w:space="0" w:color="auto"/>
              <w:right w:val="single" w:sz="4" w:space="0" w:color="auto"/>
            </w:tcBorders>
          </w:tcPr>
          <w:p w:rsidR="003B3CAA" w:rsidRPr="004B425E" w:rsidRDefault="003B3CAA">
            <w:pPr>
              <w:pStyle w:val="Default"/>
            </w:pPr>
            <w:r w:rsidRPr="004B425E">
              <w:t xml:space="preserve">Rådgiver/kontaktlærer/sosiallærers notater, dersom denne dokumentasjonen har, eller kan få, betydning for elevens skolegang, opplæringslova § 15-3. </w:t>
            </w:r>
          </w:p>
        </w:tc>
        <w:tc>
          <w:tcPr>
            <w:tcW w:w="992" w:type="dxa"/>
            <w:tcBorders>
              <w:top w:val="single" w:sz="4" w:space="0" w:color="auto"/>
              <w:left w:val="single" w:sz="4" w:space="0" w:color="auto"/>
              <w:bottom w:val="single" w:sz="4" w:space="0" w:color="auto"/>
              <w:right w:val="single" w:sz="4" w:space="0" w:color="auto"/>
            </w:tcBorders>
          </w:tcPr>
          <w:p w:rsidR="003B3CAA" w:rsidRPr="004B425E" w:rsidRDefault="003B3CAA">
            <w:pPr>
              <w:pStyle w:val="Default"/>
            </w:pPr>
            <w:r w:rsidRPr="004B425E">
              <w:t xml:space="preserve">Elev </w:t>
            </w:r>
          </w:p>
        </w:tc>
        <w:tc>
          <w:tcPr>
            <w:tcW w:w="1701" w:type="dxa"/>
            <w:tcBorders>
              <w:top w:val="single" w:sz="4" w:space="0" w:color="auto"/>
              <w:left w:val="single" w:sz="4" w:space="0" w:color="auto"/>
              <w:bottom w:val="single" w:sz="4" w:space="0" w:color="auto"/>
              <w:right w:val="single" w:sz="4" w:space="0" w:color="auto"/>
            </w:tcBorders>
          </w:tcPr>
          <w:p w:rsidR="003B3CAA" w:rsidRPr="004B425E" w:rsidRDefault="0097294E" w:rsidP="003129B9">
            <w:pPr>
              <w:pStyle w:val="Default"/>
              <w:ind w:right="-108"/>
            </w:pPr>
            <w:r w:rsidRPr="004B425E">
              <w:t>Off.loven</w:t>
            </w:r>
            <w:proofErr w:type="gramStart"/>
            <w:r w:rsidRPr="004B425E">
              <w:t xml:space="preserve"> </w:t>
            </w:r>
            <w:r w:rsidR="003129B9" w:rsidRPr="004B425E">
              <w:t>§</w:t>
            </w:r>
            <w:r w:rsidR="003B3CAA" w:rsidRPr="004B425E">
              <w:t>13</w:t>
            </w:r>
            <w:proofErr w:type="gramEnd"/>
            <w:r w:rsidR="003B3CAA" w:rsidRPr="004B425E">
              <w:t xml:space="preserve"> </w:t>
            </w:r>
            <w:r w:rsidR="003129B9" w:rsidRPr="004B425E">
              <w:t xml:space="preserve"> + </w:t>
            </w:r>
            <w:r w:rsidR="003B3CAA" w:rsidRPr="004B425E">
              <w:t xml:space="preserve">hjemmel </w:t>
            </w:r>
          </w:p>
        </w:tc>
        <w:tc>
          <w:tcPr>
            <w:tcW w:w="992" w:type="dxa"/>
            <w:tcBorders>
              <w:top w:val="single" w:sz="4" w:space="0" w:color="auto"/>
              <w:left w:val="single" w:sz="4" w:space="0" w:color="auto"/>
              <w:bottom w:val="single" w:sz="4" w:space="0" w:color="auto"/>
              <w:right w:val="single" w:sz="4" w:space="0" w:color="auto"/>
            </w:tcBorders>
          </w:tcPr>
          <w:p w:rsidR="003B3CAA" w:rsidRPr="00E060C6" w:rsidRDefault="003B3CAA" w:rsidP="003B3CAA">
            <w:pPr>
              <w:pStyle w:val="Default"/>
              <w:rPr>
                <w:sz w:val="22"/>
                <w:szCs w:val="22"/>
              </w:rPr>
            </w:pPr>
          </w:p>
          <w:p w:rsidR="003129B9" w:rsidRPr="00E060C6" w:rsidRDefault="003129B9" w:rsidP="003B3CAA">
            <w:pPr>
              <w:pStyle w:val="Default"/>
              <w:rPr>
                <w:sz w:val="22"/>
                <w:szCs w:val="22"/>
              </w:rPr>
            </w:pPr>
            <w:r w:rsidRPr="00E060C6">
              <w:rPr>
                <w:sz w:val="22"/>
                <w:szCs w:val="22"/>
              </w:rPr>
              <w:t>B31</w:t>
            </w:r>
          </w:p>
          <w:p w:rsidR="003129B9" w:rsidRPr="00E060C6" w:rsidRDefault="003129B9" w:rsidP="003B3CAA">
            <w:pPr>
              <w:pStyle w:val="Default"/>
              <w:rPr>
                <w:sz w:val="22"/>
                <w:szCs w:val="22"/>
              </w:rPr>
            </w:pPr>
            <w:r w:rsidRPr="00E060C6">
              <w:rPr>
                <w:sz w:val="22"/>
                <w:szCs w:val="22"/>
              </w:rPr>
              <w:t>eller</w:t>
            </w:r>
          </w:p>
          <w:p w:rsidR="003129B9" w:rsidRPr="00E060C6" w:rsidRDefault="003129B9" w:rsidP="003B3CAA">
            <w:pPr>
              <w:pStyle w:val="Default"/>
              <w:rPr>
                <w:sz w:val="22"/>
                <w:szCs w:val="22"/>
              </w:rPr>
            </w:pPr>
            <w:r w:rsidRPr="00E060C6">
              <w:rPr>
                <w:sz w:val="22"/>
                <w:szCs w:val="22"/>
              </w:rPr>
              <w:t>velg</w:t>
            </w:r>
          </w:p>
        </w:tc>
      </w:tr>
      <w:tr w:rsidR="003B3CAA" w:rsidRPr="004B425E" w:rsidTr="001B1D3E">
        <w:trPr>
          <w:trHeight w:val="820"/>
        </w:trPr>
        <w:tc>
          <w:tcPr>
            <w:tcW w:w="2978" w:type="dxa"/>
            <w:tcBorders>
              <w:top w:val="single" w:sz="4" w:space="0" w:color="auto"/>
              <w:left w:val="single" w:sz="9" w:space="0" w:color="000000"/>
              <w:bottom w:val="single" w:sz="9" w:space="0" w:color="000000"/>
              <w:right w:val="single" w:sz="9" w:space="0" w:color="000000"/>
            </w:tcBorders>
          </w:tcPr>
          <w:p w:rsidR="003B3CAA" w:rsidRPr="004B425E" w:rsidRDefault="00CC712D">
            <w:pPr>
              <w:pStyle w:val="Default"/>
            </w:pPr>
            <w:r>
              <w:t>Disiplinærsak</w:t>
            </w:r>
          </w:p>
        </w:tc>
        <w:tc>
          <w:tcPr>
            <w:tcW w:w="3969" w:type="dxa"/>
            <w:tcBorders>
              <w:top w:val="single" w:sz="4" w:space="0" w:color="auto"/>
              <w:left w:val="single" w:sz="9" w:space="0" w:color="000000"/>
              <w:bottom w:val="single" w:sz="9" w:space="0" w:color="000000"/>
              <w:right w:val="single" w:sz="9" w:space="0" w:color="000000"/>
            </w:tcBorders>
          </w:tcPr>
          <w:p w:rsidR="003B3CAA" w:rsidRDefault="003B3CAA">
            <w:pPr>
              <w:pStyle w:val="Default"/>
            </w:pPr>
            <w:r w:rsidRPr="004B425E">
              <w:t xml:space="preserve">Varselbrev </w:t>
            </w:r>
          </w:p>
          <w:p w:rsidR="00CC712D" w:rsidRDefault="00CC712D">
            <w:pPr>
              <w:pStyle w:val="Default"/>
            </w:pPr>
            <w:r>
              <w:t>Fravær</w:t>
            </w:r>
          </w:p>
          <w:p w:rsidR="00CC712D" w:rsidRDefault="00CC712D">
            <w:pPr>
              <w:pStyle w:val="Default"/>
            </w:pPr>
            <w:r>
              <w:t>Orden og oppførsel</w:t>
            </w:r>
          </w:p>
          <w:p w:rsidR="00CC712D" w:rsidRDefault="00CC712D">
            <w:pPr>
              <w:pStyle w:val="Default"/>
            </w:pPr>
            <w:r>
              <w:t>Utvisning</w:t>
            </w:r>
          </w:p>
          <w:p w:rsidR="00CC712D" w:rsidRPr="004B425E" w:rsidRDefault="00CC712D">
            <w:pPr>
              <w:pStyle w:val="Default"/>
            </w:pPr>
            <w:r>
              <w:t>Skolemiljø</w:t>
            </w:r>
          </w:p>
        </w:tc>
        <w:tc>
          <w:tcPr>
            <w:tcW w:w="992" w:type="dxa"/>
            <w:tcBorders>
              <w:top w:val="single" w:sz="4" w:space="0" w:color="auto"/>
              <w:left w:val="single" w:sz="9" w:space="0" w:color="000000"/>
              <w:bottom w:val="single" w:sz="9" w:space="0" w:color="000000"/>
              <w:right w:val="single" w:sz="9" w:space="0" w:color="000000"/>
            </w:tcBorders>
          </w:tcPr>
          <w:p w:rsidR="003B3CAA" w:rsidRPr="004B425E" w:rsidRDefault="003B3CAA">
            <w:pPr>
              <w:pStyle w:val="Default"/>
            </w:pPr>
            <w:r w:rsidRPr="004B425E">
              <w:t xml:space="preserve">Elev </w:t>
            </w:r>
          </w:p>
        </w:tc>
        <w:tc>
          <w:tcPr>
            <w:tcW w:w="1701" w:type="dxa"/>
            <w:tcBorders>
              <w:top w:val="single" w:sz="4" w:space="0" w:color="auto"/>
              <w:left w:val="single" w:sz="9" w:space="0" w:color="000000"/>
              <w:bottom w:val="single" w:sz="9" w:space="0" w:color="000000"/>
              <w:right w:val="single" w:sz="9" w:space="0" w:color="000000"/>
            </w:tcBorders>
          </w:tcPr>
          <w:p w:rsidR="003B3CAA" w:rsidRPr="004B425E" w:rsidRDefault="003129B9">
            <w:pPr>
              <w:pStyle w:val="Default"/>
            </w:pPr>
            <w:r w:rsidRPr="004B425E">
              <w:t>Off.loven</w:t>
            </w:r>
            <w:proofErr w:type="gramStart"/>
            <w:r w:rsidRPr="004B425E">
              <w:t xml:space="preserve"> §</w:t>
            </w:r>
            <w:r w:rsidR="003B3CAA" w:rsidRPr="004B425E">
              <w:t>13</w:t>
            </w:r>
            <w:proofErr w:type="gramEnd"/>
            <w:r w:rsidR="003B3CAA" w:rsidRPr="004B425E">
              <w:t xml:space="preserve"> +</w:t>
            </w:r>
            <w:r w:rsidRPr="004B425E">
              <w:t xml:space="preserve"> </w:t>
            </w:r>
            <w:r w:rsidR="003B3CAA" w:rsidRPr="004B425E">
              <w:t xml:space="preserve">hjemmel </w:t>
            </w:r>
          </w:p>
        </w:tc>
        <w:tc>
          <w:tcPr>
            <w:tcW w:w="992" w:type="dxa"/>
            <w:tcBorders>
              <w:top w:val="single" w:sz="4" w:space="0" w:color="auto"/>
              <w:left w:val="single" w:sz="9" w:space="0" w:color="000000"/>
              <w:bottom w:val="single" w:sz="9" w:space="0" w:color="000000"/>
              <w:right w:val="single" w:sz="9" w:space="0" w:color="000000"/>
            </w:tcBorders>
          </w:tcPr>
          <w:p w:rsidR="003129B9" w:rsidRPr="00E060C6" w:rsidRDefault="005B2FF0" w:rsidP="003B3CAA">
            <w:pPr>
              <w:pStyle w:val="Default"/>
              <w:rPr>
                <w:sz w:val="22"/>
                <w:szCs w:val="22"/>
              </w:rPr>
            </w:pPr>
            <w:r w:rsidRPr="00E060C6">
              <w:rPr>
                <w:sz w:val="22"/>
                <w:szCs w:val="22"/>
              </w:rPr>
              <w:t>B32</w:t>
            </w:r>
          </w:p>
          <w:p w:rsidR="003B3CAA" w:rsidRPr="00E060C6" w:rsidRDefault="003129B9" w:rsidP="003B3CAA">
            <w:pPr>
              <w:pStyle w:val="Default"/>
              <w:rPr>
                <w:sz w:val="22"/>
                <w:szCs w:val="22"/>
              </w:rPr>
            </w:pPr>
            <w:r w:rsidRPr="00E060C6">
              <w:rPr>
                <w:sz w:val="22"/>
                <w:szCs w:val="22"/>
              </w:rPr>
              <w:t>B3</w:t>
            </w:r>
            <w:r w:rsidR="00350518" w:rsidRPr="00E060C6">
              <w:rPr>
                <w:sz w:val="22"/>
                <w:szCs w:val="22"/>
              </w:rPr>
              <w:t>4</w:t>
            </w:r>
          </w:p>
          <w:p w:rsidR="00CC712D" w:rsidRPr="00E060C6" w:rsidRDefault="00CC712D" w:rsidP="003B3CAA">
            <w:pPr>
              <w:pStyle w:val="Default"/>
              <w:rPr>
                <w:sz w:val="22"/>
                <w:szCs w:val="22"/>
              </w:rPr>
            </w:pPr>
            <w:r w:rsidRPr="00E060C6">
              <w:rPr>
                <w:sz w:val="22"/>
                <w:szCs w:val="22"/>
              </w:rPr>
              <w:t>B32</w:t>
            </w:r>
          </w:p>
          <w:p w:rsidR="00CC712D" w:rsidRPr="00E060C6" w:rsidRDefault="005B2FF0" w:rsidP="003B3CAA">
            <w:pPr>
              <w:pStyle w:val="Default"/>
              <w:rPr>
                <w:sz w:val="22"/>
                <w:szCs w:val="22"/>
              </w:rPr>
            </w:pPr>
            <w:r w:rsidRPr="00E060C6">
              <w:rPr>
                <w:sz w:val="22"/>
                <w:szCs w:val="22"/>
              </w:rPr>
              <w:t>B32</w:t>
            </w:r>
          </w:p>
          <w:p w:rsidR="005B2FF0" w:rsidRPr="00E060C6" w:rsidRDefault="005B2FF0" w:rsidP="003B3CAA">
            <w:pPr>
              <w:pStyle w:val="Default"/>
              <w:rPr>
                <w:sz w:val="22"/>
                <w:szCs w:val="22"/>
              </w:rPr>
            </w:pPr>
            <w:r w:rsidRPr="00E060C6">
              <w:rPr>
                <w:sz w:val="22"/>
                <w:szCs w:val="22"/>
              </w:rPr>
              <w:t>B08</w:t>
            </w:r>
          </w:p>
          <w:p w:rsidR="005B2FF0" w:rsidRPr="00E060C6" w:rsidRDefault="005B2FF0" w:rsidP="003B3CAA">
            <w:pPr>
              <w:pStyle w:val="Default"/>
              <w:rPr>
                <w:sz w:val="22"/>
                <w:szCs w:val="22"/>
              </w:rPr>
            </w:pPr>
          </w:p>
        </w:tc>
      </w:tr>
      <w:tr w:rsidR="003B3CAA" w:rsidRPr="004B425E" w:rsidTr="001B1D3E">
        <w:trPr>
          <w:trHeight w:val="810"/>
        </w:trPr>
        <w:tc>
          <w:tcPr>
            <w:tcW w:w="2978" w:type="dxa"/>
            <w:tcBorders>
              <w:top w:val="single" w:sz="9" w:space="0" w:color="000000"/>
              <w:left w:val="single" w:sz="9" w:space="0" w:color="000000"/>
              <w:bottom w:val="single" w:sz="9" w:space="0" w:color="000000"/>
              <w:right w:val="single" w:sz="9" w:space="0" w:color="000000"/>
            </w:tcBorders>
          </w:tcPr>
          <w:p w:rsidR="003B3CAA" w:rsidRPr="004B425E" w:rsidRDefault="005B2FF0">
            <w:pPr>
              <w:pStyle w:val="Default"/>
            </w:pPr>
            <w:r>
              <w:t>B</w:t>
            </w:r>
            <w:r w:rsidR="003B3CAA" w:rsidRPr="004B425E">
              <w:t xml:space="preserve">arnevern </w:t>
            </w:r>
          </w:p>
        </w:tc>
        <w:tc>
          <w:tcPr>
            <w:tcW w:w="3969" w:type="dxa"/>
            <w:tcBorders>
              <w:top w:val="single" w:sz="9" w:space="0" w:color="000000"/>
              <w:left w:val="single" w:sz="9" w:space="0" w:color="000000"/>
              <w:bottom w:val="single" w:sz="9" w:space="0" w:color="000000"/>
              <w:right w:val="single" w:sz="9" w:space="0" w:color="000000"/>
            </w:tcBorders>
          </w:tcPr>
          <w:p w:rsidR="0097294E" w:rsidRPr="004B425E" w:rsidRDefault="003B3CAA">
            <w:pPr>
              <w:pStyle w:val="Default"/>
            </w:pPr>
            <w:r w:rsidRPr="004B425E">
              <w:t xml:space="preserve">Bekymringsmelding </w:t>
            </w:r>
          </w:p>
          <w:p w:rsidR="003B3CAA" w:rsidRPr="004B425E" w:rsidRDefault="003B3CAA">
            <w:pPr>
              <w:pStyle w:val="Default"/>
            </w:pPr>
            <w:r w:rsidRPr="004B425E">
              <w:t xml:space="preserve">Undersøkelse i barnevernssak </w:t>
            </w:r>
            <w:r w:rsidR="005B2FF0" w:rsidRPr="004B425E">
              <w:t>Spørreundersøkelse fra barnevern</w:t>
            </w:r>
          </w:p>
        </w:tc>
        <w:tc>
          <w:tcPr>
            <w:tcW w:w="992"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3B3CAA" w:rsidRPr="004B425E" w:rsidRDefault="003129B9">
            <w:pPr>
              <w:pStyle w:val="Default"/>
            </w:pPr>
            <w:r w:rsidRPr="004B425E">
              <w:t>Off.loven</w:t>
            </w:r>
            <w:proofErr w:type="gramStart"/>
            <w:r w:rsidRPr="004B425E">
              <w:t xml:space="preserve"> §</w:t>
            </w:r>
            <w:r w:rsidR="003B3CAA" w:rsidRPr="004B425E">
              <w:t>13</w:t>
            </w:r>
            <w:proofErr w:type="gramEnd"/>
            <w:r w:rsidR="003B3CAA" w:rsidRPr="004B425E">
              <w:t xml:space="preserve"> +</w:t>
            </w:r>
            <w:r w:rsidRPr="004B425E">
              <w:t xml:space="preserve"> </w:t>
            </w:r>
            <w:r w:rsidR="003B3CAA" w:rsidRPr="004B425E">
              <w:t xml:space="preserve">hjemmel </w:t>
            </w:r>
          </w:p>
        </w:tc>
        <w:tc>
          <w:tcPr>
            <w:tcW w:w="992" w:type="dxa"/>
            <w:tcBorders>
              <w:top w:val="single" w:sz="9" w:space="0" w:color="000000"/>
              <w:left w:val="single" w:sz="9" w:space="0" w:color="000000"/>
              <w:bottom w:val="single" w:sz="9" w:space="0" w:color="000000"/>
              <w:right w:val="single" w:sz="9" w:space="0" w:color="000000"/>
            </w:tcBorders>
          </w:tcPr>
          <w:p w:rsidR="003B3CAA" w:rsidRPr="00E060C6" w:rsidRDefault="003B3CAA" w:rsidP="003B3CAA">
            <w:pPr>
              <w:pStyle w:val="Default"/>
              <w:rPr>
                <w:sz w:val="22"/>
                <w:szCs w:val="22"/>
              </w:rPr>
            </w:pPr>
          </w:p>
          <w:p w:rsidR="0097294E" w:rsidRPr="00E060C6" w:rsidRDefault="0097294E" w:rsidP="003B3CAA">
            <w:pPr>
              <w:pStyle w:val="Default"/>
              <w:rPr>
                <w:sz w:val="22"/>
                <w:szCs w:val="22"/>
              </w:rPr>
            </w:pPr>
            <w:r w:rsidRPr="00E060C6">
              <w:rPr>
                <w:sz w:val="22"/>
                <w:szCs w:val="22"/>
              </w:rPr>
              <w:t>F47</w:t>
            </w:r>
          </w:p>
        </w:tc>
      </w:tr>
      <w:tr w:rsidR="00C43102" w:rsidRPr="004B425E" w:rsidTr="001B1D3E">
        <w:trPr>
          <w:trHeight w:val="810"/>
        </w:trPr>
        <w:tc>
          <w:tcPr>
            <w:tcW w:w="2978" w:type="dxa"/>
            <w:tcBorders>
              <w:top w:val="single" w:sz="9" w:space="0" w:color="000000"/>
              <w:left w:val="single" w:sz="9" w:space="0" w:color="000000"/>
              <w:bottom w:val="single" w:sz="9" w:space="0" w:color="000000"/>
              <w:right w:val="single" w:sz="9" w:space="0" w:color="000000"/>
            </w:tcBorders>
          </w:tcPr>
          <w:p w:rsidR="00C43102" w:rsidRPr="004B425E" w:rsidRDefault="00C43102" w:rsidP="001C5EFB">
            <w:pPr>
              <w:pStyle w:val="Default"/>
            </w:pPr>
            <w:r>
              <w:t>K</w:t>
            </w:r>
            <w:r w:rsidRPr="004B425E">
              <w:t xml:space="preserve">arakter </w:t>
            </w:r>
            <w:r>
              <w:t>/ prøver</w:t>
            </w:r>
            <w:r w:rsidR="007530BA">
              <w:t xml:space="preserve"> / fag</w:t>
            </w:r>
          </w:p>
        </w:tc>
        <w:tc>
          <w:tcPr>
            <w:tcW w:w="3969" w:type="dxa"/>
            <w:tcBorders>
              <w:top w:val="single" w:sz="9" w:space="0" w:color="000000"/>
              <w:left w:val="single" w:sz="9" w:space="0" w:color="000000"/>
              <w:bottom w:val="single" w:sz="9" w:space="0" w:color="000000"/>
              <w:right w:val="single" w:sz="9" w:space="0" w:color="000000"/>
            </w:tcBorders>
          </w:tcPr>
          <w:p w:rsidR="00C43102" w:rsidRPr="004B425E" w:rsidRDefault="00C43102" w:rsidP="001C5EFB">
            <w:pPr>
              <w:pStyle w:val="Default"/>
            </w:pPr>
            <w:r w:rsidRPr="004B425E">
              <w:t xml:space="preserve">Klagebrev </w:t>
            </w:r>
          </w:p>
          <w:p w:rsidR="00C43102" w:rsidRDefault="00C43102" w:rsidP="001C5EFB">
            <w:pPr>
              <w:pStyle w:val="Default"/>
            </w:pPr>
            <w:r w:rsidRPr="004B425E">
              <w:t xml:space="preserve">Svarbrev </w:t>
            </w:r>
          </w:p>
          <w:p w:rsidR="007530BA" w:rsidRPr="004B425E" w:rsidRDefault="007530BA" w:rsidP="001C5EFB">
            <w:pPr>
              <w:pStyle w:val="Default"/>
            </w:pPr>
            <w:r>
              <w:t>Tilrettelegging ved prøver</w:t>
            </w:r>
          </w:p>
        </w:tc>
        <w:tc>
          <w:tcPr>
            <w:tcW w:w="992" w:type="dxa"/>
            <w:tcBorders>
              <w:top w:val="single" w:sz="9" w:space="0" w:color="000000"/>
              <w:left w:val="single" w:sz="9" w:space="0" w:color="000000"/>
              <w:bottom w:val="single" w:sz="9" w:space="0" w:color="000000"/>
              <w:right w:val="single" w:sz="9" w:space="0" w:color="000000"/>
            </w:tcBorders>
          </w:tcPr>
          <w:p w:rsidR="00C43102" w:rsidRPr="004B425E" w:rsidRDefault="00C43102" w:rsidP="001C5EFB">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C43102" w:rsidRPr="004B425E" w:rsidRDefault="00C43102" w:rsidP="001C5EFB">
            <w:pPr>
              <w:pStyle w:val="Default"/>
            </w:pPr>
            <w:r w:rsidRPr="004B425E">
              <w:t>Off.loven</w:t>
            </w:r>
            <w:proofErr w:type="gramStart"/>
            <w:r w:rsidRPr="004B425E">
              <w:t xml:space="preserve"> §13</w:t>
            </w:r>
            <w:proofErr w:type="gramEnd"/>
            <w:r w:rsidRPr="004B425E">
              <w:t xml:space="preserve"> + hjemmel </w:t>
            </w:r>
          </w:p>
        </w:tc>
        <w:tc>
          <w:tcPr>
            <w:tcW w:w="992" w:type="dxa"/>
            <w:tcBorders>
              <w:top w:val="single" w:sz="9" w:space="0" w:color="000000"/>
              <w:left w:val="single" w:sz="9" w:space="0" w:color="000000"/>
              <w:bottom w:val="single" w:sz="9" w:space="0" w:color="000000"/>
              <w:right w:val="single" w:sz="9" w:space="0" w:color="000000"/>
            </w:tcBorders>
          </w:tcPr>
          <w:p w:rsidR="00C43102" w:rsidRPr="00E060C6" w:rsidRDefault="00C43102" w:rsidP="001C5EFB">
            <w:pPr>
              <w:pStyle w:val="Default"/>
              <w:rPr>
                <w:sz w:val="22"/>
                <w:szCs w:val="22"/>
              </w:rPr>
            </w:pPr>
            <w:r w:rsidRPr="00E060C6">
              <w:rPr>
                <w:sz w:val="22"/>
                <w:szCs w:val="22"/>
              </w:rPr>
              <w:t>B65</w:t>
            </w:r>
          </w:p>
          <w:p w:rsidR="00C43102" w:rsidRPr="00E060C6" w:rsidRDefault="00C43102" w:rsidP="001C5EFB">
            <w:pPr>
              <w:pStyle w:val="Default"/>
              <w:rPr>
                <w:sz w:val="22"/>
                <w:szCs w:val="22"/>
              </w:rPr>
            </w:pPr>
            <w:r w:rsidRPr="00E060C6">
              <w:rPr>
                <w:sz w:val="22"/>
                <w:szCs w:val="22"/>
              </w:rPr>
              <w:t>&amp;02</w:t>
            </w:r>
          </w:p>
        </w:tc>
      </w:tr>
      <w:tr w:rsidR="004546DF" w:rsidRPr="004B425E" w:rsidTr="001B1D3E">
        <w:trPr>
          <w:trHeight w:val="810"/>
        </w:trPr>
        <w:tc>
          <w:tcPr>
            <w:tcW w:w="2978" w:type="dxa"/>
            <w:tcBorders>
              <w:top w:val="single" w:sz="9" w:space="0" w:color="000000"/>
              <w:left w:val="single" w:sz="9" w:space="0" w:color="000000"/>
              <w:bottom w:val="single" w:sz="9" w:space="0" w:color="000000"/>
              <w:right w:val="single" w:sz="9" w:space="0" w:color="000000"/>
            </w:tcBorders>
          </w:tcPr>
          <w:p w:rsidR="004546DF" w:rsidRPr="004B425E" w:rsidRDefault="004546DF" w:rsidP="004546DF">
            <w:pPr>
              <w:pStyle w:val="Default"/>
            </w:pPr>
            <w:r>
              <w:t>Skade</w:t>
            </w:r>
            <w:r w:rsidRPr="004B425E">
              <w:t xml:space="preserve"> </w:t>
            </w:r>
          </w:p>
        </w:tc>
        <w:tc>
          <w:tcPr>
            <w:tcW w:w="3969" w:type="dxa"/>
            <w:tcBorders>
              <w:top w:val="single" w:sz="9" w:space="0" w:color="000000"/>
              <w:left w:val="single" w:sz="9" w:space="0" w:color="000000"/>
              <w:bottom w:val="single" w:sz="9" w:space="0" w:color="000000"/>
              <w:right w:val="single" w:sz="9" w:space="0" w:color="000000"/>
            </w:tcBorders>
          </w:tcPr>
          <w:p w:rsidR="004546DF" w:rsidRPr="004B425E" w:rsidRDefault="004546DF" w:rsidP="004546DF">
            <w:pPr>
              <w:pStyle w:val="Default"/>
            </w:pPr>
            <w:r w:rsidRPr="004B425E">
              <w:t xml:space="preserve">Legeerklæring etc </w:t>
            </w:r>
          </w:p>
          <w:p w:rsidR="004546DF" w:rsidRPr="004B425E" w:rsidRDefault="004546DF" w:rsidP="004546DF">
            <w:pPr>
              <w:pStyle w:val="Default"/>
            </w:pPr>
            <w:r w:rsidRPr="004B425E">
              <w:t xml:space="preserve">Skademeldinger (tannlege/lege) </w:t>
            </w:r>
          </w:p>
        </w:tc>
        <w:tc>
          <w:tcPr>
            <w:tcW w:w="992" w:type="dxa"/>
            <w:tcBorders>
              <w:top w:val="single" w:sz="9" w:space="0" w:color="000000"/>
              <w:left w:val="single" w:sz="9" w:space="0" w:color="000000"/>
              <w:bottom w:val="single" w:sz="9" w:space="0" w:color="000000"/>
              <w:right w:val="single" w:sz="9" w:space="0" w:color="000000"/>
            </w:tcBorders>
          </w:tcPr>
          <w:p w:rsidR="004546DF" w:rsidRPr="004B425E" w:rsidRDefault="004546DF" w:rsidP="004546DF">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4546DF" w:rsidRPr="004B425E" w:rsidRDefault="004546DF" w:rsidP="004546DF">
            <w:pPr>
              <w:pStyle w:val="Default"/>
            </w:pPr>
            <w:r w:rsidRPr="004B425E">
              <w:t>Off.loven</w:t>
            </w:r>
            <w:proofErr w:type="gramStart"/>
            <w:r w:rsidRPr="004B425E">
              <w:t xml:space="preserve"> §13</w:t>
            </w:r>
            <w:proofErr w:type="gramEnd"/>
            <w:r w:rsidRPr="004B425E">
              <w:t xml:space="preserve"> + hjemmel </w:t>
            </w:r>
          </w:p>
        </w:tc>
        <w:tc>
          <w:tcPr>
            <w:tcW w:w="992" w:type="dxa"/>
            <w:tcBorders>
              <w:top w:val="single" w:sz="9" w:space="0" w:color="000000"/>
              <w:left w:val="single" w:sz="9" w:space="0" w:color="000000"/>
              <w:bottom w:val="single" w:sz="9" w:space="0" w:color="000000"/>
              <w:right w:val="single" w:sz="9" w:space="0" w:color="000000"/>
            </w:tcBorders>
          </w:tcPr>
          <w:p w:rsidR="004546DF" w:rsidRPr="00E060C6" w:rsidRDefault="004546DF" w:rsidP="004546DF">
            <w:pPr>
              <w:pStyle w:val="Default"/>
              <w:rPr>
                <w:sz w:val="22"/>
                <w:szCs w:val="22"/>
              </w:rPr>
            </w:pPr>
            <w:r w:rsidRPr="00E060C6">
              <w:rPr>
                <w:sz w:val="22"/>
                <w:szCs w:val="22"/>
              </w:rPr>
              <w:t>G51</w:t>
            </w:r>
          </w:p>
        </w:tc>
      </w:tr>
      <w:tr w:rsidR="001B1D3E" w:rsidRPr="004B425E" w:rsidTr="001B1D3E">
        <w:trPr>
          <w:trHeight w:val="717"/>
        </w:trPr>
        <w:tc>
          <w:tcPr>
            <w:tcW w:w="2978" w:type="dxa"/>
            <w:tcBorders>
              <w:top w:val="single" w:sz="9" w:space="0" w:color="000000"/>
              <w:left w:val="single" w:sz="9" w:space="0" w:color="000000"/>
              <w:bottom w:val="single" w:sz="9" w:space="0" w:color="000000"/>
              <w:right w:val="single" w:sz="9" w:space="0" w:color="000000"/>
            </w:tcBorders>
          </w:tcPr>
          <w:p w:rsidR="001B1D3E" w:rsidRPr="004B425E" w:rsidRDefault="001B1D3E" w:rsidP="009F408D">
            <w:pPr>
              <w:pStyle w:val="Default"/>
            </w:pPr>
            <w:r>
              <w:t>Permisjon</w:t>
            </w:r>
          </w:p>
          <w:p w:rsidR="001B1D3E" w:rsidRPr="001B1D3E" w:rsidRDefault="001B1D3E" w:rsidP="009F408D">
            <w:pPr>
              <w:pStyle w:val="Default"/>
            </w:pPr>
            <w:r w:rsidRPr="001B1D3E">
              <w:rPr>
                <w:sz w:val="20"/>
                <w:szCs w:val="20"/>
              </w:rPr>
              <w:t>(fri fra obligatorisk undervisning</w:t>
            </w:r>
            <w:r w:rsidRPr="001B1D3E">
              <w:t>)</w:t>
            </w:r>
          </w:p>
        </w:tc>
        <w:tc>
          <w:tcPr>
            <w:tcW w:w="3969" w:type="dxa"/>
            <w:tcBorders>
              <w:top w:val="single" w:sz="9" w:space="0" w:color="000000"/>
              <w:left w:val="single" w:sz="9" w:space="0" w:color="000000"/>
              <w:bottom w:val="single" w:sz="9" w:space="0" w:color="000000"/>
              <w:right w:val="single" w:sz="9" w:space="0" w:color="000000"/>
            </w:tcBorders>
          </w:tcPr>
          <w:p w:rsidR="001B1D3E" w:rsidRPr="004B425E" w:rsidRDefault="001B1D3E" w:rsidP="009F408D">
            <w:pPr>
              <w:pStyle w:val="Default"/>
            </w:pPr>
            <w:r w:rsidRPr="004B425E">
              <w:t xml:space="preserve">Søknad </w:t>
            </w:r>
          </w:p>
          <w:p w:rsidR="001B1D3E" w:rsidRPr="004B425E" w:rsidRDefault="001B1D3E" w:rsidP="009F408D">
            <w:pPr>
              <w:pStyle w:val="Default"/>
            </w:pPr>
            <w:r w:rsidRPr="004B425E">
              <w:t xml:space="preserve">Svarbrev </w:t>
            </w:r>
          </w:p>
        </w:tc>
        <w:tc>
          <w:tcPr>
            <w:tcW w:w="992" w:type="dxa"/>
            <w:tcBorders>
              <w:top w:val="single" w:sz="9" w:space="0" w:color="000000"/>
              <w:left w:val="single" w:sz="9" w:space="0" w:color="000000"/>
              <w:bottom w:val="single" w:sz="9" w:space="0" w:color="000000"/>
              <w:right w:val="single" w:sz="9" w:space="0" w:color="000000"/>
            </w:tcBorders>
          </w:tcPr>
          <w:p w:rsidR="001B1D3E" w:rsidRPr="004B425E" w:rsidRDefault="001B1D3E" w:rsidP="009F408D">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1B1D3E" w:rsidRPr="001B1D3E" w:rsidRDefault="001B1D3E" w:rsidP="009F408D">
            <w:pPr>
              <w:pStyle w:val="Default"/>
            </w:pPr>
          </w:p>
        </w:tc>
        <w:tc>
          <w:tcPr>
            <w:tcW w:w="992" w:type="dxa"/>
            <w:tcBorders>
              <w:top w:val="single" w:sz="9" w:space="0" w:color="000000"/>
              <w:left w:val="single" w:sz="9" w:space="0" w:color="000000"/>
              <w:bottom w:val="single" w:sz="9" w:space="0" w:color="000000"/>
              <w:right w:val="single" w:sz="9" w:space="0" w:color="000000"/>
            </w:tcBorders>
          </w:tcPr>
          <w:p w:rsidR="001B1D3E" w:rsidRPr="001B1D3E" w:rsidRDefault="001B1D3E" w:rsidP="009F408D">
            <w:pPr>
              <w:pStyle w:val="Default"/>
              <w:rPr>
                <w:sz w:val="22"/>
                <w:szCs w:val="22"/>
              </w:rPr>
            </w:pPr>
            <w:r w:rsidRPr="001B1D3E">
              <w:rPr>
                <w:sz w:val="22"/>
                <w:szCs w:val="22"/>
              </w:rPr>
              <w:t>B34</w:t>
            </w:r>
          </w:p>
        </w:tc>
      </w:tr>
    </w:tbl>
    <w:p w:rsidR="00C43102" w:rsidRDefault="00C43102" w:rsidP="001B1D3E">
      <w:pPr>
        <w:spacing w:after="0"/>
      </w:pPr>
    </w:p>
    <w:tbl>
      <w:tblPr>
        <w:tblW w:w="10632" w:type="dxa"/>
        <w:tblInd w:w="-459" w:type="dxa"/>
        <w:tblBorders>
          <w:top w:val="nil"/>
          <w:left w:val="nil"/>
          <w:bottom w:val="nil"/>
          <w:right w:val="nil"/>
        </w:tblBorders>
        <w:tblLayout w:type="fixed"/>
        <w:tblLook w:val="0000"/>
      </w:tblPr>
      <w:tblGrid>
        <w:gridCol w:w="2978"/>
        <w:gridCol w:w="3969"/>
        <w:gridCol w:w="992"/>
        <w:gridCol w:w="1701"/>
        <w:gridCol w:w="992"/>
      </w:tblGrid>
      <w:tr w:rsidR="000E4E59" w:rsidRPr="004B425E" w:rsidTr="001B1D3E">
        <w:trPr>
          <w:trHeight w:val="510"/>
        </w:trPr>
        <w:tc>
          <w:tcPr>
            <w:tcW w:w="2978" w:type="dxa"/>
            <w:tcBorders>
              <w:top w:val="single" w:sz="18" w:space="0" w:color="auto"/>
              <w:left w:val="single" w:sz="18" w:space="0" w:color="auto"/>
              <w:bottom w:val="single" w:sz="18" w:space="0" w:color="auto"/>
              <w:right w:val="single" w:sz="18" w:space="0" w:color="auto"/>
            </w:tcBorders>
            <w:shd w:val="clear" w:color="auto" w:fill="DDD9C3"/>
            <w:vAlign w:val="center"/>
          </w:tcPr>
          <w:p w:rsidR="000E4E59" w:rsidRPr="004B425E" w:rsidRDefault="000E4E59" w:rsidP="000E4E59">
            <w:pPr>
              <w:pStyle w:val="Default"/>
              <w:rPr>
                <w:b/>
                <w:bCs/>
                <w:sz w:val="26"/>
                <w:szCs w:val="26"/>
              </w:rPr>
            </w:pPr>
            <w:r>
              <w:rPr>
                <w:b/>
                <w:bCs/>
                <w:sz w:val="26"/>
                <w:szCs w:val="26"/>
              </w:rPr>
              <w:lastRenderedPageBreak/>
              <w:t>Sakstittel</w:t>
            </w:r>
            <w:r w:rsidRPr="004B425E">
              <w:rPr>
                <w:b/>
                <w:bCs/>
                <w:sz w:val="26"/>
                <w:szCs w:val="26"/>
              </w:rPr>
              <w:t>:</w:t>
            </w:r>
          </w:p>
          <w:p w:rsidR="000E4E59" w:rsidRPr="004B425E" w:rsidRDefault="000E4E59" w:rsidP="000E4E59">
            <w:pPr>
              <w:pStyle w:val="Default"/>
              <w:rPr>
                <w:sz w:val="26"/>
                <w:szCs w:val="26"/>
              </w:rPr>
            </w:pPr>
            <w:r w:rsidRPr="004B425E">
              <w:rPr>
                <w:b/>
                <w:bCs/>
                <w:sz w:val="26"/>
                <w:szCs w:val="26"/>
              </w:rPr>
              <w:t xml:space="preserve">Elevmappe </w:t>
            </w:r>
            <w:r>
              <w:rPr>
                <w:b/>
                <w:bCs/>
                <w:sz w:val="26"/>
                <w:szCs w:val="26"/>
              </w:rPr>
              <w:t>+</w:t>
            </w:r>
            <w:r w:rsidRPr="004B425E">
              <w:rPr>
                <w:b/>
                <w:bCs/>
                <w:sz w:val="26"/>
                <w:szCs w:val="26"/>
              </w:rPr>
              <w:t xml:space="preserve"> ”hendelse”</w:t>
            </w:r>
          </w:p>
        </w:tc>
        <w:tc>
          <w:tcPr>
            <w:tcW w:w="3969" w:type="dxa"/>
            <w:tcBorders>
              <w:top w:val="single" w:sz="18" w:space="0" w:color="auto"/>
              <w:left w:val="single" w:sz="18" w:space="0" w:color="auto"/>
              <w:bottom w:val="single" w:sz="18" w:space="0" w:color="auto"/>
              <w:right w:val="single" w:sz="18" w:space="0" w:color="auto"/>
            </w:tcBorders>
            <w:shd w:val="clear" w:color="auto" w:fill="DDD9C3"/>
            <w:vAlign w:val="center"/>
          </w:tcPr>
          <w:p w:rsidR="000E4E59" w:rsidRPr="004B425E" w:rsidRDefault="000E4E59" w:rsidP="00B1221C">
            <w:pPr>
              <w:pStyle w:val="Default"/>
              <w:rPr>
                <w:sz w:val="26"/>
                <w:szCs w:val="26"/>
              </w:rPr>
            </w:pPr>
            <w:r w:rsidRPr="004B425E">
              <w:rPr>
                <w:b/>
                <w:bCs/>
                <w:sz w:val="26"/>
                <w:szCs w:val="26"/>
              </w:rPr>
              <w:t xml:space="preserve">Tilhørende dokumenter </w:t>
            </w:r>
          </w:p>
        </w:tc>
        <w:tc>
          <w:tcPr>
            <w:tcW w:w="992" w:type="dxa"/>
            <w:tcBorders>
              <w:top w:val="single" w:sz="18" w:space="0" w:color="auto"/>
              <w:left w:val="single" w:sz="18" w:space="0" w:color="auto"/>
              <w:bottom w:val="single" w:sz="18" w:space="0" w:color="auto"/>
              <w:right w:val="single" w:sz="18" w:space="0" w:color="auto"/>
            </w:tcBorders>
            <w:shd w:val="clear" w:color="auto" w:fill="DDD9C3"/>
            <w:vAlign w:val="center"/>
          </w:tcPr>
          <w:p w:rsidR="000E4E59" w:rsidRPr="004B425E" w:rsidRDefault="000E4E59" w:rsidP="00B1221C">
            <w:pPr>
              <w:pStyle w:val="Default"/>
              <w:rPr>
                <w:b/>
                <w:bCs/>
              </w:rPr>
            </w:pPr>
            <w:r w:rsidRPr="004B425E">
              <w:rPr>
                <w:b/>
                <w:bCs/>
              </w:rPr>
              <w:t>Arkiv-</w:t>
            </w:r>
          </w:p>
          <w:p w:rsidR="000E4E59" w:rsidRPr="004B425E" w:rsidRDefault="000E4E59" w:rsidP="00B1221C">
            <w:pPr>
              <w:pStyle w:val="Default"/>
            </w:pPr>
            <w:r w:rsidRPr="004B425E">
              <w:rPr>
                <w:b/>
                <w:bCs/>
              </w:rPr>
              <w:t xml:space="preserve">del </w:t>
            </w:r>
          </w:p>
        </w:tc>
        <w:tc>
          <w:tcPr>
            <w:tcW w:w="1701" w:type="dxa"/>
            <w:tcBorders>
              <w:top w:val="single" w:sz="18" w:space="0" w:color="auto"/>
              <w:left w:val="single" w:sz="18" w:space="0" w:color="auto"/>
              <w:bottom w:val="single" w:sz="18" w:space="0" w:color="auto"/>
              <w:right w:val="single" w:sz="18" w:space="0" w:color="auto"/>
            </w:tcBorders>
            <w:shd w:val="clear" w:color="auto" w:fill="DDD9C3"/>
            <w:vAlign w:val="center"/>
          </w:tcPr>
          <w:p w:rsidR="000E4E59" w:rsidRPr="004B425E" w:rsidRDefault="000E4E59" w:rsidP="00B1221C">
            <w:pPr>
              <w:pStyle w:val="Default"/>
            </w:pPr>
            <w:r w:rsidRPr="004B425E">
              <w:rPr>
                <w:b/>
                <w:bCs/>
              </w:rPr>
              <w:t xml:space="preserve">Hjemmel </w:t>
            </w:r>
          </w:p>
        </w:tc>
        <w:tc>
          <w:tcPr>
            <w:tcW w:w="992" w:type="dxa"/>
            <w:tcBorders>
              <w:top w:val="single" w:sz="18" w:space="0" w:color="auto"/>
              <w:left w:val="single" w:sz="18" w:space="0" w:color="auto"/>
              <w:bottom w:val="single" w:sz="18" w:space="0" w:color="auto"/>
              <w:right w:val="single" w:sz="18" w:space="0" w:color="auto"/>
            </w:tcBorders>
            <w:shd w:val="clear" w:color="auto" w:fill="DDD9C3"/>
          </w:tcPr>
          <w:p w:rsidR="000E4E59" w:rsidRPr="004B425E" w:rsidRDefault="000E4E59" w:rsidP="00B1221C">
            <w:pPr>
              <w:pStyle w:val="Default"/>
              <w:rPr>
                <w:b/>
                <w:bCs/>
              </w:rPr>
            </w:pPr>
            <w:r w:rsidRPr="004B425E">
              <w:rPr>
                <w:b/>
                <w:bCs/>
              </w:rPr>
              <w:t>K-</w:t>
            </w:r>
          </w:p>
          <w:p w:rsidR="000E4E59" w:rsidRPr="004B425E" w:rsidRDefault="000E4E59" w:rsidP="00B1221C">
            <w:pPr>
              <w:pStyle w:val="Default"/>
              <w:rPr>
                <w:b/>
                <w:bCs/>
              </w:rPr>
            </w:pPr>
            <w:r w:rsidRPr="004B425E">
              <w:rPr>
                <w:b/>
                <w:bCs/>
              </w:rPr>
              <w:t>kode</w:t>
            </w:r>
          </w:p>
        </w:tc>
      </w:tr>
      <w:tr w:rsidR="005B2FF0" w:rsidRPr="004B425E" w:rsidTr="001B1D3E">
        <w:trPr>
          <w:trHeight w:val="533"/>
        </w:trPr>
        <w:tc>
          <w:tcPr>
            <w:tcW w:w="2978" w:type="dxa"/>
            <w:tcBorders>
              <w:top w:val="single" w:sz="9" w:space="0" w:color="000000"/>
              <w:left w:val="single" w:sz="9" w:space="0" w:color="000000"/>
              <w:bottom w:val="single" w:sz="9" w:space="0" w:color="000000"/>
              <w:right w:val="single" w:sz="9" w:space="0" w:color="000000"/>
            </w:tcBorders>
          </w:tcPr>
          <w:p w:rsidR="005B2FF0" w:rsidRPr="004B425E" w:rsidRDefault="005B2FF0" w:rsidP="005B2FF0">
            <w:pPr>
              <w:pStyle w:val="Default"/>
            </w:pPr>
            <w:r>
              <w:t>SFO</w:t>
            </w:r>
          </w:p>
        </w:tc>
        <w:tc>
          <w:tcPr>
            <w:tcW w:w="3969" w:type="dxa"/>
            <w:tcBorders>
              <w:top w:val="single" w:sz="9" w:space="0" w:color="000000"/>
              <w:left w:val="single" w:sz="9" w:space="0" w:color="000000"/>
              <w:bottom w:val="single" w:sz="9" w:space="0" w:color="000000"/>
              <w:right w:val="single" w:sz="9" w:space="0" w:color="000000"/>
            </w:tcBorders>
          </w:tcPr>
          <w:p w:rsidR="005B2FF0" w:rsidRPr="004B425E" w:rsidRDefault="005B2FF0" w:rsidP="005B2FF0">
            <w:pPr>
              <w:pStyle w:val="Default"/>
            </w:pPr>
            <w:r w:rsidRPr="004B425E">
              <w:t xml:space="preserve">Søknad </w:t>
            </w:r>
          </w:p>
          <w:p w:rsidR="005B2FF0" w:rsidRPr="004B425E" w:rsidRDefault="005B2FF0" w:rsidP="005B2FF0">
            <w:pPr>
              <w:pStyle w:val="Default"/>
            </w:pPr>
            <w:r w:rsidRPr="004B425E">
              <w:t xml:space="preserve">Svar </w:t>
            </w:r>
          </w:p>
        </w:tc>
        <w:tc>
          <w:tcPr>
            <w:tcW w:w="992" w:type="dxa"/>
            <w:tcBorders>
              <w:top w:val="single" w:sz="9" w:space="0" w:color="000000"/>
              <w:left w:val="single" w:sz="9" w:space="0" w:color="000000"/>
              <w:bottom w:val="single" w:sz="9" w:space="0" w:color="000000"/>
              <w:right w:val="single" w:sz="9" w:space="0" w:color="000000"/>
            </w:tcBorders>
          </w:tcPr>
          <w:p w:rsidR="005B2FF0" w:rsidRPr="004B425E" w:rsidRDefault="005B2FF0" w:rsidP="005B2FF0">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5B2FF0" w:rsidRPr="004B425E" w:rsidRDefault="005B2FF0" w:rsidP="005B2FF0">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5B2FF0" w:rsidRPr="00E060C6" w:rsidRDefault="005B2FF0" w:rsidP="005B2FF0">
            <w:pPr>
              <w:pStyle w:val="Default"/>
              <w:rPr>
                <w:rFonts w:cs="Times New Roman"/>
                <w:color w:val="auto"/>
                <w:sz w:val="22"/>
                <w:szCs w:val="22"/>
              </w:rPr>
            </w:pPr>
            <w:r w:rsidRPr="00E060C6">
              <w:rPr>
                <w:rFonts w:cs="Times New Roman"/>
                <w:color w:val="auto"/>
                <w:sz w:val="22"/>
                <w:szCs w:val="22"/>
              </w:rPr>
              <w:t>A22</w:t>
            </w:r>
          </w:p>
        </w:tc>
      </w:tr>
      <w:tr w:rsidR="005B2FF0" w:rsidRPr="001B1D3E" w:rsidTr="001B1D3E">
        <w:trPr>
          <w:trHeight w:val="836"/>
        </w:trPr>
        <w:tc>
          <w:tcPr>
            <w:tcW w:w="2978" w:type="dxa"/>
            <w:tcBorders>
              <w:top w:val="single" w:sz="9" w:space="0" w:color="000000"/>
              <w:left w:val="single" w:sz="9" w:space="0" w:color="000000"/>
              <w:bottom w:val="single" w:sz="9" w:space="0" w:color="000000"/>
              <w:right w:val="single" w:sz="9" w:space="0" w:color="000000"/>
            </w:tcBorders>
            <w:shd w:val="clear" w:color="auto" w:fill="auto"/>
          </w:tcPr>
          <w:p w:rsidR="005B2FF0" w:rsidRPr="001B1D3E" w:rsidRDefault="005B2FF0" w:rsidP="005B2FF0">
            <w:pPr>
              <w:pStyle w:val="Default"/>
            </w:pPr>
            <w:r w:rsidRPr="001B1D3E">
              <w:t>Innmelding i 1. klasse</w:t>
            </w:r>
          </w:p>
          <w:p w:rsidR="005B2FF0" w:rsidRPr="001B1D3E" w:rsidRDefault="005B2FF0" w:rsidP="005B2FF0">
            <w:pPr>
              <w:pStyle w:val="Default"/>
              <w:rPr>
                <w:i/>
              </w:rPr>
            </w:pPr>
          </w:p>
        </w:tc>
        <w:tc>
          <w:tcPr>
            <w:tcW w:w="3969" w:type="dxa"/>
            <w:tcBorders>
              <w:top w:val="single" w:sz="9" w:space="0" w:color="000000"/>
              <w:left w:val="single" w:sz="9" w:space="0" w:color="000000"/>
              <w:bottom w:val="single" w:sz="9" w:space="0" w:color="000000"/>
              <w:right w:val="single" w:sz="9" w:space="0" w:color="000000"/>
            </w:tcBorders>
            <w:shd w:val="clear" w:color="auto" w:fill="auto"/>
          </w:tcPr>
          <w:p w:rsidR="005B2FF0" w:rsidRPr="001B1D3E" w:rsidRDefault="005B2FF0" w:rsidP="005B2FF0">
            <w:pPr>
              <w:pStyle w:val="Default"/>
            </w:pPr>
            <w:r w:rsidRPr="001B1D3E">
              <w:t xml:space="preserve">Innmeldingsskjema </w:t>
            </w:r>
          </w:p>
          <w:p w:rsidR="005B2FF0" w:rsidRPr="001B1D3E" w:rsidRDefault="005B2FF0" w:rsidP="005B2FF0">
            <w:pPr>
              <w:pStyle w:val="Default"/>
            </w:pPr>
            <w:r w:rsidRPr="001B1D3E">
              <w:t xml:space="preserve">Informasjon om innmelding </w:t>
            </w:r>
          </w:p>
          <w:p w:rsidR="005B2FF0" w:rsidRPr="001B1D3E" w:rsidRDefault="005B2FF0" w:rsidP="005B2FF0">
            <w:pPr>
              <w:pStyle w:val="Default"/>
            </w:pPr>
            <w:r w:rsidRPr="001B1D3E">
              <w:t xml:space="preserve">Skyssordning 2 km </w:t>
            </w:r>
          </w:p>
        </w:tc>
        <w:tc>
          <w:tcPr>
            <w:tcW w:w="992" w:type="dxa"/>
            <w:tcBorders>
              <w:top w:val="single" w:sz="9" w:space="0" w:color="000000"/>
              <w:left w:val="single" w:sz="9" w:space="0" w:color="000000"/>
              <w:bottom w:val="single" w:sz="9" w:space="0" w:color="000000"/>
              <w:right w:val="single" w:sz="9" w:space="0" w:color="000000"/>
            </w:tcBorders>
            <w:shd w:val="clear" w:color="auto" w:fill="auto"/>
          </w:tcPr>
          <w:p w:rsidR="005B2FF0" w:rsidRPr="001B1D3E" w:rsidRDefault="005B2FF0" w:rsidP="005B2FF0">
            <w:pPr>
              <w:pStyle w:val="Default"/>
            </w:pPr>
            <w:r w:rsidRPr="001B1D3E">
              <w:t>Elev</w:t>
            </w:r>
          </w:p>
        </w:tc>
        <w:tc>
          <w:tcPr>
            <w:tcW w:w="1701" w:type="dxa"/>
            <w:tcBorders>
              <w:top w:val="single" w:sz="9" w:space="0" w:color="000000"/>
              <w:left w:val="single" w:sz="9" w:space="0" w:color="000000"/>
              <w:bottom w:val="single" w:sz="9" w:space="0" w:color="000000"/>
              <w:right w:val="single" w:sz="9" w:space="0" w:color="000000"/>
            </w:tcBorders>
            <w:shd w:val="clear" w:color="auto" w:fill="auto"/>
          </w:tcPr>
          <w:p w:rsidR="005B2FF0" w:rsidRPr="001B1D3E" w:rsidRDefault="005B2FF0" w:rsidP="005B2FF0">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shd w:val="clear" w:color="auto" w:fill="auto"/>
          </w:tcPr>
          <w:p w:rsidR="005B2FF0" w:rsidRPr="001B1D3E" w:rsidRDefault="005B2FF0" w:rsidP="005B2FF0">
            <w:pPr>
              <w:pStyle w:val="Default"/>
              <w:rPr>
                <w:rFonts w:cs="Times New Roman"/>
                <w:color w:val="auto"/>
                <w:sz w:val="22"/>
                <w:szCs w:val="22"/>
              </w:rPr>
            </w:pPr>
            <w:r w:rsidRPr="001B1D3E">
              <w:rPr>
                <w:rFonts w:cs="Times New Roman"/>
                <w:color w:val="auto"/>
                <w:sz w:val="22"/>
                <w:szCs w:val="22"/>
              </w:rPr>
              <w:t>B11</w:t>
            </w:r>
          </w:p>
        </w:tc>
      </w:tr>
      <w:tr w:rsidR="005B2FF0" w:rsidRPr="004B425E" w:rsidTr="001B1D3E">
        <w:trPr>
          <w:trHeight w:val="820"/>
        </w:trPr>
        <w:tc>
          <w:tcPr>
            <w:tcW w:w="2978" w:type="dxa"/>
            <w:tcBorders>
              <w:top w:val="single" w:sz="9" w:space="0" w:color="000000"/>
              <w:left w:val="single" w:sz="9" w:space="0" w:color="000000"/>
              <w:bottom w:val="single" w:sz="9" w:space="0" w:color="000000"/>
              <w:right w:val="single" w:sz="9" w:space="0" w:color="000000"/>
            </w:tcBorders>
          </w:tcPr>
          <w:p w:rsidR="005B2FF0" w:rsidRDefault="005B2FF0" w:rsidP="005B2FF0">
            <w:pPr>
              <w:pStyle w:val="Default"/>
            </w:pPr>
            <w:r w:rsidRPr="00133CAC">
              <w:t>Skyss</w:t>
            </w:r>
          </w:p>
          <w:p w:rsidR="00133CAC" w:rsidRPr="005B2FF0" w:rsidRDefault="00133CAC" w:rsidP="005B2FF0">
            <w:pPr>
              <w:pStyle w:val="Default"/>
              <w:rPr>
                <w:highlight w:val="yellow"/>
              </w:rPr>
            </w:pPr>
          </w:p>
        </w:tc>
        <w:tc>
          <w:tcPr>
            <w:tcW w:w="3969" w:type="dxa"/>
            <w:tcBorders>
              <w:top w:val="single" w:sz="9" w:space="0" w:color="000000"/>
              <w:left w:val="single" w:sz="9" w:space="0" w:color="000000"/>
              <w:bottom w:val="single" w:sz="9" w:space="0" w:color="000000"/>
              <w:right w:val="single" w:sz="9" w:space="0" w:color="000000"/>
            </w:tcBorders>
            <w:shd w:val="clear" w:color="auto" w:fill="auto"/>
          </w:tcPr>
          <w:p w:rsidR="005B2FF0" w:rsidRPr="00133CAC" w:rsidRDefault="005B2FF0" w:rsidP="005B2FF0">
            <w:pPr>
              <w:pStyle w:val="Default"/>
            </w:pPr>
            <w:r w:rsidRPr="00133CAC">
              <w:t xml:space="preserve">Søknad </w:t>
            </w:r>
          </w:p>
          <w:p w:rsidR="005B2FF0" w:rsidRPr="00133CAC" w:rsidRDefault="005B2FF0" w:rsidP="005B2FF0">
            <w:pPr>
              <w:pStyle w:val="Default"/>
            </w:pPr>
            <w:r w:rsidRPr="00133CAC">
              <w:t xml:space="preserve">Svar </w:t>
            </w:r>
          </w:p>
          <w:p w:rsidR="005B2FF0" w:rsidRDefault="005B2FF0" w:rsidP="005B2FF0">
            <w:pPr>
              <w:pStyle w:val="Default"/>
            </w:pPr>
            <w:r w:rsidRPr="00133CAC">
              <w:t>Manglende tilbud</w:t>
            </w:r>
          </w:p>
          <w:p w:rsidR="00133CAC" w:rsidRPr="00133CAC" w:rsidRDefault="00133CAC" w:rsidP="005B2FF0">
            <w:pPr>
              <w:pStyle w:val="Default"/>
            </w:pPr>
            <w:r>
              <w:t>Midlertidig skyss / legeerklæring</w:t>
            </w:r>
          </w:p>
          <w:p w:rsidR="005B2FF0" w:rsidRPr="00133CAC" w:rsidRDefault="005B2FF0" w:rsidP="005B2FF0">
            <w:pPr>
              <w:pStyle w:val="Default"/>
            </w:pPr>
            <w:r w:rsidRPr="00133CAC">
              <w:t>Kjøring egen bil</w:t>
            </w:r>
          </w:p>
          <w:p w:rsidR="005B2FF0" w:rsidRPr="005B2FF0" w:rsidRDefault="005B2FF0" w:rsidP="004546DF">
            <w:pPr>
              <w:pStyle w:val="Default"/>
              <w:rPr>
                <w:highlight w:val="yellow"/>
              </w:rPr>
            </w:pPr>
            <w:r w:rsidRPr="00133CAC">
              <w:t>Varig funksjonshemming</w:t>
            </w:r>
          </w:p>
        </w:tc>
        <w:tc>
          <w:tcPr>
            <w:tcW w:w="992" w:type="dxa"/>
            <w:tcBorders>
              <w:top w:val="single" w:sz="9" w:space="0" w:color="000000"/>
              <w:left w:val="single" w:sz="9" w:space="0" w:color="000000"/>
              <w:bottom w:val="single" w:sz="9" w:space="0" w:color="000000"/>
              <w:right w:val="single" w:sz="9" w:space="0" w:color="000000"/>
            </w:tcBorders>
          </w:tcPr>
          <w:p w:rsidR="005B2FF0" w:rsidRPr="00133CAC" w:rsidRDefault="005B2FF0" w:rsidP="005B2FF0">
            <w:pPr>
              <w:pStyle w:val="Default"/>
              <w:rPr>
                <w:highlight w:val="yellow"/>
              </w:rPr>
            </w:pPr>
            <w:r w:rsidRPr="00133CAC">
              <w:t>Elev</w:t>
            </w:r>
          </w:p>
        </w:tc>
        <w:tc>
          <w:tcPr>
            <w:tcW w:w="1701" w:type="dxa"/>
            <w:tcBorders>
              <w:top w:val="single" w:sz="9" w:space="0" w:color="000000"/>
              <w:left w:val="single" w:sz="9" w:space="0" w:color="000000"/>
              <w:bottom w:val="single" w:sz="9" w:space="0" w:color="000000"/>
              <w:right w:val="single" w:sz="9" w:space="0" w:color="000000"/>
            </w:tcBorders>
          </w:tcPr>
          <w:p w:rsidR="005B2FF0" w:rsidRPr="005B2FF0" w:rsidRDefault="005B2FF0" w:rsidP="005B2FF0">
            <w:pPr>
              <w:pStyle w:val="Default"/>
              <w:rPr>
                <w:rFonts w:cs="Times New Roman"/>
                <w:color w:val="auto"/>
                <w:highlight w:val="yellow"/>
              </w:rPr>
            </w:pPr>
          </w:p>
        </w:tc>
        <w:tc>
          <w:tcPr>
            <w:tcW w:w="992" w:type="dxa"/>
            <w:tcBorders>
              <w:top w:val="single" w:sz="9" w:space="0" w:color="000000"/>
              <w:left w:val="single" w:sz="9" w:space="0" w:color="000000"/>
              <w:bottom w:val="single" w:sz="9" w:space="0" w:color="000000"/>
              <w:right w:val="single" w:sz="9" w:space="0" w:color="000000"/>
            </w:tcBorders>
          </w:tcPr>
          <w:p w:rsidR="005B2FF0" w:rsidRPr="00E060C6" w:rsidRDefault="005B2FF0" w:rsidP="005B2FF0">
            <w:pPr>
              <w:pStyle w:val="Default"/>
              <w:rPr>
                <w:rFonts w:cs="Times New Roman"/>
                <w:color w:val="auto"/>
                <w:sz w:val="22"/>
                <w:szCs w:val="22"/>
              </w:rPr>
            </w:pPr>
            <w:r w:rsidRPr="00E060C6">
              <w:rPr>
                <w:rFonts w:cs="Times New Roman"/>
                <w:color w:val="auto"/>
                <w:sz w:val="22"/>
                <w:szCs w:val="22"/>
              </w:rPr>
              <w:t>N06</w:t>
            </w:r>
          </w:p>
        </w:tc>
      </w:tr>
      <w:tr w:rsidR="00133CAC" w:rsidRPr="004B425E" w:rsidTr="001B1D3E">
        <w:trPr>
          <w:trHeight w:val="265"/>
        </w:trPr>
        <w:tc>
          <w:tcPr>
            <w:tcW w:w="2978" w:type="dxa"/>
            <w:tcBorders>
              <w:top w:val="single" w:sz="9" w:space="0" w:color="000000"/>
              <w:left w:val="single" w:sz="9" w:space="0" w:color="000000"/>
              <w:bottom w:val="single" w:sz="9" w:space="0" w:color="000000"/>
              <w:right w:val="single" w:sz="9" w:space="0" w:color="000000"/>
            </w:tcBorders>
          </w:tcPr>
          <w:p w:rsidR="00133CAC" w:rsidRPr="004B425E" w:rsidRDefault="00133CAC" w:rsidP="00B1221C">
            <w:pPr>
              <w:pStyle w:val="Default"/>
            </w:pPr>
            <w:r w:rsidRPr="004B425E">
              <w:t xml:space="preserve">Tospråklig undervisning – </w:t>
            </w:r>
          </w:p>
          <w:p w:rsidR="00133CAC" w:rsidRPr="004B425E" w:rsidRDefault="00133CAC" w:rsidP="00B1221C">
            <w:pPr>
              <w:pStyle w:val="Default"/>
            </w:pPr>
            <w:r>
              <w:t>skoleår (2012/2013)</w:t>
            </w:r>
          </w:p>
        </w:tc>
        <w:tc>
          <w:tcPr>
            <w:tcW w:w="3969" w:type="dxa"/>
            <w:tcBorders>
              <w:top w:val="single" w:sz="9" w:space="0" w:color="000000"/>
              <w:left w:val="single" w:sz="9" w:space="0" w:color="000000"/>
              <w:bottom w:val="single" w:sz="9" w:space="0" w:color="000000"/>
              <w:right w:val="single" w:sz="9" w:space="0" w:color="000000"/>
            </w:tcBorders>
          </w:tcPr>
          <w:p w:rsidR="00133CAC" w:rsidRPr="004B425E" w:rsidRDefault="00133CAC" w:rsidP="00B1221C">
            <w:pPr>
              <w:pStyle w:val="Default"/>
            </w:pPr>
            <w:r w:rsidRPr="004B425E">
              <w:t xml:space="preserve">Søknad </w:t>
            </w:r>
          </w:p>
          <w:p w:rsidR="00133CAC" w:rsidRPr="004B425E" w:rsidRDefault="00133CAC" w:rsidP="00B1221C">
            <w:pPr>
              <w:pStyle w:val="Default"/>
            </w:pPr>
            <w:r w:rsidRPr="004B425E">
              <w:t xml:space="preserve">Enkeltvedtak </w:t>
            </w:r>
          </w:p>
          <w:p w:rsidR="00133CAC" w:rsidRPr="004B425E" w:rsidRDefault="00133CAC" w:rsidP="00B1221C">
            <w:pPr>
              <w:pStyle w:val="Default"/>
            </w:pPr>
            <w:r w:rsidRPr="004B425E">
              <w:t xml:space="preserve">Klage </w:t>
            </w:r>
          </w:p>
          <w:p w:rsidR="00133CAC" w:rsidRPr="004B425E" w:rsidRDefault="00133CAC" w:rsidP="00B1221C">
            <w:pPr>
              <w:pStyle w:val="Default"/>
            </w:pPr>
            <w:r w:rsidRPr="004B425E">
              <w:t>Svar</w:t>
            </w:r>
          </w:p>
        </w:tc>
        <w:tc>
          <w:tcPr>
            <w:tcW w:w="992" w:type="dxa"/>
            <w:tcBorders>
              <w:top w:val="single" w:sz="9" w:space="0" w:color="000000"/>
              <w:left w:val="single" w:sz="9" w:space="0" w:color="000000"/>
              <w:bottom w:val="single" w:sz="9" w:space="0" w:color="000000"/>
              <w:right w:val="single" w:sz="9" w:space="0" w:color="000000"/>
            </w:tcBorders>
          </w:tcPr>
          <w:p w:rsidR="00133CAC" w:rsidRPr="004B425E" w:rsidRDefault="00133CAC" w:rsidP="00B1221C">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133CAC" w:rsidRPr="004B425E" w:rsidRDefault="00133CAC" w:rsidP="00B1221C">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133CAC" w:rsidRPr="00E060C6" w:rsidRDefault="00133CAC" w:rsidP="00B1221C">
            <w:pPr>
              <w:pStyle w:val="Default"/>
              <w:rPr>
                <w:rFonts w:cs="Times New Roman"/>
                <w:color w:val="auto"/>
                <w:sz w:val="22"/>
                <w:szCs w:val="22"/>
              </w:rPr>
            </w:pPr>
            <w:r w:rsidRPr="00E060C6">
              <w:rPr>
                <w:rFonts w:cs="Times New Roman"/>
                <w:color w:val="auto"/>
                <w:sz w:val="22"/>
                <w:szCs w:val="22"/>
              </w:rPr>
              <w:t>A26</w:t>
            </w:r>
          </w:p>
        </w:tc>
      </w:tr>
      <w:tr w:rsidR="00B1221C" w:rsidRPr="004B425E" w:rsidTr="001B1D3E">
        <w:trPr>
          <w:trHeight w:val="1368"/>
        </w:trPr>
        <w:tc>
          <w:tcPr>
            <w:tcW w:w="2978" w:type="dxa"/>
            <w:tcBorders>
              <w:top w:val="single" w:sz="9" w:space="0" w:color="000000"/>
              <w:left w:val="single" w:sz="9" w:space="0" w:color="000000"/>
              <w:bottom w:val="single" w:sz="9" w:space="0" w:color="000000"/>
              <w:right w:val="single" w:sz="9" w:space="0" w:color="000000"/>
            </w:tcBorders>
          </w:tcPr>
          <w:p w:rsidR="00B1221C" w:rsidRPr="004B425E" w:rsidRDefault="00B1221C" w:rsidP="00B1221C">
            <w:pPr>
              <w:pStyle w:val="Default"/>
            </w:pPr>
            <w:r>
              <w:t>I</w:t>
            </w:r>
            <w:r w:rsidRPr="004B425E">
              <w:t xml:space="preserve">nnsyn </w:t>
            </w:r>
          </w:p>
        </w:tc>
        <w:tc>
          <w:tcPr>
            <w:tcW w:w="3969" w:type="dxa"/>
            <w:tcBorders>
              <w:top w:val="single" w:sz="9" w:space="0" w:color="000000"/>
              <w:left w:val="single" w:sz="9" w:space="0" w:color="000000"/>
              <w:bottom w:val="single" w:sz="9" w:space="0" w:color="000000"/>
              <w:right w:val="single" w:sz="9" w:space="0" w:color="000000"/>
            </w:tcBorders>
          </w:tcPr>
          <w:p w:rsidR="00B1221C" w:rsidRPr="004B425E" w:rsidRDefault="00B1221C" w:rsidP="00B1221C">
            <w:pPr>
              <w:pStyle w:val="Default"/>
            </w:pPr>
            <w:r w:rsidRPr="004B425E">
              <w:t xml:space="preserve">Skriftlig henvendelse fra elev/foresatte/fullmektig. </w:t>
            </w:r>
          </w:p>
          <w:p w:rsidR="00B1221C" w:rsidRPr="004B425E" w:rsidRDefault="00B1221C" w:rsidP="00B1221C">
            <w:pPr>
              <w:pStyle w:val="Default"/>
            </w:pPr>
            <w:r w:rsidRPr="004B425E">
              <w:t xml:space="preserve">E-posthenvendelser er å definere som skriftlig henvendelse. </w:t>
            </w:r>
          </w:p>
          <w:p w:rsidR="00B1221C" w:rsidRPr="004B425E" w:rsidRDefault="00B1221C" w:rsidP="00B1221C">
            <w:pPr>
              <w:pStyle w:val="Default"/>
            </w:pPr>
            <w:r w:rsidRPr="004B425E">
              <w:t xml:space="preserve">Skriftlig svar fra virksomheten </w:t>
            </w:r>
          </w:p>
        </w:tc>
        <w:tc>
          <w:tcPr>
            <w:tcW w:w="992" w:type="dxa"/>
            <w:tcBorders>
              <w:top w:val="single" w:sz="9" w:space="0" w:color="000000"/>
              <w:left w:val="single" w:sz="9" w:space="0" w:color="000000"/>
              <w:bottom w:val="single" w:sz="9" w:space="0" w:color="000000"/>
              <w:right w:val="single" w:sz="9" w:space="0" w:color="000000"/>
            </w:tcBorders>
          </w:tcPr>
          <w:p w:rsidR="00B1221C" w:rsidRPr="004B425E" w:rsidRDefault="00B1221C" w:rsidP="00B1221C">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B1221C" w:rsidRPr="004B425E" w:rsidRDefault="00B1221C" w:rsidP="00B1221C">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B1221C" w:rsidRPr="00E060C6" w:rsidRDefault="00B1221C" w:rsidP="00B1221C">
            <w:pPr>
              <w:pStyle w:val="Default"/>
              <w:rPr>
                <w:rFonts w:cs="Times New Roman"/>
                <w:color w:val="auto"/>
                <w:sz w:val="22"/>
                <w:szCs w:val="22"/>
              </w:rPr>
            </w:pPr>
          </w:p>
          <w:p w:rsidR="00B1221C" w:rsidRPr="00E060C6" w:rsidRDefault="00B1221C" w:rsidP="00B1221C">
            <w:pPr>
              <w:pStyle w:val="Default"/>
              <w:rPr>
                <w:rFonts w:cs="Times New Roman"/>
                <w:color w:val="auto"/>
                <w:sz w:val="22"/>
                <w:szCs w:val="22"/>
              </w:rPr>
            </w:pPr>
            <w:r w:rsidRPr="00E060C6">
              <w:rPr>
                <w:rFonts w:cs="Times New Roman"/>
                <w:color w:val="auto"/>
                <w:sz w:val="22"/>
                <w:szCs w:val="22"/>
              </w:rPr>
              <w:t>045</w:t>
            </w:r>
          </w:p>
          <w:p w:rsidR="00B1221C" w:rsidRPr="00E060C6" w:rsidRDefault="00B1221C" w:rsidP="00B1221C">
            <w:pPr>
              <w:pStyle w:val="Default"/>
              <w:rPr>
                <w:rFonts w:cs="Times New Roman"/>
                <w:color w:val="auto"/>
                <w:sz w:val="22"/>
                <w:szCs w:val="22"/>
              </w:rPr>
            </w:pPr>
            <w:r w:rsidRPr="00E060C6">
              <w:rPr>
                <w:rFonts w:cs="Times New Roman"/>
                <w:color w:val="auto"/>
                <w:sz w:val="22"/>
                <w:szCs w:val="22"/>
              </w:rPr>
              <w:t>+ A20</w:t>
            </w:r>
          </w:p>
          <w:p w:rsidR="00B1221C" w:rsidRPr="00E060C6" w:rsidRDefault="00B1221C" w:rsidP="00B1221C">
            <w:pPr>
              <w:pStyle w:val="Default"/>
              <w:rPr>
                <w:rFonts w:cs="Times New Roman"/>
                <w:color w:val="auto"/>
                <w:sz w:val="22"/>
                <w:szCs w:val="22"/>
              </w:rPr>
            </w:pPr>
          </w:p>
        </w:tc>
      </w:tr>
      <w:tr w:rsidR="00B1221C" w:rsidRPr="004B425E" w:rsidTr="001B1D3E">
        <w:trPr>
          <w:trHeight w:val="533"/>
        </w:trPr>
        <w:tc>
          <w:tcPr>
            <w:tcW w:w="2978" w:type="dxa"/>
            <w:tcBorders>
              <w:top w:val="single" w:sz="9" w:space="0" w:color="000000"/>
              <w:left w:val="single" w:sz="9" w:space="0" w:color="000000"/>
              <w:bottom w:val="single" w:sz="9" w:space="0" w:color="000000"/>
              <w:right w:val="single" w:sz="9" w:space="0" w:color="000000"/>
            </w:tcBorders>
          </w:tcPr>
          <w:p w:rsidR="00B1221C" w:rsidRPr="004B425E" w:rsidRDefault="00B1221C" w:rsidP="00B1221C">
            <w:pPr>
              <w:pStyle w:val="Default"/>
            </w:pPr>
            <w:r w:rsidRPr="004B425E">
              <w:t xml:space="preserve">Flyttemelding </w:t>
            </w:r>
          </w:p>
        </w:tc>
        <w:tc>
          <w:tcPr>
            <w:tcW w:w="3969" w:type="dxa"/>
            <w:tcBorders>
              <w:top w:val="single" w:sz="9" w:space="0" w:color="000000"/>
              <w:left w:val="single" w:sz="9" w:space="0" w:color="000000"/>
              <w:bottom w:val="single" w:sz="9" w:space="0" w:color="000000"/>
              <w:right w:val="single" w:sz="9" w:space="0" w:color="000000"/>
            </w:tcBorders>
          </w:tcPr>
          <w:p w:rsidR="00B1221C" w:rsidRPr="004B425E" w:rsidRDefault="00B1221C" w:rsidP="00B1221C">
            <w:pPr>
              <w:pStyle w:val="Default"/>
            </w:pPr>
            <w:r w:rsidRPr="004B425E">
              <w:t xml:space="preserve">Flyttemeldingen </w:t>
            </w:r>
          </w:p>
          <w:p w:rsidR="00B1221C" w:rsidRDefault="00B1221C" w:rsidP="00B1221C">
            <w:pPr>
              <w:pStyle w:val="Default"/>
              <w:rPr>
                <w:color w:val="FF0000"/>
              </w:rPr>
            </w:pPr>
            <w:r w:rsidRPr="004B425E">
              <w:t>Utskriving og innmelding</w:t>
            </w:r>
          </w:p>
          <w:p w:rsidR="00B1221C" w:rsidRPr="00B1221C" w:rsidRDefault="00B1221C" w:rsidP="00B1221C">
            <w:pPr>
              <w:pStyle w:val="Default"/>
              <w:rPr>
                <w:color w:val="auto"/>
              </w:rPr>
            </w:pPr>
            <w:r w:rsidRPr="00B1221C">
              <w:rPr>
                <w:color w:val="auto"/>
              </w:rPr>
              <w:t>Overføring av opplysninger til ny skole utenfor kommunen.</w:t>
            </w:r>
          </w:p>
          <w:p w:rsidR="00B1221C" w:rsidRPr="004B425E" w:rsidRDefault="00E41646" w:rsidP="00B1221C">
            <w:pPr>
              <w:pStyle w:val="Default"/>
              <w:rPr>
                <w:color w:val="FF0000"/>
              </w:rPr>
            </w:pPr>
            <w:r w:rsidRPr="00E41646">
              <w:rPr>
                <w:noProof/>
                <w:color w:val="002060"/>
              </w:rPr>
              <w:pict>
                <v:shape id="_x0000_s1030" type="#_x0000_t32" style="position:absolute;margin-left:160.25pt;margin-top:6.45pt;width:162pt;height:0;z-index:251657216" o:connectortype="straight" strokeweight="1pt">
                  <v:stroke endarrow="block"/>
                </v:shape>
              </w:pict>
            </w:r>
            <w:r w:rsidR="00B1221C" w:rsidRPr="00B1221C">
              <w:rPr>
                <w:color w:val="auto"/>
              </w:rPr>
              <w:t>Overføring av opplysninger fra tidligere skole i annen kommune.</w:t>
            </w:r>
          </w:p>
        </w:tc>
        <w:tc>
          <w:tcPr>
            <w:tcW w:w="992" w:type="dxa"/>
            <w:tcBorders>
              <w:top w:val="single" w:sz="9" w:space="0" w:color="000000"/>
              <w:left w:val="single" w:sz="9" w:space="0" w:color="000000"/>
              <w:bottom w:val="single" w:sz="9" w:space="0" w:color="000000"/>
              <w:right w:val="single" w:sz="9" w:space="0" w:color="000000"/>
            </w:tcBorders>
          </w:tcPr>
          <w:p w:rsidR="00B1221C" w:rsidRPr="004B425E" w:rsidRDefault="00B1221C" w:rsidP="00B1221C">
            <w:pPr>
              <w:pStyle w:val="Default"/>
            </w:pPr>
            <w:r w:rsidRPr="004B425E">
              <w:t xml:space="preserve">Elev </w:t>
            </w:r>
          </w:p>
        </w:tc>
        <w:tc>
          <w:tcPr>
            <w:tcW w:w="1701" w:type="dxa"/>
            <w:tcBorders>
              <w:top w:val="single" w:sz="9" w:space="0" w:color="000000"/>
              <w:left w:val="single" w:sz="9" w:space="0" w:color="000000"/>
              <w:bottom w:val="single" w:sz="9" w:space="0" w:color="000000"/>
              <w:right w:val="single" w:sz="9" w:space="0" w:color="000000"/>
            </w:tcBorders>
          </w:tcPr>
          <w:p w:rsidR="00B1221C" w:rsidRPr="004B425E" w:rsidRDefault="00B1221C" w:rsidP="00B1221C">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B1221C" w:rsidRPr="00E060C6" w:rsidRDefault="00B1221C" w:rsidP="00B1221C">
            <w:pPr>
              <w:pStyle w:val="Default"/>
              <w:rPr>
                <w:rFonts w:cs="Times New Roman"/>
                <w:color w:val="auto"/>
                <w:sz w:val="22"/>
                <w:szCs w:val="22"/>
              </w:rPr>
            </w:pPr>
            <w:r w:rsidRPr="00E060C6">
              <w:rPr>
                <w:rFonts w:cs="Times New Roman"/>
                <w:color w:val="auto"/>
                <w:sz w:val="22"/>
                <w:szCs w:val="22"/>
              </w:rPr>
              <w:t>B31</w:t>
            </w:r>
          </w:p>
          <w:p w:rsidR="00B1221C" w:rsidRPr="00E060C6" w:rsidRDefault="00B1221C" w:rsidP="00B1221C">
            <w:pPr>
              <w:pStyle w:val="Default"/>
              <w:rPr>
                <w:rFonts w:cs="Times New Roman"/>
                <w:color w:val="auto"/>
                <w:sz w:val="22"/>
                <w:szCs w:val="22"/>
              </w:rPr>
            </w:pPr>
          </w:p>
          <w:p w:rsidR="00B1221C" w:rsidRPr="00E060C6" w:rsidRDefault="00B1221C" w:rsidP="00B1221C">
            <w:pPr>
              <w:pStyle w:val="Default"/>
              <w:rPr>
                <w:rFonts w:cs="Times New Roman"/>
                <w:color w:val="auto"/>
                <w:sz w:val="22"/>
                <w:szCs w:val="22"/>
              </w:rPr>
            </w:pPr>
          </w:p>
          <w:p w:rsidR="00B1221C" w:rsidRPr="00E060C6" w:rsidRDefault="00B1221C" w:rsidP="000E4E59">
            <w:pPr>
              <w:pStyle w:val="Default"/>
              <w:spacing w:line="276" w:lineRule="auto"/>
              <w:rPr>
                <w:rFonts w:cs="Times New Roman"/>
                <w:color w:val="auto"/>
                <w:sz w:val="22"/>
                <w:szCs w:val="22"/>
              </w:rPr>
            </w:pPr>
          </w:p>
          <w:p w:rsidR="00B1221C" w:rsidRPr="00E060C6" w:rsidRDefault="00B1221C" w:rsidP="00B1221C">
            <w:pPr>
              <w:pStyle w:val="Default"/>
              <w:rPr>
                <w:rFonts w:cs="Times New Roman"/>
                <w:color w:val="auto"/>
                <w:sz w:val="22"/>
                <w:szCs w:val="22"/>
              </w:rPr>
            </w:pPr>
            <w:r w:rsidRPr="00E060C6">
              <w:rPr>
                <w:rFonts w:cs="Times New Roman"/>
                <w:color w:val="auto"/>
                <w:sz w:val="22"/>
                <w:szCs w:val="22"/>
              </w:rPr>
              <w:t>A05</w:t>
            </w:r>
          </w:p>
        </w:tc>
      </w:tr>
      <w:tr w:rsidR="003B3CAA" w:rsidRPr="00E060C6" w:rsidTr="007530BA">
        <w:trPr>
          <w:trHeight w:val="810"/>
        </w:trPr>
        <w:tc>
          <w:tcPr>
            <w:tcW w:w="2978" w:type="dxa"/>
            <w:tcBorders>
              <w:top w:val="single" w:sz="9" w:space="0" w:color="000000"/>
              <w:left w:val="single" w:sz="9" w:space="0" w:color="000000"/>
              <w:bottom w:val="single" w:sz="9" w:space="0" w:color="000000"/>
              <w:right w:val="single" w:sz="9" w:space="0" w:color="000000"/>
            </w:tcBorders>
            <w:shd w:val="clear" w:color="auto" w:fill="auto"/>
          </w:tcPr>
          <w:p w:rsidR="003B3CAA" w:rsidRDefault="003B3CAA">
            <w:pPr>
              <w:pStyle w:val="Default"/>
              <w:rPr>
                <w:color w:val="auto"/>
              </w:rPr>
            </w:pPr>
            <w:r w:rsidRPr="00E060C6">
              <w:rPr>
                <w:color w:val="auto"/>
              </w:rPr>
              <w:t>Utviklingssamtale</w:t>
            </w:r>
          </w:p>
          <w:p w:rsidR="007530BA" w:rsidRPr="00E060C6" w:rsidRDefault="007530BA">
            <w:pPr>
              <w:pStyle w:val="Default"/>
              <w:rPr>
                <w:color w:val="auto"/>
              </w:rPr>
            </w:pPr>
            <w:r>
              <w:rPr>
                <w:color w:val="auto"/>
              </w:rPr>
              <w:t>(ved behov)</w:t>
            </w:r>
          </w:p>
        </w:tc>
        <w:tc>
          <w:tcPr>
            <w:tcW w:w="3969" w:type="dxa"/>
            <w:tcBorders>
              <w:top w:val="single" w:sz="9" w:space="0" w:color="000000"/>
              <w:left w:val="single" w:sz="9" w:space="0" w:color="000000"/>
              <w:bottom w:val="single" w:sz="9" w:space="0" w:color="000000"/>
              <w:right w:val="single" w:sz="9" w:space="0" w:color="000000"/>
            </w:tcBorders>
            <w:shd w:val="clear" w:color="auto" w:fill="auto"/>
          </w:tcPr>
          <w:p w:rsidR="003B3CAA" w:rsidRPr="00E060C6" w:rsidRDefault="003B3CAA">
            <w:pPr>
              <w:pStyle w:val="Default"/>
              <w:rPr>
                <w:color w:val="auto"/>
              </w:rPr>
            </w:pPr>
            <w:r w:rsidRPr="00E060C6">
              <w:rPr>
                <w:color w:val="auto"/>
              </w:rPr>
              <w:t xml:space="preserve">Utviklingssamtaleskjema/avtaleskjema </w:t>
            </w:r>
            <w:r w:rsidR="00983A4E">
              <w:rPr>
                <w:color w:val="auto"/>
              </w:rPr>
              <w:t>(</w:t>
            </w:r>
            <w:r w:rsidRPr="00E060C6">
              <w:rPr>
                <w:color w:val="auto"/>
              </w:rPr>
              <w:t xml:space="preserve">Underskrift av elev, foresatte og kontaktlærer /vår og høst) </w:t>
            </w:r>
          </w:p>
        </w:tc>
        <w:tc>
          <w:tcPr>
            <w:tcW w:w="992" w:type="dxa"/>
            <w:tcBorders>
              <w:top w:val="single" w:sz="9" w:space="0" w:color="000000"/>
              <w:left w:val="single" w:sz="9" w:space="0" w:color="000000"/>
              <w:bottom w:val="single" w:sz="9" w:space="0" w:color="000000"/>
              <w:right w:val="single" w:sz="9" w:space="0" w:color="000000"/>
            </w:tcBorders>
            <w:shd w:val="clear" w:color="auto" w:fill="auto"/>
          </w:tcPr>
          <w:p w:rsidR="003B3CAA" w:rsidRPr="00E060C6" w:rsidRDefault="003B3CAA">
            <w:pPr>
              <w:pStyle w:val="Default"/>
              <w:rPr>
                <w:color w:val="auto"/>
              </w:rPr>
            </w:pPr>
            <w:r w:rsidRPr="00E060C6">
              <w:rPr>
                <w:color w:val="auto"/>
              </w:rPr>
              <w:t xml:space="preserve">Elev </w:t>
            </w:r>
          </w:p>
        </w:tc>
        <w:tc>
          <w:tcPr>
            <w:tcW w:w="1701" w:type="dxa"/>
            <w:tcBorders>
              <w:top w:val="single" w:sz="9" w:space="0" w:color="000000"/>
              <w:left w:val="single" w:sz="9" w:space="0" w:color="000000"/>
              <w:bottom w:val="single" w:sz="9" w:space="0" w:color="000000"/>
              <w:right w:val="single" w:sz="9" w:space="0" w:color="000000"/>
            </w:tcBorders>
            <w:shd w:val="clear" w:color="auto" w:fill="auto"/>
          </w:tcPr>
          <w:p w:rsidR="003B3CAA" w:rsidRPr="00E060C6" w:rsidRDefault="003129B9">
            <w:pPr>
              <w:pStyle w:val="Default"/>
              <w:rPr>
                <w:color w:val="auto"/>
              </w:rPr>
            </w:pPr>
            <w:r w:rsidRPr="00E060C6">
              <w:rPr>
                <w:color w:val="auto"/>
              </w:rPr>
              <w:t>Off.loven</w:t>
            </w:r>
            <w:proofErr w:type="gramStart"/>
            <w:r w:rsidRPr="00E060C6">
              <w:rPr>
                <w:color w:val="auto"/>
              </w:rPr>
              <w:t xml:space="preserve"> §</w:t>
            </w:r>
            <w:r w:rsidR="003B3CAA" w:rsidRPr="00E060C6">
              <w:rPr>
                <w:color w:val="auto"/>
              </w:rPr>
              <w:t>13</w:t>
            </w:r>
            <w:proofErr w:type="gramEnd"/>
            <w:r w:rsidR="003B3CAA" w:rsidRPr="00E060C6">
              <w:rPr>
                <w:color w:val="auto"/>
              </w:rPr>
              <w:t xml:space="preserve"> +</w:t>
            </w:r>
            <w:r w:rsidRPr="00E060C6">
              <w:rPr>
                <w:color w:val="auto"/>
              </w:rPr>
              <w:t xml:space="preserve"> </w:t>
            </w:r>
            <w:r w:rsidR="003B3CAA" w:rsidRPr="00E060C6">
              <w:rPr>
                <w:color w:val="auto"/>
              </w:rPr>
              <w:t xml:space="preserve">hjemmel </w:t>
            </w:r>
          </w:p>
        </w:tc>
        <w:tc>
          <w:tcPr>
            <w:tcW w:w="992" w:type="dxa"/>
            <w:tcBorders>
              <w:top w:val="single" w:sz="9" w:space="0" w:color="000000"/>
              <w:left w:val="single" w:sz="9" w:space="0" w:color="000000"/>
              <w:bottom w:val="single" w:sz="9" w:space="0" w:color="000000"/>
              <w:right w:val="single" w:sz="9" w:space="0" w:color="000000"/>
            </w:tcBorders>
            <w:shd w:val="clear" w:color="auto" w:fill="auto"/>
          </w:tcPr>
          <w:p w:rsidR="003B3CAA" w:rsidRPr="00E060C6" w:rsidRDefault="003B3CAA" w:rsidP="003B3CAA">
            <w:pPr>
              <w:pStyle w:val="Default"/>
              <w:rPr>
                <w:color w:val="auto"/>
                <w:sz w:val="22"/>
                <w:szCs w:val="22"/>
              </w:rPr>
            </w:pPr>
          </w:p>
          <w:p w:rsidR="0097294E" w:rsidRPr="00E060C6" w:rsidRDefault="0097294E" w:rsidP="003B3CAA">
            <w:pPr>
              <w:pStyle w:val="Default"/>
              <w:rPr>
                <w:color w:val="auto"/>
                <w:sz w:val="22"/>
                <w:szCs w:val="22"/>
              </w:rPr>
            </w:pPr>
            <w:r w:rsidRPr="00E060C6">
              <w:rPr>
                <w:color w:val="auto"/>
                <w:sz w:val="22"/>
                <w:szCs w:val="22"/>
              </w:rPr>
              <w:t>B31</w:t>
            </w:r>
          </w:p>
        </w:tc>
      </w:tr>
    </w:tbl>
    <w:p w:rsidR="000E4E59" w:rsidRPr="007530BA" w:rsidRDefault="000E4E59" w:rsidP="000E4E59">
      <w:pPr>
        <w:spacing w:line="240" w:lineRule="auto"/>
        <w:ind w:left="-284"/>
        <w:rPr>
          <w:rFonts w:ascii="Times New Roman" w:hAnsi="Times New Roman"/>
          <w:b/>
          <w:sz w:val="28"/>
          <w:szCs w:val="28"/>
          <w:u w:val="single"/>
        </w:rPr>
      </w:pPr>
      <w:r w:rsidRPr="007530BA">
        <w:rPr>
          <w:rFonts w:ascii="Times New Roman" w:hAnsi="Times New Roman"/>
          <w:b/>
          <w:sz w:val="28"/>
          <w:szCs w:val="28"/>
          <w:u w:val="single"/>
        </w:rPr>
        <w:t>Sakstype generell – GS</w:t>
      </w:r>
      <w:r w:rsidRPr="007530BA">
        <w:rPr>
          <w:rFonts w:ascii="Times New Roman" w:hAnsi="Times New Roman"/>
          <w:b/>
          <w:sz w:val="28"/>
          <w:szCs w:val="28"/>
        </w:rPr>
        <w:tab/>
      </w:r>
      <w:r w:rsidRPr="007530BA">
        <w:rPr>
          <w:rFonts w:ascii="Times New Roman" w:hAnsi="Times New Roman"/>
          <w:b/>
          <w:sz w:val="28"/>
          <w:szCs w:val="28"/>
        </w:rPr>
        <w:tab/>
      </w:r>
      <w:r w:rsidR="00967B17" w:rsidRPr="007530BA">
        <w:rPr>
          <w:rFonts w:ascii="Times New Roman" w:hAnsi="Times New Roman"/>
          <w:b/>
          <w:sz w:val="28"/>
          <w:szCs w:val="28"/>
        </w:rPr>
        <w:tab/>
      </w:r>
      <w:r w:rsidR="001B1D3E" w:rsidRPr="007530BA">
        <w:rPr>
          <w:rFonts w:ascii="Times New Roman" w:hAnsi="Times New Roman"/>
          <w:b/>
          <w:sz w:val="28"/>
          <w:szCs w:val="28"/>
        </w:rPr>
        <w:tab/>
      </w:r>
      <w:r w:rsidRPr="007530BA">
        <w:rPr>
          <w:rFonts w:ascii="Times New Roman" w:hAnsi="Times New Roman"/>
          <w:b/>
          <w:sz w:val="28"/>
          <w:szCs w:val="28"/>
          <w:u w:val="single"/>
        </w:rPr>
        <w:t xml:space="preserve">Klassering i arkivdel </w:t>
      </w:r>
      <w:proofErr w:type="gramStart"/>
      <w:r w:rsidRPr="007530BA">
        <w:rPr>
          <w:rFonts w:ascii="Times New Roman" w:hAnsi="Times New Roman"/>
          <w:b/>
          <w:sz w:val="28"/>
          <w:szCs w:val="28"/>
          <w:u w:val="single"/>
        </w:rPr>
        <w:t>FELL2:</w:t>
      </w:r>
      <w:r w:rsidRPr="007530BA">
        <w:rPr>
          <w:rFonts w:ascii="Times New Roman" w:hAnsi="Times New Roman"/>
          <w:b/>
          <w:sz w:val="28"/>
          <w:szCs w:val="28"/>
        </w:rPr>
        <w:t xml:space="preserve">   </w:t>
      </w:r>
      <w:r w:rsidR="00967B17" w:rsidRPr="007530BA">
        <w:rPr>
          <w:rFonts w:ascii="Times New Roman" w:hAnsi="Times New Roman"/>
          <w:b/>
          <w:sz w:val="28"/>
          <w:szCs w:val="28"/>
        </w:rPr>
        <w:t xml:space="preserve"> </w:t>
      </w:r>
      <w:r w:rsidRPr="007530BA">
        <w:rPr>
          <w:rFonts w:ascii="Times New Roman" w:hAnsi="Times New Roman"/>
          <w:b/>
          <w:sz w:val="28"/>
          <w:szCs w:val="28"/>
        </w:rPr>
        <w:t>K</w:t>
      </w:r>
      <w:proofErr w:type="gramEnd"/>
      <w:r w:rsidRPr="007530BA">
        <w:rPr>
          <w:rFonts w:ascii="Times New Roman" w:hAnsi="Times New Roman"/>
          <w:b/>
          <w:sz w:val="28"/>
          <w:szCs w:val="28"/>
        </w:rPr>
        <w:t>-koder</w:t>
      </w:r>
    </w:p>
    <w:tbl>
      <w:tblPr>
        <w:tblW w:w="10632" w:type="dxa"/>
        <w:tblInd w:w="-459" w:type="dxa"/>
        <w:tblBorders>
          <w:top w:val="nil"/>
          <w:left w:val="nil"/>
          <w:bottom w:val="nil"/>
          <w:right w:val="nil"/>
        </w:tblBorders>
        <w:tblLayout w:type="fixed"/>
        <w:tblLook w:val="0000"/>
      </w:tblPr>
      <w:tblGrid>
        <w:gridCol w:w="3120"/>
        <w:gridCol w:w="3827"/>
        <w:gridCol w:w="992"/>
        <w:gridCol w:w="1701"/>
        <w:gridCol w:w="992"/>
      </w:tblGrid>
      <w:tr w:rsidR="00E060C6" w:rsidRPr="00E060C6" w:rsidTr="001B1D3E">
        <w:trPr>
          <w:trHeight w:val="265"/>
        </w:trPr>
        <w:tc>
          <w:tcPr>
            <w:tcW w:w="3120" w:type="dxa"/>
            <w:tcBorders>
              <w:top w:val="single" w:sz="9" w:space="0" w:color="000000"/>
              <w:left w:val="single" w:sz="9" w:space="0" w:color="000000"/>
              <w:bottom w:val="single" w:sz="9" w:space="0" w:color="000000"/>
              <w:right w:val="single" w:sz="9" w:space="0" w:color="000000"/>
            </w:tcBorders>
            <w:shd w:val="clear" w:color="auto" w:fill="DDD9C3"/>
          </w:tcPr>
          <w:p w:rsidR="00E060C6" w:rsidRPr="00E060C6" w:rsidRDefault="00C43102" w:rsidP="00133CAC">
            <w:pPr>
              <w:pStyle w:val="Default"/>
              <w:rPr>
                <w:b/>
              </w:rPr>
            </w:pPr>
            <w:r>
              <w:rPr>
                <w:b/>
              </w:rPr>
              <w:t>Sakstittel</w:t>
            </w:r>
          </w:p>
        </w:tc>
        <w:tc>
          <w:tcPr>
            <w:tcW w:w="3827" w:type="dxa"/>
            <w:tcBorders>
              <w:top w:val="single" w:sz="9" w:space="0" w:color="000000"/>
              <w:left w:val="single" w:sz="9" w:space="0" w:color="000000"/>
              <w:bottom w:val="single" w:sz="9" w:space="0" w:color="000000"/>
              <w:right w:val="single" w:sz="9" w:space="0" w:color="000000"/>
            </w:tcBorders>
            <w:shd w:val="clear" w:color="auto" w:fill="DDD9C3"/>
          </w:tcPr>
          <w:p w:rsidR="00E060C6" w:rsidRPr="000E4E59" w:rsidRDefault="000E4E59">
            <w:pPr>
              <w:pStyle w:val="Default"/>
              <w:rPr>
                <w:b/>
              </w:rPr>
            </w:pPr>
            <w:r w:rsidRPr="000E4E59">
              <w:rPr>
                <w:b/>
                <w:bCs/>
              </w:rPr>
              <w:t>Tilhørende dokumenter</w:t>
            </w:r>
          </w:p>
        </w:tc>
        <w:tc>
          <w:tcPr>
            <w:tcW w:w="992" w:type="dxa"/>
            <w:tcBorders>
              <w:top w:val="single" w:sz="9" w:space="0" w:color="000000"/>
              <w:left w:val="single" w:sz="9" w:space="0" w:color="000000"/>
              <w:bottom w:val="single" w:sz="9" w:space="0" w:color="000000"/>
              <w:right w:val="single" w:sz="9" w:space="0" w:color="000000"/>
            </w:tcBorders>
            <w:shd w:val="clear" w:color="auto" w:fill="DDD9C3"/>
          </w:tcPr>
          <w:p w:rsidR="00E060C6" w:rsidRPr="00E060C6" w:rsidRDefault="00E060C6">
            <w:pPr>
              <w:pStyle w:val="Default"/>
              <w:rPr>
                <w:b/>
              </w:rPr>
            </w:pPr>
            <w:proofErr w:type="spellStart"/>
            <w:r w:rsidRPr="00E060C6">
              <w:rPr>
                <w:b/>
              </w:rPr>
              <w:t>Arkiv</w:t>
            </w:r>
            <w:r w:rsidR="000E4E59">
              <w:rPr>
                <w:b/>
              </w:rPr>
              <w:t>-</w:t>
            </w:r>
            <w:r w:rsidRPr="00E060C6">
              <w:rPr>
                <w:b/>
              </w:rPr>
              <w:t>del</w:t>
            </w:r>
            <w:proofErr w:type="spellEnd"/>
          </w:p>
        </w:tc>
        <w:tc>
          <w:tcPr>
            <w:tcW w:w="1701" w:type="dxa"/>
            <w:tcBorders>
              <w:top w:val="single" w:sz="9" w:space="0" w:color="000000"/>
              <w:left w:val="single" w:sz="9" w:space="0" w:color="000000"/>
              <w:bottom w:val="single" w:sz="9" w:space="0" w:color="000000"/>
              <w:right w:val="single" w:sz="9" w:space="0" w:color="000000"/>
            </w:tcBorders>
            <w:shd w:val="clear" w:color="auto" w:fill="DDD9C3"/>
          </w:tcPr>
          <w:p w:rsidR="00E060C6" w:rsidRPr="00E060C6" w:rsidRDefault="00E060C6">
            <w:pPr>
              <w:pStyle w:val="Default"/>
              <w:rPr>
                <w:rFonts w:cs="Times New Roman"/>
                <w:b/>
                <w:color w:val="auto"/>
              </w:rPr>
            </w:pPr>
          </w:p>
        </w:tc>
        <w:tc>
          <w:tcPr>
            <w:tcW w:w="992" w:type="dxa"/>
            <w:tcBorders>
              <w:top w:val="single" w:sz="9" w:space="0" w:color="000000"/>
              <w:left w:val="single" w:sz="9" w:space="0" w:color="000000"/>
              <w:bottom w:val="single" w:sz="9" w:space="0" w:color="000000"/>
              <w:right w:val="single" w:sz="9" w:space="0" w:color="000000"/>
            </w:tcBorders>
            <w:shd w:val="clear" w:color="auto" w:fill="DDD9C3"/>
          </w:tcPr>
          <w:p w:rsidR="00E060C6" w:rsidRPr="00E060C6" w:rsidRDefault="00E060C6" w:rsidP="003B3CAA">
            <w:pPr>
              <w:pStyle w:val="Default"/>
              <w:rPr>
                <w:rFonts w:cs="Times New Roman"/>
                <w:b/>
                <w:color w:val="auto"/>
              </w:rPr>
            </w:pPr>
            <w:r w:rsidRPr="00E060C6">
              <w:rPr>
                <w:rFonts w:cs="Times New Roman"/>
                <w:b/>
                <w:color w:val="auto"/>
              </w:rPr>
              <w:t>K-kode</w:t>
            </w:r>
          </w:p>
        </w:tc>
      </w:tr>
      <w:tr w:rsidR="00967B17" w:rsidRPr="004B425E" w:rsidTr="001B1D3E">
        <w:trPr>
          <w:trHeight w:val="265"/>
        </w:trPr>
        <w:tc>
          <w:tcPr>
            <w:tcW w:w="3120" w:type="dxa"/>
            <w:tcBorders>
              <w:top w:val="single" w:sz="9" w:space="0" w:color="000000"/>
              <w:left w:val="single" w:sz="9" w:space="0" w:color="000000"/>
              <w:bottom w:val="single" w:sz="9" w:space="0" w:color="000000"/>
              <w:right w:val="single" w:sz="9" w:space="0" w:color="000000"/>
            </w:tcBorders>
          </w:tcPr>
          <w:p w:rsidR="00967B17" w:rsidRPr="004B425E" w:rsidRDefault="001B1D3E" w:rsidP="001B1D3E">
            <w:pPr>
              <w:pStyle w:val="Default"/>
            </w:pPr>
            <w:proofErr w:type="spellStart"/>
            <w:proofErr w:type="gramStart"/>
            <w:r>
              <w:t>Klasselister,skoleår</w:t>
            </w:r>
            <w:proofErr w:type="spellEnd"/>
            <w:proofErr w:type="gramEnd"/>
            <w:r>
              <w:t xml:space="preserve"> 2012/2013</w:t>
            </w:r>
          </w:p>
        </w:tc>
        <w:tc>
          <w:tcPr>
            <w:tcW w:w="3827" w:type="dxa"/>
            <w:tcBorders>
              <w:top w:val="single" w:sz="9" w:space="0" w:color="000000"/>
              <w:left w:val="single" w:sz="9" w:space="0" w:color="000000"/>
              <w:bottom w:val="single" w:sz="9" w:space="0" w:color="000000"/>
              <w:right w:val="single" w:sz="9" w:space="0" w:color="000000"/>
            </w:tcBorders>
          </w:tcPr>
          <w:p w:rsidR="00967B17" w:rsidRPr="00133CAC" w:rsidRDefault="001B1D3E" w:rsidP="00967B17">
            <w:pPr>
              <w:pStyle w:val="Default"/>
            </w:pPr>
            <w:r>
              <w:t>Klasselister for hvert år</w:t>
            </w:r>
          </w:p>
        </w:tc>
        <w:tc>
          <w:tcPr>
            <w:tcW w:w="992" w:type="dxa"/>
            <w:tcBorders>
              <w:top w:val="single" w:sz="9" w:space="0" w:color="000000"/>
              <w:left w:val="single" w:sz="9" w:space="0" w:color="000000"/>
              <w:bottom w:val="single" w:sz="9" w:space="0" w:color="000000"/>
              <w:right w:val="single" w:sz="9" w:space="0" w:color="000000"/>
            </w:tcBorders>
          </w:tcPr>
          <w:p w:rsidR="00967B17" w:rsidRPr="004B425E" w:rsidRDefault="00967B17">
            <w:pPr>
              <w:pStyle w:val="Default"/>
              <w:rPr>
                <w:b/>
              </w:rPr>
            </w:pPr>
            <w:r w:rsidRPr="004B425E">
              <w:rPr>
                <w:b/>
              </w:rPr>
              <w:t>FELL2</w:t>
            </w:r>
          </w:p>
        </w:tc>
        <w:tc>
          <w:tcPr>
            <w:tcW w:w="1701" w:type="dxa"/>
            <w:tcBorders>
              <w:top w:val="single" w:sz="9" w:space="0" w:color="000000"/>
              <w:left w:val="single" w:sz="9" w:space="0" w:color="000000"/>
              <w:bottom w:val="single" w:sz="9" w:space="0" w:color="000000"/>
              <w:right w:val="single" w:sz="9" w:space="0" w:color="000000"/>
            </w:tcBorders>
          </w:tcPr>
          <w:p w:rsidR="00967B17" w:rsidRPr="004B425E" w:rsidRDefault="00967B17">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967B17" w:rsidRPr="00E060C6" w:rsidRDefault="00967B17" w:rsidP="003B3CAA">
            <w:pPr>
              <w:pStyle w:val="Default"/>
              <w:rPr>
                <w:rFonts w:cs="Times New Roman"/>
                <w:color w:val="auto"/>
                <w:sz w:val="22"/>
                <w:szCs w:val="22"/>
              </w:rPr>
            </w:pPr>
            <w:r w:rsidRPr="004B425E">
              <w:rPr>
                <w:rFonts w:cs="Times New Roman"/>
                <w:color w:val="auto"/>
              </w:rPr>
              <w:t>B11</w:t>
            </w:r>
          </w:p>
        </w:tc>
      </w:tr>
      <w:tr w:rsidR="003B3CAA" w:rsidRPr="004B425E" w:rsidTr="007530BA">
        <w:trPr>
          <w:trHeight w:val="389"/>
        </w:trPr>
        <w:tc>
          <w:tcPr>
            <w:tcW w:w="3120" w:type="dxa"/>
            <w:tcBorders>
              <w:top w:val="single" w:sz="9" w:space="0" w:color="000000"/>
              <w:left w:val="single" w:sz="9" w:space="0" w:color="000000"/>
              <w:bottom w:val="single" w:sz="9" w:space="0" w:color="000000"/>
              <w:right w:val="single" w:sz="9" w:space="0" w:color="000000"/>
            </w:tcBorders>
          </w:tcPr>
          <w:p w:rsidR="003B3CAA" w:rsidRPr="004B425E" w:rsidRDefault="003B3CAA" w:rsidP="00133CAC">
            <w:pPr>
              <w:pStyle w:val="Default"/>
            </w:pPr>
            <w:r w:rsidRPr="004B425E">
              <w:t>Skyss</w:t>
            </w:r>
            <w:r w:rsidR="00133CAC">
              <w:t>, skoleår</w:t>
            </w:r>
            <w:r w:rsidRPr="004B425E">
              <w:t xml:space="preserve"> </w:t>
            </w:r>
            <w:r w:rsidR="00133CAC">
              <w:t>(2012/2013)</w:t>
            </w:r>
          </w:p>
        </w:tc>
        <w:tc>
          <w:tcPr>
            <w:tcW w:w="3827" w:type="dxa"/>
            <w:tcBorders>
              <w:top w:val="single" w:sz="9" w:space="0" w:color="000000"/>
              <w:left w:val="single" w:sz="9" w:space="0" w:color="000000"/>
              <w:bottom w:val="single" w:sz="9" w:space="0" w:color="000000"/>
              <w:right w:val="single" w:sz="9" w:space="0" w:color="000000"/>
            </w:tcBorders>
          </w:tcPr>
          <w:p w:rsidR="003B3CAA" w:rsidRPr="004B425E" w:rsidRDefault="00133CAC">
            <w:pPr>
              <w:pStyle w:val="Default"/>
            </w:pPr>
            <w:r w:rsidRPr="00133CAC">
              <w:t xml:space="preserve">Samlet oversikt til busselskap </w:t>
            </w:r>
          </w:p>
        </w:tc>
        <w:tc>
          <w:tcPr>
            <w:tcW w:w="992" w:type="dxa"/>
            <w:tcBorders>
              <w:top w:val="single" w:sz="9" w:space="0" w:color="000000"/>
              <w:left w:val="single" w:sz="9" w:space="0" w:color="000000"/>
              <w:bottom w:val="single" w:sz="9" w:space="0" w:color="000000"/>
              <w:right w:val="single" w:sz="9" w:space="0" w:color="000000"/>
            </w:tcBorders>
          </w:tcPr>
          <w:p w:rsidR="003B3CAA" w:rsidRPr="004B425E" w:rsidRDefault="0097294E">
            <w:pPr>
              <w:pStyle w:val="Default"/>
              <w:rPr>
                <w:b/>
              </w:rPr>
            </w:pPr>
            <w:r w:rsidRPr="004B425E">
              <w:rPr>
                <w:b/>
              </w:rPr>
              <w:t>FELL2</w:t>
            </w:r>
          </w:p>
        </w:tc>
        <w:tc>
          <w:tcPr>
            <w:tcW w:w="1701"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3B3CAA" w:rsidRPr="00E060C6" w:rsidRDefault="0097294E" w:rsidP="003B3CAA">
            <w:pPr>
              <w:pStyle w:val="Default"/>
              <w:rPr>
                <w:rFonts w:cs="Times New Roman"/>
                <w:color w:val="auto"/>
                <w:sz w:val="22"/>
                <w:szCs w:val="22"/>
              </w:rPr>
            </w:pPr>
            <w:r w:rsidRPr="00E060C6">
              <w:rPr>
                <w:rFonts w:cs="Times New Roman"/>
                <w:color w:val="auto"/>
                <w:sz w:val="22"/>
                <w:szCs w:val="22"/>
              </w:rPr>
              <w:t>N06</w:t>
            </w:r>
          </w:p>
        </w:tc>
      </w:tr>
      <w:tr w:rsidR="003B3CAA" w:rsidRPr="004B425E" w:rsidTr="007530BA">
        <w:trPr>
          <w:trHeight w:val="380"/>
        </w:trPr>
        <w:tc>
          <w:tcPr>
            <w:tcW w:w="3120"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 xml:space="preserve">Leirskole </w:t>
            </w:r>
          </w:p>
        </w:tc>
        <w:tc>
          <w:tcPr>
            <w:tcW w:w="3827"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pPr>
            <w:r w:rsidRPr="004B425E">
              <w:t xml:space="preserve">Tilskudd til leirskoleopphold </w:t>
            </w:r>
          </w:p>
        </w:tc>
        <w:tc>
          <w:tcPr>
            <w:tcW w:w="992" w:type="dxa"/>
            <w:tcBorders>
              <w:top w:val="single" w:sz="9" w:space="0" w:color="000000"/>
              <w:left w:val="single" w:sz="9" w:space="0" w:color="000000"/>
              <w:bottom w:val="single" w:sz="9" w:space="0" w:color="000000"/>
              <w:right w:val="single" w:sz="9" w:space="0" w:color="000000"/>
            </w:tcBorders>
          </w:tcPr>
          <w:p w:rsidR="003B3CAA" w:rsidRPr="004B425E" w:rsidRDefault="0097294E">
            <w:pPr>
              <w:pStyle w:val="Default"/>
              <w:rPr>
                <w:b/>
              </w:rPr>
            </w:pPr>
            <w:r w:rsidRPr="004B425E">
              <w:rPr>
                <w:b/>
              </w:rPr>
              <w:t>FELL2</w:t>
            </w:r>
          </w:p>
        </w:tc>
        <w:tc>
          <w:tcPr>
            <w:tcW w:w="1701" w:type="dxa"/>
            <w:tcBorders>
              <w:top w:val="single" w:sz="9" w:space="0" w:color="000000"/>
              <w:left w:val="single" w:sz="9" w:space="0" w:color="000000"/>
              <w:bottom w:val="single" w:sz="9" w:space="0" w:color="000000"/>
              <w:right w:val="single" w:sz="9" w:space="0" w:color="000000"/>
            </w:tcBorders>
          </w:tcPr>
          <w:p w:rsidR="003B3CAA" w:rsidRPr="004B425E" w:rsidRDefault="003B3CAA">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3B3CAA" w:rsidRPr="00E060C6" w:rsidRDefault="0097294E" w:rsidP="003B3CAA">
            <w:pPr>
              <w:pStyle w:val="Default"/>
              <w:rPr>
                <w:rFonts w:cs="Times New Roman"/>
                <w:color w:val="auto"/>
                <w:sz w:val="22"/>
                <w:szCs w:val="22"/>
              </w:rPr>
            </w:pPr>
            <w:r w:rsidRPr="00E060C6">
              <w:rPr>
                <w:rFonts w:cs="Times New Roman"/>
                <w:color w:val="auto"/>
                <w:sz w:val="22"/>
                <w:szCs w:val="22"/>
              </w:rPr>
              <w:t>A27</w:t>
            </w:r>
          </w:p>
        </w:tc>
      </w:tr>
      <w:tr w:rsidR="00133CAC" w:rsidRPr="004B425E" w:rsidTr="001B1D3E">
        <w:trPr>
          <w:trHeight w:val="1090"/>
        </w:trPr>
        <w:tc>
          <w:tcPr>
            <w:tcW w:w="3120" w:type="dxa"/>
            <w:tcBorders>
              <w:top w:val="single" w:sz="9" w:space="0" w:color="000000"/>
              <w:left w:val="single" w:sz="9" w:space="0" w:color="000000"/>
              <w:bottom w:val="single" w:sz="9" w:space="0" w:color="000000"/>
              <w:right w:val="single" w:sz="9" w:space="0" w:color="000000"/>
            </w:tcBorders>
          </w:tcPr>
          <w:p w:rsidR="00133CAC" w:rsidRDefault="00133CAC" w:rsidP="00B1221C">
            <w:pPr>
              <w:pStyle w:val="Default"/>
            </w:pPr>
            <w:r>
              <w:t>Tospråklig undervisning –</w:t>
            </w:r>
          </w:p>
          <w:p w:rsidR="00133CAC" w:rsidRPr="004B425E" w:rsidRDefault="00133CAC" w:rsidP="00B1221C">
            <w:pPr>
              <w:pStyle w:val="Default"/>
            </w:pPr>
            <w:r>
              <w:t>skoleår (2012/2013)</w:t>
            </w:r>
            <w:r w:rsidRPr="004B425E">
              <w:t xml:space="preserve"> </w:t>
            </w:r>
          </w:p>
        </w:tc>
        <w:tc>
          <w:tcPr>
            <w:tcW w:w="3827" w:type="dxa"/>
            <w:tcBorders>
              <w:top w:val="single" w:sz="9" w:space="0" w:color="000000"/>
              <w:left w:val="single" w:sz="9" w:space="0" w:color="000000"/>
              <w:bottom w:val="single" w:sz="9" w:space="0" w:color="000000"/>
              <w:right w:val="single" w:sz="9" w:space="0" w:color="000000"/>
            </w:tcBorders>
          </w:tcPr>
          <w:p w:rsidR="00133CAC" w:rsidRPr="004B425E" w:rsidRDefault="00133CAC" w:rsidP="00B1221C">
            <w:pPr>
              <w:pStyle w:val="Default"/>
            </w:pPr>
            <w:r w:rsidRPr="004B425E">
              <w:t xml:space="preserve">Kartlegging av nivå/antall som trenger: </w:t>
            </w:r>
          </w:p>
          <w:p w:rsidR="00133CAC" w:rsidRPr="004B425E" w:rsidRDefault="00133CAC" w:rsidP="00B1221C">
            <w:pPr>
              <w:pStyle w:val="Default"/>
            </w:pPr>
            <w:r w:rsidRPr="004B425E">
              <w:t xml:space="preserve">  a) tospråklig undervisning </w:t>
            </w:r>
          </w:p>
          <w:p w:rsidR="00133CAC" w:rsidRPr="004B425E" w:rsidRDefault="00133CAC" w:rsidP="00B1221C">
            <w:pPr>
              <w:pStyle w:val="Default"/>
            </w:pPr>
            <w:r w:rsidRPr="004B425E">
              <w:t xml:space="preserve">  b) særskilt norskundervisning </w:t>
            </w:r>
          </w:p>
        </w:tc>
        <w:tc>
          <w:tcPr>
            <w:tcW w:w="992" w:type="dxa"/>
            <w:tcBorders>
              <w:top w:val="single" w:sz="9" w:space="0" w:color="000000"/>
              <w:left w:val="single" w:sz="9" w:space="0" w:color="000000"/>
              <w:bottom w:val="single" w:sz="9" w:space="0" w:color="000000"/>
              <w:right w:val="single" w:sz="9" w:space="0" w:color="000000"/>
            </w:tcBorders>
          </w:tcPr>
          <w:p w:rsidR="00133CAC" w:rsidRPr="004B425E" w:rsidRDefault="00133CAC" w:rsidP="00B1221C">
            <w:pPr>
              <w:pStyle w:val="Default"/>
              <w:rPr>
                <w:b/>
              </w:rPr>
            </w:pPr>
            <w:r w:rsidRPr="004B425E">
              <w:rPr>
                <w:b/>
              </w:rPr>
              <w:t>FELL2</w:t>
            </w:r>
          </w:p>
        </w:tc>
        <w:tc>
          <w:tcPr>
            <w:tcW w:w="1701" w:type="dxa"/>
            <w:tcBorders>
              <w:top w:val="single" w:sz="9" w:space="0" w:color="000000"/>
              <w:left w:val="single" w:sz="9" w:space="0" w:color="000000"/>
              <w:bottom w:val="single" w:sz="9" w:space="0" w:color="000000"/>
              <w:right w:val="single" w:sz="9" w:space="0" w:color="000000"/>
            </w:tcBorders>
          </w:tcPr>
          <w:p w:rsidR="00133CAC" w:rsidRPr="004B425E" w:rsidRDefault="00133CAC" w:rsidP="00B1221C">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133CAC" w:rsidRPr="00E060C6" w:rsidRDefault="00133CAC" w:rsidP="00B1221C">
            <w:pPr>
              <w:pStyle w:val="Default"/>
              <w:rPr>
                <w:rFonts w:cs="Times New Roman"/>
                <w:color w:val="auto"/>
                <w:sz w:val="22"/>
                <w:szCs w:val="22"/>
              </w:rPr>
            </w:pPr>
            <w:r w:rsidRPr="00E060C6">
              <w:rPr>
                <w:rFonts w:cs="Times New Roman"/>
                <w:color w:val="auto"/>
                <w:sz w:val="22"/>
                <w:szCs w:val="22"/>
              </w:rPr>
              <w:t>A26</w:t>
            </w:r>
          </w:p>
        </w:tc>
      </w:tr>
      <w:tr w:rsidR="003129B9" w:rsidRPr="004B425E" w:rsidTr="001B1D3E">
        <w:trPr>
          <w:trHeight w:val="1090"/>
        </w:trPr>
        <w:tc>
          <w:tcPr>
            <w:tcW w:w="3120" w:type="dxa"/>
            <w:tcBorders>
              <w:top w:val="single" w:sz="9" w:space="0" w:color="000000"/>
              <w:left w:val="single" w:sz="9" w:space="0" w:color="000000"/>
              <w:bottom w:val="single" w:sz="9" w:space="0" w:color="000000"/>
              <w:right w:val="single" w:sz="9" w:space="0" w:color="000000"/>
            </w:tcBorders>
          </w:tcPr>
          <w:p w:rsidR="003129B9" w:rsidRPr="004546DF" w:rsidRDefault="003129B9" w:rsidP="004546DF">
            <w:pPr>
              <w:pStyle w:val="Default"/>
            </w:pPr>
            <w:r w:rsidRPr="004546DF">
              <w:t xml:space="preserve">Refusjonskrav for elev </w:t>
            </w:r>
            <w:r w:rsidR="00967B17" w:rsidRPr="004546DF">
              <w:rPr>
                <w:sz w:val="20"/>
                <w:szCs w:val="20"/>
              </w:rPr>
              <w:t>(</w:t>
            </w:r>
            <w:r w:rsidRPr="004546DF">
              <w:rPr>
                <w:sz w:val="20"/>
                <w:szCs w:val="20"/>
              </w:rPr>
              <w:t xml:space="preserve">hjemmehørende i annen </w:t>
            </w:r>
            <w:r w:rsidR="004546DF" w:rsidRPr="004546DF">
              <w:rPr>
                <w:sz w:val="20"/>
                <w:szCs w:val="20"/>
              </w:rPr>
              <w:t>k</w:t>
            </w:r>
            <w:r w:rsidRPr="004546DF">
              <w:rPr>
                <w:sz w:val="20"/>
                <w:szCs w:val="20"/>
              </w:rPr>
              <w:t>ommune</w:t>
            </w:r>
            <w:r w:rsidR="00967B17" w:rsidRPr="004546DF">
              <w:rPr>
                <w:sz w:val="20"/>
                <w:szCs w:val="20"/>
              </w:rPr>
              <w:t xml:space="preserve"> -</w:t>
            </w:r>
            <w:r w:rsidRPr="004546DF">
              <w:rPr>
                <w:sz w:val="20"/>
                <w:szCs w:val="20"/>
              </w:rPr>
              <w:t xml:space="preserve"> </w:t>
            </w:r>
            <w:r w:rsidR="0097294E" w:rsidRPr="004546DF">
              <w:rPr>
                <w:i/>
                <w:sz w:val="20"/>
                <w:szCs w:val="20"/>
              </w:rPr>
              <w:t>inntekt)</w:t>
            </w:r>
          </w:p>
        </w:tc>
        <w:tc>
          <w:tcPr>
            <w:tcW w:w="3827" w:type="dxa"/>
            <w:tcBorders>
              <w:top w:val="single" w:sz="9" w:space="0" w:color="000000"/>
              <w:left w:val="single" w:sz="9" w:space="0" w:color="000000"/>
              <w:bottom w:val="single" w:sz="9" w:space="0" w:color="000000"/>
              <w:right w:val="single" w:sz="9" w:space="0" w:color="000000"/>
            </w:tcBorders>
          </w:tcPr>
          <w:p w:rsidR="000869E9" w:rsidRPr="004B425E" w:rsidRDefault="003129B9">
            <w:pPr>
              <w:pStyle w:val="Default"/>
            </w:pPr>
            <w:r w:rsidRPr="004B425E">
              <w:t xml:space="preserve">Krav </w:t>
            </w:r>
          </w:p>
          <w:p w:rsidR="003129B9" w:rsidRPr="004B425E" w:rsidRDefault="003129B9">
            <w:pPr>
              <w:pStyle w:val="Default"/>
            </w:pPr>
            <w:r w:rsidRPr="004B425E">
              <w:t xml:space="preserve">Vedlegg; IOP, sakkyndig vurdering. </w:t>
            </w:r>
            <w:r w:rsidRPr="004B425E">
              <w:rPr>
                <w:b/>
              </w:rPr>
              <w:t xml:space="preserve">Vedleggene skal ikke arkiveres på </w:t>
            </w:r>
            <w:r w:rsidR="00967B17">
              <w:rPr>
                <w:b/>
              </w:rPr>
              <w:t>FELL2-</w:t>
            </w:r>
            <w:r w:rsidRPr="004B425E">
              <w:rPr>
                <w:b/>
              </w:rPr>
              <w:t>saken</w:t>
            </w:r>
            <w:r w:rsidRPr="004B425E">
              <w:t xml:space="preserve"> </w:t>
            </w:r>
          </w:p>
        </w:tc>
        <w:tc>
          <w:tcPr>
            <w:tcW w:w="992" w:type="dxa"/>
            <w:tcBorders>
              <w:top w:val="single" w:sz="9" w:space="0" w:color="000000"/>
              <w:left w:val="single" w:sz="9" w:space="0" w:color="000000"/>
              <w:bottom w:val="single" w:sz="9" w:space="0" w:color="000000"/>
              <w:right w:val="single" w:sz="9" w:space="0" w:color="000000"/>
            </w:tcBorders>
          </w:tcPr>
          <w:p w:rsidR="003129B9" w:rsidRPr="004B425E" w:rsidRDefault="0097294E">
            <w:pPr>
              <w:pStyle w:val="Default"/>
              <w:rPr>
                <w:b/>
              </w:rPr>
            </w:pPr>
            <w:r w:rsidRPr="004B425E">
              <w:rPr>
                <w:b/>
              </w:rPr>
              <w:t>FELL2</w:t>
            </w:r>
          </w:p>
        </w:tc>
        <w:tc>
          <w:tcPr>
            <w:tcW w:w="1701" w:type="dxa"/>
            <w:tcBorders>
              <w:top w:val="single" w:sz="9" w:space="0" w:color="000000"/>
              <w:left w:val="single" w:sz="9" w:space="0" w:color="000000"/>
              <w:bottom w:val="single" w:sz="9" w:space="0" w:color="000000"/>
              <w:right w:val="single" w:sz="9" w:space="0" w:color="000000"/>
            </w:tcBorders>
          </w:tcPr>
          <w:p w:rsidR="003129B9" w:rsidRPr="004B425E" w:rsidRDefault="003129B9">
            <w:pPr>
              <w:pStyle w:val="Default"/>
            </w:pPr>
            <w:r w:rsidRPr="004B425E">
              <w:t>Off.loven</w:t>
            </w:r>
            <w:proofErr w:type="gramStart"/>
            <w:r w:rsidRPr="004B425E">
              <w:t xml:space="preserve"> §13</w:t>
            </w:r>
            <w:proofErr w:type="gramEnd"/>
            <w:r w:rsidRPr="004B425E">
              <w:t xml:space="preserve"> + hjemmel </w:t>
            </w:r>
          </w:p>
        </w:tc>
        <w:tc>
          <w:tcPr>
            <w:tcW w:w="992" w:type="dxa"/>
            <w:tcBorders>
              <w:top w:val="single" w:sz="9" w:space="0" w:color="000000"/>
              <w:left w:val="single" w:sz="9" w:space="0" w:color="000000"/>
              <w:bottom w:val="single" w:sz="9" w:space="0" w:color="000000"/>
              <w:right w:val="single" w:sz="9" w:space="0" w:color="000000"/>
            </w:tcBorders>
          </w:tcPr>
          <w:p w:rsidR="003129B9" w:rsidRPr="00E060C6" w:rsidRDefault="0097294E">
            <w:pPr>
              <w:pStyle w:val="Default"/>
              <w:rPr>
                <w:sz w:val="22"/>
                <w:szCs w:val="22"/>
              </w:rPr>
            </w:pPr>
            <w:r w:rsidRPr="00E060C6">
              <w:rPr>
                <w:sz w:val="22"/>
                <w:szCs w:val="22"/>
              </w:rPr>
              <w:t>233</w:t>
            </w:r>
          </w:p>
          <w:p w:rsidR="00832975" w:rsidRPr="00E060C6" w:rsidRDefault="00832975">
            <w:pPr>
              <w:pStyle w:val="Default"/>
              <w:rPr>
                <w:sz w:val="22"/>
                <w:szCs w:val="22"/>
              </w:rPr>
            </w:pPr>
            <w:r w:rsidRPr="00E060C6">
              <w:rPr>
                <w:sz w:val="22"/>
                <w:szCs w:val="22"/>
              </w:rPr>
              <w:t>+ A05</w:t>
            </w:r>
          </w:p>
        </w:tc>
      </w:tr>
      <w:tr w:rsidR="003129B9" w:rsidRPr="004B425E" w:rsidTr="001B1D3E">
        <w:trPr>
          <w:trHeight w:val="1090"/>
        </w:trPr>
        <w:tc>
          <w:tcPr>
            <w:tcW w:w="3120" w:type="dxa"/>
            <w:tcBorders>
              <w:top w:val="single" w:sz="9" w:space="0" w:color="000000"/>
              <w:left w:val="single" w:sz="9" w:space="0" w:color="000000"/>
              <w:bottom w:val="single" w:sz="9" w:space="0" w:color="000000"/>
              <w:right w:val="single" w:sz="9" w:space="0" w:color="000000"/>
            </w:tcBorders>
            <w:shd w:val="clear" w:color="auto" w:fill="auto"/>
          </w:tcPr>
          <w:p w:rsidR="00967B17" w:rsidRDefault="00967B17" w:rsidP="00967B17">
            <w:pPr>
              <w:pStyle w:val="Default"/>
            </w:pPr>
            <w:r>
              <w:t>Mottatte</w:t>
            </w:r>
            <w:r w:rsidR="003129B9" w:rsidRPr="004B425E">
              <w:t xml:space="preserve"> refusjonskrav på elev </w:t>
            </w:r>
          </w:p>
          <w:p w:rsidR="004546DF" w:rsidRDefault="004546DF" w:rsidP="004546DF">
            <w:pPr>
              <w:pStyle w:val="Default"/>
              <w:rPr>
                <w:sz w:val="20"/>
                <w:szCs w:val="20"/>
              </w:rPr>
            </w:pPr>
            <w:r>
              <w:rPr>
                <w:sz w:val="20"/>
                <w:szCs w:val="20"/>
              </w:rPr>
              <w:t>(hjemmehørende i egen kommune</w:t>
            </w:r>
          </w:p>
          <w:p w:rsidR="003129B9" w:rsidRPr="004546DF" w:rsidRDefault="00967B17" w:rsidP="004546DF">
            <w:pPr>
              <w:pStyle w:val="Default"/>
              <w:rPr>
                <w:sz w:val="20"/>
                <w:szCs w:val="20"/>
              </w:rPr>
            </w:pPr>
            <w:r w:rsidRPr="004546DF">
              <w:rPr>
                <w:sz w:val="20"/>
                <w:szCs w:val="20"/>
              </w:rPr>
              <w:t>-</w:t>
            </w:r>
            <w:r w:rsidR="0097294E" w:rsidRPr="004546DF">
              <w:rPr>
                <w:i/>
                <w:sz w:val="20"/>
                <w:szCs w:val="20"/>
              </w:rPr>
              <w:t>utgift)</w:t>
            </w:r>
          </w:p>
        </w:tc>
        <w:tc>
          <w:tcPr>
            <w:tcW w:w="3827" w:type="dxa"/>
            <w:tcBorders>
              <w:top w:val="single" w:sz="9" w:space="0" w:color="000000"/>
              <w:left w:val="single" w:sz="9" w:space="0" w:color="000000"/>
              <w:bottom w:val="single" w:sz="9" w:space="0" w:color="000000"/>
              <w:right w:val="single" w:sz="9" w:space="0" w:color="000000"/>
            </w:tcBorders>
          </w:tcPr>
          <w:p w:rsidR="000869E9" w:rsidRPr="004B425E" w:rsidRDefault="003129B9">
            <w:pPr>
              <w:pStyle w:val="Default"/>
            </w:pPr>
            <w:r w:rsidRPr="004B425E">
              <w:t xml:space="preserve">Krav </w:t>
            </w:r>
          </w:p>
          <w:p w:rsidR="003129B9" w:rsidRPr="004B425E" w:rsidRDefault="000869E9">
            <w:pPr>
              <w:pStyle w:val="Default"/>
            </w:pPr>
            <w:r w:rsidRPr="004B425E">
              <w:t>Vedlegg:</w:t>
            </w:r>
            <w:r w:rsidR="003129B9" w:rsidRPr="004B425E">
              <w:t xml:space="preserve"> IOP, sakkyndig vurdering. </w:t>
            </w:r>
            <w:r w:rsidR="003129B9" w:rsidRPr="004B425E">
              <w:rPr>
                <w:b/>
              </w:rPr>
              <w:t xml:space="preserve">Vedleggene skal ikke arkiveres på </w:t>
            </w:r>
            <w:r w:rsidR="00967B17">
              <w:rPr>
                <w:b/>
              </w:rPr>
              <w:t>FELL2-</w:t>
            </w:r>
            <w:r w:rsidR="003129B9" w:rsidRPr="004B425E">
              <w:rPr>
                <w:b/>
              </w:rPr>
              <w:t>saken.</w:t>
            </w:r>
            <w:r w:rsidR="003129B9" w:rsidRPr="004B425E">
              <w:t xml:space="preserve"> </w:t>
            </w:r>
          </w:p>
        </w:tc>
        <w:tc>
          <w:tcPr>
            <w:tcW w:w="992" w:type="dxa"/>
            <w:tcBorders>
              <w:top w:val="single" w:sz="9" w:space="0" w:color="000000"/>
              <w:left w:val="single" w:sz="9" w:space="0" w:color="000000"/>
              <w:bottom w:val="single" w:sz="9" w:space="0" w:color="000000"/>
              <w:right w:val="single" w:sz="9" w:space="0" w:color="000000"/>
            </w:tcBorders>
          </w:tcPr>
          <w:p w:rsidR="003129B9" w:rsidRPr="004B425E" w:rsidRDefault="0097294E">
            <w:pPr>
              <w:pStyle w:val="Default"/>
              <w:rPr>
                <w:b/>
              </w:rPr>
            </w:pPr>
            <w:r w:rsidRPr="004B425E">
              <w:rPr>
                <w:b/>
              </w:rPr>
              <w:t>FELL2</w:t>
            </w:r>
            <w:r w:rsidR="003129B9" w:rsidRPr="004B425E">
              <w:rPr>
                <w:b/>
              </w:rPr>
              <w:t xml:space="preserve"> </w:t>
            </w:r>
          </w:p>
        </w:tc>
        <w:tc>
          <w:tcPr>
            <w:tcW w:w="1701" w:type="dxa"/>
            <w:tcBorders>
              <w:top w:val="single" w:sz="9" w:space="0" w:color="000000"/>
              <w:left w:val="single" w:sz="9" w:space="0" w:color="000000"/>
              <w:bottom w:val="single" w:sz="9" w:space="0" w:color="000000"/>
              <w:right w:val="single" w:sz="9" w:space="0" w:color="000000"/>
            </w:tcBorders>
          </w:tcPr>
          <w:p w:rsidR="003129B9" w:rsidRPr="004B425E" w:rsidRDefault="003129B9">
            <w:pPr>
              <w:pStyle w:val="Default"/>
            </w:pPr>
            <w:r w:rsidRPr="004B425E">
              <w:t>Off.loven</w:t>
            </w:r>
            <w:proofErr w:type="gramStart"/>
            <w:r w:rsidRPr="004B425E">
              <w:t xml:space="preserve"> §13</w:t>
            </w:r>
            <w:proofErr w:type="gramEnd"/>
            <w:r w:rsidRPr="004B425E">
              <w:t xml:space="preserve"> + hjemmel </w:t>
            </w:r>
          </w:p>
        </w:tc>
        <w:tc>
          <w:tcPr>
            <w:tcW w:w="992" w:type="dxa"/>
            <w:tcBorders>
              <w:top w:val="single" w:sz="9" w:space="0" w:color="000000"/>
              <w:left w:val="single" w:sz="9" w:space="0" w:color="000000"/>
              <w:bottom w:val="single" w:sz="9" w:space="0" w:color="000000"/>
              <w:right w:val="single" w:sz="9" w:space="0" w:color="000000"/>
            </w:tcBorders>
          </w:tcPr>
          <w:p w:rsidR="00832975" w:rsidRPr="00E060C6" w:rsidRDefault="0097294E">
            <w:pPr>
              <w:pStyle w:val="Default"/>
              <w:rPr>
                <w:sz w:val="22"/>
                <w:szCs w:val="22"/>
              </w:rPr>
            </w:pPr>
            <w:r w:rsidRPr="00E060C6">
              <w:rPr>
                <w:sz w:val="22"/>
                <w:szCs w:val="22"/>
              </w:rPr>
              <w:t>223</w:t>
            </w:r>
          </w:p>
          <w:p w:rsidR="003129B9" w:rsidRPr="00E060C6" w:rsidRDefault="00832975">
            <w:pPr>
              <w:pStyle w:val="Default"/>
              <w:rPr>
                <w:sz w:val="22"/>
                <w:szCs w:val="22"/>
              </w:rPr>
            </w:pPr>
            <w:r w:rsidRPr="00E060C6">
              <w:rPr>
                <w:sz w:val="22"/>
                <w:szCs w:val="22"/>
              </w:rPr>
              <w:t>+ A05</w:t>
            </w:r>
          </w:p>
        </w:tc>
      </w:tr>
      <w:tr w:rsidR="003129B9" w:rsidRPr="004B425E" w:rsidTr="001B1D3E">
        <w:trPr>
          <w:trHeight w:val="543"/>
        </w:trPr>
        <w:tc>
          <w:tcPr>
            <w:tcW w:w="3120" w:type="dxa"/>
            <w:tcBorders>
              <w:top w:val="single" w:sz="9" w:space="0" w:color="000000"/>
              <w:left w:val="single" w:sz="9" w:space="0" w:color="000000"/>
              <w:bottom w:val="single" w:sz="9" w:space="0" w:color="000000"/>
              <w:right w:val="single" w:sz="9" w:space="0" w:color="000000"/>
            </w:tcBorders>
          </w:tcPr>
          <w:p w:rsidR="003129B9" w:rsidRPr="004B425E" w:rsidRDefault="003129B9">
            <w:pPr>
              <w:pStyle w:val="Default"/>
            </w:pPr>
            <w:r w:rsidRPr="004B425E">
              <w:t xml:space="preserve">Ressurskartlegging av spesialundervisning </w:t>
            </w:r>
          </w:p>
        </w:tc>
        <w:tc>
          <w:tcPr>
            <w:tcW w:w="3827" w:type="dxa"/>
            <w:tcBorders>
              <w:top w:val="single" w:sz="9" w:space="0" w:color="000000"/>
              <w:left w:val="single" w:sz="9" w:space="0" w:color="000000"/>
              <w:bottom w:val="single" w:sz="9" w:space="0" w:color="000000"/>
              <w:right w:val="single" w:sz="9" w:space="0" w:color="000000"/>
            </w:tcBorders>
          </w:tcPr>
          <w:p w:rsidR="000869E9" w:rsidRPr="004B425E" w:rsidRDefault="003129B9">
            <w:pPr>
              <w:pStyle w:val="Default"/>
            </w:pPr>
            <w:r w:rsidRPr="004B425E">
              <w:t xml:space="preserve">Kartlegging av ressurstildeling, </w:t>
            </w:r>
          </w:p>
          <w:p w:rsidR="003129B9" w:rsidRPr="004B425E" w:rsidRDefault="003129B9">
            <w:pPr>
              <w:pStyle w:val="Default"/>
            </w:pPr>
            <w:proofErr w:type="gramStart"/>
            <w:r w:rsidRPr="004B425E">
              <w:t>antall elever pr. skole</w:t>
            </w:r>
            <w:proofErr w:type="gramEnd"/>
            <w:r w:rsidRPr="004B425E">
              <w:t xml:space="preserve"> </w:t>
            </w:r>
          </w:p>
        </w:tc>
        <w:tc>
          <w:tcPr>
            <w:tcW w:w="992" w:type="dxa"/>
            <w:tcBorders>
              <w:top w:val="single" w:sz="9" w:space="0" w:color="000000"/>
              <w:left w:val="single" w:sz="9" w:space="0" w:color="000000"/>
              <w:bottom w:val="single" w:sz="9" w:space="0" w:color="000000"/>
              <w:right w:val="single" w:sz="9" w:space="0" w:color="000000"/>
            </w:tcBorders>
          </w:tcPr>
          <w:p w:rsidR="003129B9" w:rsidRPr="004B425E" w:rsidRDefault="0097294E">
            <w:pPr>
              <w:pStyle w:val="Default"/>
              <w:rPr>
                <w:b/>
              </w:rPr>
            </w:pPr>
            <w:r w:rsidRPr="004B425E">
              <w:rPr>
                <w:b/>
              </w:rPr>
              <w:t>FELL2</w:t>
            </w:r>
            <w:r w:rsidR="003129B9" w:rsidRPr="004B425E">
              <w:rPr>
                <w:b/>
              </w:rPr>
              <w:t xml:space="preserve"> </w:t>
            </w:r>
          </w:p>
        </w:tc>
        <w:tc>
          <w:tcPr>
            <w:tcW w:w="1701" w:type="dxa"/>
            <w:tcBorders>
              <w:top w:val="single" w:sz="9" w:space="0" w:color="000000"/>
              <w:left w:val="single" w:sz="9" w:space="0" w:color="000000"/>
              <w:bottom w:val="single" w:sz="9" w:space="0" w:color="000000"/>
              <w:right w:val="single" w:sz="9" w:space="0" w:color="000000"/>
            </w:tcBorders>
          </w:tcPr>
          <w:p w:rsidR="003129B9" w:rsidRPr="004B425E" w:rsidRDefault="003129B9">
            <w:pPr>
              <w:pStyle w:val="Default"/>
              <w:rPr>
                <w:rFonts w:cs="Times New Roman"/>
                <w:color w:val="auto"/>
              </w:rPr>
            </w:pPr>
          </w:p>
        </w:tc>
        <w:tc>
          <w:tcPr>
            <w:tcW w:w="992" w:type="dxa"/>
            <w:tcBorders>
              <w:top w:val="single" w:sz="9" w:space="0" w:color="000000"/>
              <w:left w:val="single" w:sz="9" w:space="0" w:color="000000"/>
              <w:bottom w:val="single" w:sz="9" w:space="0" w:color="000000"/>
              <w:right w:val="single" w:sz="9" w:space="0" w:color="000000"/>
            </w:tcBorders>
          </w:tcPr>
          <w:p w:rsidR="003129B9" w:rsidRPr="00E060C6" w:rsidRDefault="0097294E">
            <w:pPr>
              <w:pStyle w:val="Default"/>
              <w:rPr>
                <w:rFonts w:cs="Times New Roman"/>
                <w:color w:val="auto"/>
                <w:sz w:val="22"/>
                <w:szCs w:val="22"/>
              </w:rPr>
            </w:pPr>
            <w:r w:rsidRPr="00E060C6">
              <w:rPr>
                <w:rFonts w:cs="Times New Roman"/>
                <w:color w:val="auto"/>
                <w:sz w:val="22"/>
                <w:szCs w:val="22"/>
              </w:rPr>
              <w:t>A24</w:t>
            </w:r>
          </w:p>
        </w:tc>
      </w:tr>
    </w:tbl>
    <w:p w:rsidR="00876A6C" w:rsidRDefault="00876A6C">
      <w:pPr>
        <w:pStyle w:val="Default"/>
        <w:rPr>
          <w:rFonts w:cs="Times New Roman"/>
          <w:color w:val="auto"/>
        </w:rPr>
      </w:pPr>
    </w:p>
    <w:p w:rsidR="000869E9" w:rsidRDefault="000869E9">
      <w:pPr>
        <w:pStyle w:val="Default"/>
        <w:rPr>
          <w:rFonts w:cs="Times New Roman"/>
          <w:color w:val="auto"/>
        </w:rPr>
      </w:pPr>
    </w:p>
    <w:p w:rsidR="004546DF" w:rsidRDefault="004546DF">
      <w:pPr>
        <w:pStyle w:val="Default"/>
        <w:rPr>
          <w:rFonts w:cs="Times New Roman"/>
          <w:color w:val="auto"/>
        </w:rPr>
      </w:pPr>
    </w:p>
    <w:p w:rsidR="00876A6C" w:rsidRPr="000869E9" w:rsidRDefault="00876A6C">
      <w:pPr>
        <w:pStyle w:val="CM10"/>
        <w:rPr>
          <w:b/>
        </w:rPr>
      </w:pPr>
      <w:r w:rsidRPr="000869E9">
        <w:rPr>
          <w:b/>
        </w:rPr>
        <w:t>Følgende dokumentasjon bevares på papi</w:t>
      </w:r>
      <w:r w:rsidR="007B09E0">
        <w:rPr>
          <w:b/>
        </w:rPr>
        <w:t>r så lenge det er behov for det:</w:t>
      </w:r>
      <w:r w:rsidRPr="000869E9">
        <w:rPr>
          <w:b/>
        </w:rPr>
        <w:t xml:space="preserve"> </w:t>
      </w:r>
    </w:p>
    <w:p w:rsidR="00876A6C" w:rsidRDefault="00876A6C" w:rsidP="009E6107">
      <w:pPr>
        <w:pStyle w:val="CM10"/>
        <w:numPr>
          <w:ilvl w:val="0"/>
          <w:numId w:val="35"/>
        </w:numPr>
      </w:pPr>
      <w:r>
        <w:t xml:space="preserve">Kladdenotat uten betydning for elevens videre skolegang </w:t>
      </w:r>
    </w:p>
    <w:p w:rsidR="00876A6C" w:rsidRDefault="00832975" w:rsidP="009E6107">
      <w:pPr>
        <w:pStyle w:val="CM10"/>
        <w:numPr>
          <w:ilvl w:val="0"/>
          <w:numId w:val="35"/>
        </w:numPr>
      </w:pPr>
      <w:r>
        <w:t>K</w:t>
      </w:r>
      <w:r w:rsidR="00876A6C">
        <w:t xml:space="preserve">artleggingsprøver/leseprøver </w:t>
      </w:r>
    </w:p>
    <w:p w:rsidR="00876A6C" w:rsidRDefault="00832975" w:rsidP="009E6107">
      <w:pPr>
        <w:pStyle w:val="CM11"/>
        <w:numPr>
          <w:ilvl w:val="0"/>
          <w:numId w:val="35"/>
        </w:numPr>
        <w:spacing w:line="298" w:lineRule="atLeast"/>
      </w:pPr>
      <w:r>
        <w:t>E</w:t>
      </w:r>
      <w:r w:rsidR="00876A6C">
        <w:t xml:space="preserve">ksamensbesvarelser. Besvarelser fra 1950 bevares i sin helhet. Deretter bevares materialet i sin helhet for hvert 10. år. For de mellomliggende år bevares minimum </w:t>
      </w:r>
      <w:proofErr w:type="gramStart"/>
      <w:r w:rsidR="00876A6C">
        <w:t>10%</w:t>
      </w:r>
      <w:proofErr w:type="gramEnd"/>
      <w:r w:rsidR="00876A6C">
        <w:t xml:space="preserve">. Dette skjer ved å plukke ut elever født 1., 11. og 21. i hver måned. Kassasjon i mellomliggende år er frivillig. Har det har skjedd dyptgripende endringer bevares materialet fra det første eksamensåret etter at endringene er gjort gjeldende. </w:t>
      </w:r>
    </w:p>
    <w:p w:rsidR="00876A6C" w:rsidRDefault="00876A6C">
      <w:pPr>
        <w:pStyle w:val="CM10"/>
        <w:spacing w:line="296" w:lineRule="atLeast"/>
        <w:rPr>
          <w:rFonts w:cs="STCBQY+TimesNewRoman"/>
        </w:rPr>
      </w:pPr>
      <w:r>
        <w:rPr>
          <w:rFonts w:cs="STCBQY+TimesNewRoman"/>
          <w:b/>
          <w:bCs/>
        </w:rPr>
        <w:t xml:space="preserve">Tilganger </w:t>
      </w:r>
    </w:p>
    <w:p w:rsidR="00876A6C" w:rsidRDefault="00E104C6">
      <w:pPr>
        <w:pStyle w:val="CM12"/>
        <w:spacing w:line="296" w:lineRule="atLeast"/>
        <w:rPr>
          <w:rFonts w:cs="STCBQY+TimesNewRoman"/>
        </w:rPr>
      </w:pPr>
      <w:r>
        <w:rPr>
          <w:rFonts w:cs="STCBQY+TimesNewRoman"/>
        </w:rPr>
        <w:t>Det er kun ansatte med tjeneste</w:t>
      </w:r>
      <w:r w:rsidR="00876A6C">
        <w:rPr>
          <w:rFonts w:cs="STCBQY+TimesNewRoman"/>
        </w:rPr>
        <w:t xml:space="preserve">lig behov som gis tilgang til elevsakene. Lærere gis tilgang etter behov. Tilgangsbegrensing mellom skolene styres ved hjelp av "administrativ enhet" i sak/- arkivsystemet. Innenfor skolen skal følgende ansatte ha generell tilgang: </w:t>
      </w:r>
    </w:p>
    <w:p w:rsidR="00832975" w:rsidRDefault="00876A6C" w:rsidP="009E6107">
      <w:pPr>
        <w:pStyle w:val="Default"/>
        <w:numPr>
          <w:ilvl w:val="0"/>
          <w:numId w:val="36"/>
        </w:numPr>
        <w:tabs>
          <w:tab w:val="left" w:pos="426"/>
        </w:tabs>
        <w:spacing w:line="373" w:lineRule="atLeast"/>
        <w:ind w:left="709"/>
        <w:rPr>
          <w:color w:val="auto"/>
        </w:rPr>
      </w:pPr>
      <w:r>
        <w:rPr>
          <w:color w:val="auto"/>
        </w:rPr>
        <w:t>Virksomhetsleder</w:t>
      </w:r>
    </w:p>
    <w:p w:rsidR="00832975" w:rsidRDefault="00832975" w:rsidP="009E6107">
      <w:pPr>
        <w:pStyle w:val="Default"/>
        <w:numPr>
          <w:ilvl w:val="0"/>
          <w:numId w:val="36"/>
        </w:numPr>
        <w:tabs>
          <w:tab w:val="left" w:pos="426"/>
        </w:tabs>
        <w:spacing w:line="373" w:lineRule="atLeast"/>
        <w:ind w:left="709"/>
        <w:rPr>
          <w:color w:val="auto"/>
        </w:rPr>
      </w:pPr>
      <w:r>
        <w:rPr>
          <w:color w:val="auto"/>
        </w:rPr>
        <w:t>Arkivansvarlig/merkantil/skolekonsulent</w:t>
      </w:r>
    </w:p>
    <w:p w:rsidR="00832975" w:rsidRDefault="00832975" w:rsidP="009E6107">
      <w:pPr>
        <w:pStyle w:val="Default"/>
        <w:numPr>
          <w:ilvl w:val="0"/>
          <w:numId w:val="36"/>
        </w:numPr>
        <w:tabs>
          <w:tab w:val="left" w:pos="426"/>
        </w:tabs>
        <w:spacing w:line="373" w:lineRule="atLeast"/>
        <w:ind w:left="709"/>
        <w:rPr>
          <w:color w:val="auto"/>
        </w:rPr>
      </w:pPr>
      <w:r>
        <w:rPr>
          <w:color w:val="auto"/>
        </w:rPr>
        <w:t>Inspektør</w:t>
      </w:r>
    </w:p>
    <w:p w:rsidR="00832975" w:rsidRDefault="00832975" w:rsidP="009E6107">
      <w:pPr>
        <w:pStyle w:val="Default"/>
        <w:numPr>
          <w:ilvl w:val="0"/>
          <w:numId w:val="36"/>
        </w:numPr>
        <w:tabs>
          <w:tab w:val="left" w:pos="426"/>
        </w:tabs>
        <w:spacing w:line="373" w:lineRule="atLeast"/>
        <w:ind w:left="709"/>
        <w:rPr>
          <w:color w:val="auto"/>
        </w:rPr>
      </w:pPr>
      <w:r>
        <w:rPr>
          <w:color w:val="auto"/>
        </w:rPr>
        <w:t>Rådgiver</w:t>
      </w:r>
    </w:p>
    <w:p w:rsidR="00876A6C" w:rsidRDefault="00832975" w:rsidP="009E6107">
      <w:pPr>
        <w:pStyle w:val="Default"/>
        <w:numPr>
          <w:ilvl w:val="0"/>
          <w:numId w:val="36"/>
        </w:numPr>
        <w:tabs>
          <w:tab w:val="left" w:pos="426"/>
        </w:tabs>
        <w:spacing w:line="373" w:lineRule="atLeast"/>
        <w:ind w:left="709"/>
        <w:rPr>
          <w:color w:val="auto"/>
        </w:rPr>
      </w:pPr>
      <w:r>
        <w:rPr>
          <w:color w:val="auto"/>
        </w:rPr>
        <w:t xml:space="preserve">Spes.ped. </w:t>
      </w:r>
      <w:r w:rsidR="00B21C10" w:rsidRPr="007B09E0">
        <w:rPr>
          <w:color w:val="auto"/>
        </w:rPr>
        <w:t>koordinator</w:t>
      </w:r>
      <w:r w:rsidR="00876A6C">
        <w:rPr>
          <w:color w:val="auto"/>
        </w:rPr>
        <w:br/>
      </w:r>
    </w:p>
    <w:p w:rsidR="00876A6C" w:rsidRDefault="00876A6C">
      <w:pPr>
        <w:pStyle w:val="CM12"/>
        <w:spacing w:line="296" w:lineRule="atLeast"/>
        <w:rPr>
          <w:rFonts w:cs="STCBQY+TimesNewRoman"/>
        </w:rPr>
      </w:pPr>
      <w:r>
        <w:rPr>
          <w:rFonts w:cs="STCBQY+TimesNewRoman"/>
        </w:rPr>
        <w:t>Leder på SFO gis tilgang til enkeltsaker ved behov</w:t>
      </w:r>
      <w:r w:rsidR="00832975">
        <w:rPr>
          <w:rFonts w:cs="STCBQY+TimesNewRoman"/>
        </w:rPr>
        <w:t>.</w:t>
      </w:r>
      <w:r>
        <w:rPr>
          <w:rFonts w:cs="STCBQY+TimesNewRoman"/>
        </w:rPr>
        <w:t xml:space="preserve"> </w:t>
      </w:r>
    </w:p>
    <w:p w:rsidR="00876A6C" w:rsidRDefault="00876A6C">
      <w:pPr>
        <w:pStyle w:val="Default"/>
        <w:spacing w:after="193" w:line="298" w:lineRule="atLeast"/>
        <w:ind w:right="240"/>
        <w:rPr>
          <w:color w:val="auto"/>
        </w:rPr>
      </w:pPr>
      <w:r>
        <w:rPr>
          <w:color w:val="auto"/>
        </w:rPr>
        <w:t>Systemeier</w:t>
      </w:r>
      <w:r w:rsidR="00832975">
        <w:rPr>
          <w:color w:val="auto"/>
        </w:rPr>
        <w:t>/</w:t>
      </w:r>
      <w:r w:rsidR="00832975" w:rsidRPr="007B09E0">
        <w:rPr>
          <w:color w:val="auto"/>
        </w:rPr>
        <w:t>systemansvarlig</w:t>
      </w:r>
      <w:r>
        <w:rPr>
          <w:color w:val="auto"/>
        </w:rPr>
        <w:t xml:space="preserve"> er den med øverste ansvar for bruken av sak-/ arkivsystemet. Systemeier har det overordnede ansvaret for tilgangsstyring i elevarkivet. Systemeier har rettighet til å tildele tilganger til andre etter behov. Denne rettigheten kan systemeier velge å delegere til andre. Når behovet ikke lenger er til stede, skal tilgangen fjernes. Begrepet behov skal i denne sammenheng ikke tolkes generelt. </w:t>
      </w:r>
    </w:p>
    <w:p w:rsidR="00876A6C" w:rsidRDefault="00876A6C">
      <w:pPr>
        <w:pStyle w:val="CM11"/>
        <w:spacing w:line="298" w:lineRule="atLeast"/>
        <w:ind w:right="413"/>
        <w:rPr>
          <w:rFonts w:cs="STCBQY+TimesNewRoman"/>
        </w:rPr>
      </w:pPr>
      <w:r>
        <w:rPr>
          <w:rFonts w:cs="STCBQY+TimesNewRoman"/>
        </w:rPr>
        <w:t xml:space="preserve">I den enkelte kommune må man definere lese- og skrivetilganger. Man må her ha oversikt over hvilke dokumenter man får tilgang til. </w:t>
      </w:r>
    </w:p>
    <w:p w:rsidR="00876A6C" w:rsidRDefault="00876A6C">
      <w:pPr>
        <w:pStyle w:val="CM10"/>
        <w:spacing w:line="296" w:lineRule="atLeast"/>
        <w:rPr>
          <w:rFonts w:cs="STCBQY+TimesNewRoman"/>
        </w:rPr>
      </w:pPr>
      <w:r>
        <w:rPr>
          <w:rFonts w:cs="STCBQY+TimesNewRoman"/>
          <w:b/>
          <w:bCs/>
        </w:rPr>
        <w:t xml:space="preserve">Innsyn </w:t>
      </w:r>
    </w:p>
    <w:p w:rsidR="00876A6C" w:rsidRDefault="00876A6C">
      <w:pPr>
        <w:pStyle w:val="CM11"/>
        <w:spacing w:line="298" w:lineRule="atLeast"/>
        <w:ind w:right="110"/>
        <w:rPr>
          <w:rFonts w:cs="STCBQY+TimesNewRoman"/>
        </w:rPr>
      </w:pPr>
      <w:r>
        <w:rPr>
          <w:rFonts w:cs="STCBQY+TimesNewRoman"/>
        </w:rPr>
        <w:t xml:space="preserve">Krav om innsyn i en elevsak behandles etter reglene om partsinnsyn i forvaltningslovens §§ 18-20, og etter innsynsbestemmelsene i personopplysningslovens § 18. Eleven har som hovedregel rett til innsyn i sin elevsak, det samme gjelder foresatte. Ved vurdering av innsyn bør virksomheten motta skriftlig henvendelse fra elev/foresatte/fullmektig. Innsyn bør skje i oppbevarende virksomhets lokaler. Virksomheten kan på forhånd oversende saksliste hvor innsynsbegjærer kan krysse av for hvilke saker det ønsker innsyn i. </w:t>
      </w:r>
    </w:p>
    <w:p w:rsidR="004423E8" w:rsidRDefault="004423E8" w:rsidP="004423E8">
      <w:pPr>
        <w:pStyle w:val="Default"/>
      </w:pPr>
    </w:p>
    <w:p w:rsidR="004423E8" w:rsidRDefault="004423E8" w:rsidP="004423E8">
      <w:pPr>
        <w:pStyle w:val="Default"/>
      </w:pPr>
    </w:p>
    <w:p w:rsidR="004423E8" w:rsidRPr="004423E8" w:rsidRDefault="004423E8" w:rsidP="004423E8">
      <w:pPr>
        <w:pStyle w:val="Default"/>
      </w:pPr>
    </w:p>
    <w:p w:rsidR="004423E8" w:rsidRDefault="004423E8" w:rsidP="004423E8">
      <w:pPr>
        <w:pStyle w:val="CM10"/>
        <w:spacing w:after="0" w:line="296" w:lineRule="atLeast"/>
        <w:rPr>
          <w:rFonts w:cs="STCBQY+TimesNewRoman"/>
          <w:b/>
          <w:bCs/>
        </w:rPr>
      </w:pPr>
    </w:p>
    <w:p w:rsidR="00876A6C" w:rsidRDefault="00876A6C">
      <w:pPr>
        <w:pStyle w:val="CM10"/>
        <w:spacing w:line="296" w:lineRule="atLeast"/>
        <w:rPr>
          <w:rFonts w:cs="STCBQY+TimesNewRoman"/>
        </w:rPr>
      </w:pPr>
      <w:r>
        <w:rPr>
          <w:rFonts w:cs="STCBQY+TimesNewRoman"/>
          <w:b/>
          <w:bCs/>
        </w:rPr>
        <w:t xml:space="preserve">Overganger i grunnskolen </w:t>
      </w:r>
    </w:p>
    <w:p w:rsidR="00876A6C" w:rsidRDefault="00876A6C">
      <w:pPr>
        <w:pStyle w:val="CM3"/>
        <w:spacing w:after="115"/>
        <w:rPr>
          <w:rFonts w:cs="STCBQY+TimesNewRoman"/>
        </w:rPr>
      </w:pPr>
      <w:r>
        <w:rPr>
          <w:rFonts w:cs="STCBQY+TimesNewRoman"/>
        </w:rPr>
        <w:t xml:space="preserve">Elevsakene i kommunen regnes som organspesifikke mapper, og kan dermed følge eleven ved flytting til annen skole i kommunen og ved overgang til ungdomstrinnet. Virksomhetsleder har ansvar for at det ved overgang til ungdomstrinnet vurderes om hele eller deler av elevens saker er uten videre interesse, og dermed unntas overføring. </w:t>
      </w:r>
    </w:p>
    <w:p w:rsidR="00876A6C" w:rsidRDefault="00876A6C" w:rsidP="00832975">
      <w:pPr>
        <w:pStyle w:val="CM1"/>
        <w:spacing w:after="548"/>
        <w:ind w:right="16"/>
        <w:rPr>
          <w:rFonts w:cs="STCBQY+TimesNewRoman"/>
        </w:rPr>
      </w:pPr>
      <w:r>
        <w:rPr>
          <w:rFonts w:cs="STCBQY+TimesNewRoman"/>
        </w:rPr>
        <w:t xml:space="preserve">Elevdokumentasjon vil i all hovedsak unntas etter § 13 i offentlighetsloven og § 13 1.ledd i forvaltningsloven. </w:t>
      </w:r>
    </w:p>
    <w:p w:rsidR="00876A6C" w:rsidRDefault="00876A6C" w:rsidP="00832975">
      <w:pPr>
        <w:pStyle w:val="CM3"/>
        <w:ind w:right="16"/>
        <w:rPr>
          <w:rFonts w:cs="STCBQY+TimesNewRoman"/>
        </w:rPr>
      </w:pPr>
      <w:r>
        <w:rPr>
          <w:rFonts w:cs="STCBQY+TimesNewRoman"/>
          <w:b/>
          <w:bCs/>
        </w:rPr>
        <w:t xml:space="preserve">Sikkerhet </w:t>
      </w:r>
    </w:p>
    <w:p w:rsidR="00E104C6" w:rsidRDefault="00876A6C" w:rsidP="00E104C6">
      <w:pPr>
        <w:pStyle w:val="CM10"/>
        <w:spacing w:line="276" w:lineRule="atLeast"/>
        <w:ind w:right="16"/>
        <w:rPr>
          <w:rFonts w:cs="STCBQY+TimesNewRoman"/>
        </w:rPr>
      </w:pPr>
      <w:r>
        <w:rPr>
          <w:rFonts w:cs="STCBQY+TimesNewRoman"/>
        </w:rPr>
        <w:t xml:space="preserve">Sikkerhet for personopplysninger reguleres av personopplysningslovens §§ 13 og 14 om </w:t>
      </w:r>
      <w:r>
        <w:rPr>
          <w:rFonts w:cs="STCBQY+TimesNewRoman"/>
        </w:rPr>
        <w:br/>
        <w:t xml:space="preserve">informasjonssikkerhet og internkontroll. Personopplysningsforskriften kap. 2 inneholder </w:t>
      </w:r>
      <w:r>
        <w:rPr>
          <w:rFonts w:cs="STCBQY+TimesNewRoman"/>
        </w:rPr>
        <w:br/>
        <w:t>lovens sikkerhetsbestemmelser. Bestemmelsene gjelder for behandlinger av personopplysninger som helt eller delvis skjer med elektroniske hjelpemidler.</w:t>
      </w:r>
      <w:r>
        <w:rPr>
          <w:rFonts w:cs="STCBQY+TimesNewRoman"/>
        </w:rPr>
        <w:br/>
      </w:r>
    </w:p>
    <w:p w:rsidR="007B09E0" w:rsidRDefault="00876A6C" w:rsidP="00E104C6">
      <w:pPr>
        <w:pStyle w:val="CM10"/>
        <w:spacing w:line="276" w:lineRule="atLeast"/>
        <w:ind w:right="16"/>
        <w:rPr>
          <w:rFonts w:cs="STCBQY+TimesNewRoman"/>
        </w:rPr>
      </w:pPr>
      <w:r>
        <w:rPr>
          <w:rFonts w:cs="STCBQY+TimesNewRoman"/>
        </w:rPr>
        <w:t xml:space="preserve">Ved behandling av sensitive personopplysninger er det strengere krav til behandlingen enn </w:t>
      </w:r>
      <w:r>
        <w:rPr>
          <w:rFonts w:cs="STCBQY+TimesNewRoman"/>
        </w:rPr>
        <w:br/>
        <w:t xml:space="preserve">om man behandler andre personopplysninger. </w:t>
      </w:r>
      <w:r>
        <w:rPr>
          <w:rFonts w:cs="STCBQY+TimesNewRoman"/>
        </w:rPr>
        <w:br/>
        <w:t>Sensitive personopplysnin</w:t>
      </w:r>
      <w:r w:rsidR="007B09E0">
        <w:rPr>
          <w:rFonts w:cs="STCBQY+TimesNewRoman"/>
        </w:rPr>
        <w:t>ger er definert i</w:t>
      </w:r>
      <w:r w:rsidR="000C04A5">
        <w:rPr>
          <w:rFonts w:cs="STCBQY+TimesNewRoman"/>
        </w:rPr>
        <w:t xml:space="preserve"> § 2 i p</w:t>
      </w:r>
      <w:r w:rsidR="007B09E0">
        <w:rPr>
          <w:rFonts w:cs="STCBQY+TimesNewRoman"/>
        </w:rPr>
        <w:t>ersonopplysningsloven som:</w:t>
      </w:r>
    </w:p>
    <w:p w:rsidR="007B09E0" w:rsidRDefault="00876A6C" w:rsidP="007B09E0">
      <w:pPr>
        <w:pStyle w:val="CM10"/>
        <w:numPr>
          <w:ilvl w:val="0"/>
          <w:numId w:val="37"/>
        </w:numPr>
        <w:spacing w:after="0" w:line="296" w:lineRule="atLeast"/>
        <w:ind w:right="16"/>
        <w:rPr>
          <w:rFonts w:cs="STCBQY+TimesNewRoman"/>
        </w:rPr>
      </w:pPr>
      <w:r>
        <w:rPr>
          <w:rFonts w:cs="STCBQY+TimesNewRoman"/>
        </w:rPr>
        <w:t>ra</w:t>
      </w:r>
      <w:r w:rsidR="007B09E0">
        <w:rPr>
          <w:rFonts w:cs="STCBQY+TimesNewRoman"/>
        </w:rPr>
        <w:t xml:space="preserve">semessig eller etnisk </w:t>
      </w:r>
      <w:r w:rsidR="00967B17">
        <w:rPr>
          <w:rFonts w:cs="STCBQY+TimesNewRoman"/>
        </w:rPr>
        <w:t>bakgrunn, eller</w:t>
      </w:r>
      <w:r>
        <w:rPr>
          <w:rFonts w:cs="STCBQY+TimesNewRoman"/>
        </w:rPr>
        <w:t xml:space="preserve"> politisk, filosofisk eller religiøs oppfatning, </w:t>
      </w:r>
    </w:p>
    <w:p w:rsidR="007B09E0" w:rsidRDefault="007B09E0" w:rsidP="007B09E0">
      <w:pPr>
        <w:pStyle w:val="CM10"/>
        <w:numPr>
          <w:ilvl w:val="0"/>
          <w:numId w:val="37"/>
        </w:numPr>
        <w:spacing w:after="0" w:line="296" w:lineRule="atLeast"/>
        <w:ind w:right="16"/>
        <w:rPr>
          <w:rFonts w:cs="STCBQY+TimesNewRoman"/>
        </w:rPr>
      </w:pPr>
      <w:r>
        <w:rPr>
          <w:rFonts w:cs="STCBQY+TimesNewRoman"/>
        </w:rPr>
        <w:t>a</w:t>
      </w:r>
      <w:r w:rsidR="00876A6C">
        <w:rPr>
          <w:rFonts w:cs="STCBQY+TimesNewRoman"/>
        </w:rPr>
        <w:t>t en person har vært mistenkt, siktet, tiltalt eller dømt for en straffbar handling,</w:t>
      </w:r>
    </w:p>
    <w:p w:rsidR="007B09E0" w:rsidRDefault="00876A6C" w:rsidP="007B09E0">
      <w:pPr>
        <w:pStyle w:val="CM10"/>
        <w:numPr>
          <w:ilvl w:val="0"/>
          <w:numId w:val="37"/>
        </w:numPr>
        <w:spacing w:after="0" w:line="296" w:lineRule="atLeast"/>
        <w:ind w:right="16"/>
        <w:rPr>
          <w:rFonts w:cs="STCBQY+TimesNewRoman"/>
        </w:rPr>
      </w:pPr>
      <w:r>
        <w:rPr>
          <w:rFonts w:cs="STCBQY+TimesNewRoman"/>
        </w:rPr>
        <w:t xml:space="preserve">helseforhold, </w:t>
      </w:r>
    </w:p>
    <w:p w:rsidR="007B09E0" w:rsidRDefault="007B09E0" w:rsidP="007B09E0">
      <w:pPr>
        <w:pStyle w:val="CM10"/>
        <w:numPr>
          <w:ilvl w:val="0"/>
          <w:numId w:val="37"/>
        </w:numPr>
        <w:spacing w:after="0" w:line="296" w:lineRule="atLeast"/>
        <w:ind w:right="16"/>
        <w:rPr>
          <w:rFonts w:cs="STCBQY+TimesNewRoman"/>
        </w:rPr>
      </w:pPr>
      <w:r>
        <w:rPr>
          <w:rFonts w:cs="STCBQY+TimesNewRoman"/>
        </w:rPr>
        <w:t xml:space="preserve">seksuelle forhold </w:t>
      </w:r>
    </w:p>
    <w:p w:rsidR="00876A6C" w:rsidRDefault="00876A6C" w:rsidP="007B09E0">
      <w:pPr>
        <w:pStyle w:val="CM10"/>
        <w:numPr>
          <w:ilvl w:val="0"/>
          <w:numId w:val="37"/>
        </w:numPr>
        <w:spacing w:after="0" w:line="296" w:lineRule="atLeast"/>
        <w:ind w:right="16"/>
        <w:rPr>
          <w:rFonts w:cs="STCBQY+TimesNewRoman"/>
        </w:rPr>
      </w:pPr>
      <w:proofErr w:type="gramStart"/>
      <w:r>
        <w:rPr>
          <w:rFonts w:cs="STCBQY+TimesNewRoman"/>
        </w:rPr>
        <w:t>medlemskap i fagforeninger.</w:t>
      </w:r>
      <w:r>
        <w:rPr>
          <w:rFonts w:cs="STCBQY+TimesNewRoman"/>
        </w:rPr>
        <w:br/>
      </w:r>
      <w:proofErr w:type="gramEnd"/>
    </w:p>
    <w:p w:rsidR="007B09E0" w:rsidRDefault="007B09E0" w:rsidP="007B09E0">
      <w:pPr>
        <w:pStyle w:val="Default"/>
        <w:rPr>
          <w:b/>
        </w:rPr>
      </w:pPr>
      <w:r w:rsidRPr="007B09E0">
        <w:rPr>
          <w:b/>
        </w:rPr>
        <w:t>Sikkerhetsrutiner:</w:t>
      </w:r>
    </w:p>
    <w:p w:rsidR="007B09E0" w:rsidRPr="007B09E0" w:rsidRDefault="007B09E0" w:rsidP="007B09E0">
      <w:pPr>
        <w:pStyle w:val="Default"/>
        <w:rPr>
          <w:b/>
        </w:rPr>
      </w:pPr>
    </w:p>
    <w:p w:rsidR="000869E9" w:rsidRPr="007B09E0" w:rsidRDefault="00876A6C" w:rsidP="00D936E8">
      <w:pPr>
        <w:pStyle w:val="Default"/>
        <w:numPr>
          <w:ilvl w:val="0"/>
          <w:numId w:val="38"/>
        </w:numPr>
        <w:spacing w:line="276" w:lineRule="atLeast"/>
        <w:ind w:right="441"/>
        <w:rPr>
          <w:color w:val="auto"/>
          <w:sz w:val="16"/>
          <w:szCs w:val="16"/>
        </w:rPr>
      </w:pPr>
      <w:r w:rsidRPr="007B09E0">
        <w:rPr>
          <w:color w:val="auto"/>
        </w:rPr>
        <w:t xml:space="preserve">Sensitive elevopplysninger skal ikke lagres på flyttbare medier, på lærers pc eller på skoleplattform. </w:t>
      </w:r>
    </w:p>
    <w:p w:rsidR="00876A6C" w:rsidRDefault="007B09E0" w:rsidP="00D936E8">
      <w:pPr>
        <w:pStyle w:val="Default"/>
        <w:numPr>
          <w:ilvl w:val="0"/>
          <w:numId w:val="38"/>
        </w:numPr>
        <w:spacing w:line="276" w:lineRule="atLeast"/>
        <w:ind w:right="441"/>
        <w:rPr>
          <w:color w:val="auto"/>
        </w:rPr>
      </w:pPr>
      <w:r>
        <w:rPr>
          <w:color w:val="auto"/>
        </w:rPr>
        <w:t>Alle dokumenter skal registreres og produseres i sak-/arkivsystemet.</w:t>
      </w:r>
    </w:p>
    <w:p w:rsidR="007B09E0" w:rsidRDefault="007B09E0" w:rsidP="00D936E8">
      <w:pPr>
        <w:pStyle w:val="Default"/>
        <w:numPr>
          <w:ilvl w:val="0"/>
          <w:numId w:val="38"/>
        </w:numPr>
        <w:spacing w:line="276" w:lineRule="atLeast"/>
        <w:ind w:right="441"/>
        <w:rPr>
          <w:color w:val="auto"/>
        </w:rPr>
      </w:pPr>
      <w:r>
        <w:rPr>
          <w:color w:val="auto"/>
        </w:rPr>
        <w:t>Opplysninger som er unntatt offentlighet skal ikke sendes med e-post.</w:t>
      </w:r>
    </w:p>
    <w:p w:rsidR="007B09E0" w:rsidRDefault="007B09E0" w:rsidP="00D936E8">
      <w:pPr>
        <w:pStyle w:val="Default"/>
        <w:numPr>
          <w:ilvl w:val="0"/>
          <w:numId w:val="38"/>
        </w:numPr>
        <w:spacing w:line="276" w:lineRule="atLeast"/>
        <w:ind w:right="441"/>
        <w:rPr>
          <w:color w:val="auto"/>
        </w:rPr>
      </w:pPr>
      <w:r>
        <w:rPr>
          <w:color w:val="auto"/>
        </w:rPr>
        <w:t>Maskiner med tilgang til sak-/arkivsystemet skal aldri forlates uten at tilgangen låses.</w:t>
      </w:r>
    </w:p>
    <w:p w:rsidR="007B09E0" w:rsidRDefault="007B09E0" w:rsidP="00D936E8">
      <w:pPr>
        <w:pStyle w:val="Default"/>
        <w:numPr>
          <w:ilvl w:val="0"/>
          <w:numId w:val="38"/>
        </w:numPr>
        <w:spacing w:line="276" w:lineRule="atLeast"/>
        <w:ind w:right="441"/>
        <w:rPr>
          <w:color w:val="auto"/>
        </w:rPr>
      </w:pPr>
      <w:r>
        <w:rPr>
          <w:color w:val="auto"/>
        </w:rPr>
        <w:t>Ved bruk av hjemmekontor skal de tekniske sikkerhetsløsningene være tilfredsstillende.</w:t>
      </w:r>
    </w:p>
    <w:p w:rsidR="007B09E0" w:rsidRDefault="007B09E0" w:rsidP="00D936E8">
      <w:pPr>
        <w:pStyle w:val="Default"/>
        <w:numPr>
          <w:ilvl w:val="0"/>
          <w:numId w:val="38"/>
        </w:numPr>
        <w:spacing w:line="276" w:lineRule="atLeast"/>
        <w:ind w:right="441"/>
        <w:rPr>
          <w:color w:val="auto"/>
        </w:rPr>
      </w:pPr>
      <w:r>
        <w:rPr>
          <w:color w:val="auto"/>
        </w:rPr>
        <w:t>Ved bruk av hjemmekontor må saksbehandler være bevisst på faren for uautorisert tilgang til opplysninger i systemet.</w:t>
      </w:r>
    </w:p>
    <w:p w:rsidR="000869E9" w:rsidRDefault="00876A6C" w:rsidP="00D936E8">
      <w:pPr>
        <w:pStyle w:val="CM10"/>
        <w:numPr>
          <w:ilvl w:val="0"/>
          <w:numId w:val="38"/>
        </w:numPr>
        <w:spacing w:after="0"/>
        <w:ind w:right="441"/>
        <w:rPr>
          <w:rFonts w:cs="STCBQY+TimesNewRoman"/>
        </w:rPr>
      </w:pPr>
      <w:r>
        <w:rPr>
          <w:rFonts w:cs="STCBQY+TimesNewRoman"/>
        </w:rPr>
        <w:t xml:space="preserve">IOP skal skrives i sak-/arkiv systemet via skolens nettverk. </w:t>
      </w:r>
    </w:p>
    <w:p w:rsidR="000869E9" w:rsidRDefault="00876A6C" w:rsidP="00D936E8">
      <w:pPr>
        <w:pStyle w:val="CM10"/>
        <w:numPr>
          <w:ilvl w:val="0"/>
          <w:numId w:val="38"/>
        </w:numPr>
        <w:ind w:right="441"/>
        <w:rPr>
          <w:rFonts w:cs="STCBQY+TimesNewRoman"/>
        </w:rPr>
      </w:pPr>
      <w:r>
        <w:rPr>
          <w:rFonts w:cs="STCBQY+TimesNewRoman"/>
        </w:rPr>
        <w:t>Ved utskrift av elevsaker skal man være bevisst ved valg av skriver</w:t>
      </w:r>
      <w:r w:rsidR="00E31CA5">
        <w:rPr>
          <w:rFonts w:cs="STCBQY+TimesNewRoman"/>
        </w:rPr>
        <w:t>,</w:t>
      </w:r>
      <w:r>
        <w:rPr>
          <w:rFonts w:cs="STCBQY+TimesNewRoman"/>
        </w:rPr>
        <w:t xml:space="preserve"> og utskriften skal hentes ut umiddelbart. </w:t>
      </w:r>
    </w:p>
    <w:p w:rsidR="00A205A7" w:rsidRPr="00A205A7" w:rsidRDefault="00A205A7" w:rsidP="00A205A7">
      <w:pPr>
        <w:pStyle w:val="Default"/>
      </w:pPr>
    </w:p>
    <w:p w:rsidR="000869E9" w:rsidRPr="009E6107" w:rsidRDefault="00876A6C" w:rsidP="009E6107">
      <w:pPr>
        <w:pStyle w:val="CM10"/>
        <w:ind w:right="1211"/>
        <w:rPr>
          <w:rFonts w:cs="STCBQY+TimesNewRoman"/>
          <w:b/>
          <w:sz w:val="26"/>
          <w:szCs w:val="26"/>
        </w:rPr>
      </w:pPr>
      <w:r w:rsidRPr="009E6107">
        <w:rPr>
          <w:rFonts w:cs="STCBQY+TimesNewRoman"/>
          <w:b/>
          <w:sz w:val="26"/>
          <w:szCs w:val="26"/>
        </w:rPr>
        <w:t xml:space="preserve">I henhold til </w:t>
      </w:r>
      <w:r w:rsidR="000C04A5">
        <w:rPr>
          <w:rFonts w:cs="STCBQY+TimesNewRoman"/>
          <w:b/>
          <w:sz w:val="26"/>
          <w:szCs w:val="26"/>
        </w:rPr>
        <w:t>personopplysningsloven</w:t>
      </w:r>
      <w:r w:rsidRPr="009E6107">
        <w:rPr>
          <w:rFonts w:cs="STCBQY+TimesNewRoman"/>
          <w:b/>
          <w:sz w:val="26"/>
          <w:szCs w:val="26"/>
        </w:rPr>
        <w:t xml:space="preserve"> skal man gjennomføre følgende: </w:t>
      </w:r>
    </w:p>
    <w:p w:rsidR="000869E9" w:rsidRPr="000C04A5" w:rsidRDefault="00A205A7" w:rsidP="009E6107">
      <w:pPr>
        <w:pStyle w:val="CM10"/>
        <w:numPr>
          <w:ilvl w:val="0"/>
          <w:numId w:val="31"/>
        </w:numPr>
        <w:ind w:left="709" w:right="1211" w:hanging="425"/>
        <w:rPr>
          <w:rFonts w:cs="STCBQY+TimesNewRoman"/>
        </w:rPr>
      </w:pPr>
      <w:r w:rsidRPr="000C04A5">
        <w:rPr>
          <w:rFonts w:cs="STCBQY+TimesNewRoman"/>
        </w:rPr>
        <w:t>U</w:t>
      </w:r>
      <w:r w:rsidR="00876A6C" w:rsidRPr="000C04A5">
        <w:rPr>
          <w:rFonts w:cs="STCBQY+TimesNewRoman"/>
        </w:rPr>
        <w:t>tarbeide sikke</w:t>
      </w:r>
      <w:r w:rsidR="00CB183C" w:rsidRPr="000C04A5">
        <w:rPr>
          <w:rFonts w:cs="STCBQY+TimesNewRoman"/>
        </w:rPr>
        <w:t>rhetsmål og sikkerhetsstrategi i</w:t>
      </w:r>
      <w:r w:rsidR="00876A6C" w:rsidRPr="000C04A5">
        <w:rPr>
          <w:rFonts w:cs="STCBQY+TimesNewRoman"/>
        </w:rPr>
        <w:t xml:space="preserve"> organisasjonens egne strategidokumenter</w:t>
      </w:r>
      <w:r w:rsidRPr="000C04A5">
        <w:rPr>
          <w:rFonts w:cs="STCBQY+TimesNewRoman"/>
        </w:rPr>
        <w:t>.</w:t>
      </w:r>
    </w:p>
    <w:p w:rsidR="00A205A7" w:rsidRPr="00A205A7" w:rsidRDefault="00A205A7" w:rsidP="009E6107">
      <w:pPr>
        <w:pStyle w:val="Default"/>
        <w:ind w:left="709" w:hanging="425"/>
      </w:pPr>
    </w:p>
    <w:p w:rsidR="00876A6C" w:rsidRDefault="00A205A7" w:rsidP="009E6107">
      <w:pPr>
        <w:pStyle w:val="CM10"/>
        <w:numPr>
          <w:ilvl w:val="0"/>
          <w:numId w:val="31"/>
        </w:numPr>
        <w:ind w:left="709" w:right="1211" w:hanging="425"/>
        <w:rPr>
          <w:rFonts w:cs="STCBQY+TimesNewRoman"/>
        </w:rPr>
      </w:pPr>
      <w:r>
        <w:rPr>
          <w:rFonts w:cs="STCBQY+TimesNewRoman"/>
        </w:rPr>
        <w:t>F</w:t>
      </w:r>
      <w:r w:rsidR="00876A6C">
        <w:rPr>
          <w:rFonts w:cs="STCBQY+TimesNewRoman"/>
        </w:rPr>
        <w:t>oreta risikovurdering. Punktene nedenfor er eksemp</w:t>
      </w:r>
      <w:r w:rsidR="00FC40F6">
        <w:rPr>
          <w:rFonts w:cs="STCBQY+TimesNewRoman"/>
        </w:rPr>
        <w:t>ler, listen er ikke utfyllende:</w:t>
      </w:r>
    </w:p>
    <w:p w:rsidR="00876A6C" w:rsidRDefault="00E31CA5" w:rsidP="000C04A5">
      <w:pPr>
        <w:pStyle w:val="Default"/>
        <w:numPr>
          <w:ilvl w:val="0"/>
          <w:numId w:val="23"/>
        </w:numPr>
        <w:ind w:left="1418" w:hanging="425"/>
        <w:rPr>
          <w:color w:val="auto"/>
        </w:rPr>
      </w:pPr>
      <w:r>
        <w:rPr>
          <w:color w:val="auto"/>
        </w:rPr>
        <w:t>F</w:t>
      </w:r>
      <w:r w:rsidR="00876A6C">
        <w:rPr>
          <w:color w:val="auto"/>
        </w:rPr>
        <w:t>år man tilgang til system/dokument i eksternt nett? er det mulighet</w:t>
      </w:r>
      <w:r w:rsidR="000C04A5">
        <w:rPr>
          <w:color w:val="auto"/>
        </w:rPr>
        <w:t>er for uautorisert tilgang</w:t>
      </w:r>
      <w:r w:rsidR="00876A6C">
        <w:rPr>
          <w:color w:val="auto"/>
        </w:rPr>
        <w:t xml:space="preserve"> til systemet? </w:t>
      </w:r>
    </w:p>
    <w:p w:rsidR="00876A6C" w:rsidRDefault="00E31CA5" w:rsidP="000C04A5">
      <w:pPr>
        <w:pStyle w:val="Default"/>
        <w:numPr>
          <w:ilvl w:val="0"/>
          <w:numId w:val="23"/>
        </w:numPr>
        <w:ind w:left="993"/>
        <w:rPr>
          <w:color w:val="auto"/>
        </w:rPr>
      </w:pPr>
      <w:r>
        <w:rPr>
          <w:color w:val="auto"/>
        </w:rPr>
        <w:t>G</w:t>
      </w:r>
      <w:r w:rsidR="00876A6C">
        <w:rPr>
          <w:color w:val="auto"/>
        </w:rPr>
        <w:t xml:space="preserve">is det uautorisert tilgang/rolle? </w:t>
      </w:r>
    </w:p>
    <w:p w:rsidR="00876A6C" w:rsidRDefault="00E31CA5" w:rsidP="000C04A5">
      <w:pPr>
        <w:pStyle w:val="Default"/>
        <w:numPr>
          <w:ilvl w:val="0"/>
          <w:numId w:val="23"/>
        </w:numPr>
        <w:ind w:left="993"/>
        <w:rPr>
          <w:color w:val="auto"/>
        </w:rPr>
      </w:pPr>
      <w:r>
        <w:rPr>
          <w:color w:val="auto"/>
        </w:rPr>
        <w:t>L</w:t>
      </w:r>
      <w:r w:rsidR="00876A6C">
        <w:rPr>
          <w:color w:val="auto"/>
        </w:rPr>
        <w:t xml:space="preserve">ånes det ut brukerid/passord og maskin til andre? </w:t>
      </w:r>
    </w:p>
    <w:p w:rsidR="00876A6C" w:rsidRDefault="00E31CA5" w:rsidP="000C04A5">
      <w:pPr>
        <w:pStyle w:val="Default"/>
        <w:numPr>
          <w:ilvl w:val="0"/>
          <w:numId w:val="23"/>
        </w:numPr>
        <w:ind w:left="993"/>
        <w:rPr>
          <w:color w:val="auto"/>
        </w:rPr>
      </w:pPr>
      <w:r>
        <w:rPr>
          <w:color w:val="auto"/>
        </w:rPr>
        <w:lastRenderedPageBreak/>
        <w:t>L</w:t>
      </w:r>
      <w:r w:rsidR="00876A6C">
        <w:rPr>
          <w:color w:val="auto"/>
        </w:rPr>
        <w:t xml:space="preserve">agres det dokumenter på andre medier (screen print, usb, laptop osv.)? </w:t>
      </w:r>
    </w:p>
    <w:p w:rsidR="00876A6C" w:rsidRDefault="00E31CA5" w:rsidP="000C04A5">
      <w:pPr>
        <w:pStyle w:val="Default"/>
        <w:numPr>
          <w:ilvl w:val="0"/>
          <w:numId w:val="23"/>
        </w:numPr>
        <w:ind w:left="993"/>
        <w:rPr>
          <w:color w:val="auto"/>
        </w:rPr>
      </w:pPr>
      <w:r>
        <w:rPr>
          <w:color w:val="auto"/>
        </w:rPr>
        <w:t>S</w:t>
      </w:r>
      <w:r w:rsidR="00876A6C">
        <w:rPr>
          <w:color w:val="auto"/>
        </w:rPr>
        <w:t xml:space="preserve">tår maskiner ”åpne/forlatt” for innsyn? </w:t>
      </w:r>
    </w:p>
    <w:p w:rsidR="00876A6C" w:rsidRDefault="00E31CA5" w:rsidP="000C04A5">
      <w:pPr>
        <w:pStyle w:val="Default"/>
        <w:numPr>
          <w:ilvl w:val="0"/>
          <w:numId w:val="23"/>
        </w:numPr>
        <w:ind w:left="993"/>
        <w:rPr>
          <w:color w:val="auto"/>
        </w:rPr>
      </w:pPr>
      <w:r>
        <w:rPr>
          <w:color w:val="auto"/>
        </w:rPr>
        <w:t>H</w:t>
      </w:r>
      <w:r w:rsidR="00876A6C">
        <w:rPr>
          <w:color w:val="auto"/>
        </w:rPr>
        <w:t xml:space="preserve">vem har tilgang til skanner område (mapper, maskin)? </w:t>
      </w:r>
    </w:p>
    <w:p w:rsidR="00876A6C" w:rsidRDefault="00E31CA5" w:rsidP="000C04A5">
      <w:pPr>
        <w:pStyle w:val="Default"/>
        <w:numPr>
          <w:ilvl w:val="0"/>
          <w:numId w:val="23"/>
        </w:numPr>
        <w:ind w:left="993"/>
        <w:rPr>
          <w:color w:val="auto"/>
        </w:rPr>
      </w:pPr>
      <w:r>
        <w:rPr>
          <w:color w:val="auto"/>
        </w:rPr>
        <w:t>E</w:t>
      </w:r>
      <w:r w:rsidR="00876A6C">
        <w:rPr>
          <w:color w:val="auto"/>
        </w:rPr>
        <w:t xml:space="preserve">r det mulighet for uautorisert tilgang via klientmaskiner? </w:t>
      </w:r>
    </w:p>
    <w:p w:rsidR="00876A6C" w:rsidRDefault="00E31CA5" w:rsidP="000C04A5">
      <w:pPr>
        <w:pStyle w:val="Default"/>
        <w:numPr>
          <w:ilvl w:val="0"/>
          <w:numId w:val="23"/>
        </w:numPr>
        <w:ind w:left="993"/>
        <w:rPr>
          <w:color w:val="auto"/>
        </w:rPr>
      </w:pPr>
      <w:r>
        <w:rPr>
          <w:color w:val="auto"/>
        </w:rPr>
        <w:t>B</w:t>
      </w:r>
      <w:r w:rsidR="00876A6C">
        <w:rPr>
          <w:color w:val="auto"/>
        </w:rPr>
        <w:t xml:space="preserve">lir dokumenter av </w:t>
      </w:r>
      <w:r w:rsidR="000C04A5">
        <w:rPr>
          <w:color w:val="auto"/>
        </w:rPr>
        <w:t>taushetsbelagt/sensitiv</w:t>
      </w:r>
      <w:r w:rsidR="00876A6C">
        <w:rPr>
          <w:color w:val="auto"/>
        </w:rPr>
        <w:t xml:space="preserve"> art utvekslet via e-post? </w:t>
      </w:r>
    </w:p>
    <w:p w:rsidR="00876A6C" w:rsidRDefault="00E31CA5" w:rsidP="000C04A5">
      <w:pPr>
        <w:pStyle w:val="Default"/>
        <w:numPr>
          <w:ilvl w:val="0"/>
          <w:numId w:val="23"/>
        </w:numPr>
        <w:ind w:left="993"/>
        <w:rPr>
          <w:color w:val="auto"/>
        </w:rPr>
      </w:pPr>
      <w:r>
        <w:rPr>
          <w:color w:val="auto"/>
        </w:rPr>
        <w:t>E</w:t>
      </w:r>
      <w:r w:rsidR="00876A6C">
        <w:rPr>
          <w:color w:val="auto"/>
        </w:rPr>
        <w:t xml:space="preserve">r nedlasting av program/websider klarert med IT-tjenesten? </w:t>
      </w:r>
    </w:p>
    <w:p w:rsidR="00876A6C" w:rsidRDefault="00E31CA5" w:rsidP="000C04A5">
      <w:pPr>
        <w:pStyle w:val="Default"/>
        <w:numPr>
          <w:ilvl w:val="0"/>
          <w:numId w:val="23"/>
        </w:numPr>
        <w:ind w:left="1418" w:hanging="425"/>
        <w:rPr>
          <w:color w:val="auto"/>
        </w:rPr>
      </w:pPr>
      <w:r>
        <w:rPr>
          <w:color w:val="auto"/>
        </w:rPr>
        <w:t>E</w:t>
      </w:r>
      <w:r w:rsidR="00876A6C">
        <w:rPr>
          <w:color w:val="auto"/>
        </w:rPr>
        <w:t xml:space="preserve">r nettverksløsning klarert for rettmessige brukere, og er innstillingene sikkerhetsklarert? </w:t>
      </w:r>
    </w:p>
    <w:p w:rsidR="00FC40F6" w:rsidRPr="00E31CA5" w:rsidRDefault="00E31CA5" w:rsidP="000C04A5">
      <w:pPr>
        <w:pStyle w:val="Default"/>
        <w:numPr>
          <w:ilvl w:val="0"/>
          <w:numId w:val="23"/>
        </w:numPr>
        <w:ind w:left="1418" w:hanging="425"/>
        <w:rPr>
          <w:color w:val="auto"/>
        </w:rPr>
      </w:pPr>
      <w:r>
        <w:t>S</w:t>
      </w:r>
      <w:r w:rsidR="00FC40F6">
        <w:t>endes utskrift til skrivere i egen virksomhet?</w:t>
      </w:r>
    </w:p>
    <w:p w:rsidR="000C04A5" w:rsidRDefault="000C04A5" w:rsidP="000C04A5">
      <w:pPr>
        <w:pStyle w:val="Default"/>
        <w:spacing w:line="276" w:lineRule="auto"/>
        <w:rPr>
          <w:color w:val="auto"/>
        </w:rPr>
      </w:pPr>
    </w:p>
    <w:p w:rsidR="00876A6C" w:rsidRDefault="00A205A7" w:rsidP="000C04A5">
      <w:pPr>
        <w:pStyle w:val="CM10"/>
        <w:numPr>
          <w:ilvl w:val="0"/>
          <w:numId w:val="32"/>
        </w:numPr>
        <w:tabs>
          <w:tab w:val="left" w:pos="709"/>
        </w:tabs>
        <w:spacing w:after="0" w:line="538" w:lineRule="atLeast"/>
        <w:ind w:left="709" w:hanging="425"/>
        <w:rPr>
          <w:rFonts w:cs="STCBQY+TimesNewRoman"/>
        </w:rPr>
      </w:pPr>
      <w:r>
        <w:rPr>
          <w:rFonts w:cs="STCBQY+TimesNewRoman"/>
        </w:rPr>
        <w:t>S</w:t>
      </w:r>
      <w:r w:rsidR="00876A6C">
        <w:rPr>
          <w:rFonts w:cs="STCBQY+TimesNewRoman"/>
        </w:rPr>
        <w:t>ammenligne resultat fra risikovurdering med akseptabelt risikonivå</w:t>
      </w:r>
      <w:r w:rsidR="00FC40F6">
        <w:rPr>
          <w:rFonts w:cs="STCBQY+TimesNewRoman"/>
        </w:rPr>
        <w:t>:</w:t>
      </w:r>
    </w:p>
    <w:p w:rsidR="000C04A5" w:rsidRPr="000C04A5" w:rsidRDefault="000C04A5" w:rsidP="000C04A5">
      <w:pPr>
        <w:pStyle w:val="Default"/>
        <w:rPr>
          <w:sz w:val="16"/>
          <w:szCs w:val="16"/>
        </w:rPr>
      </w:pPr>
    </w:p>
    <w:p w:rsidR="00A205A7" w:rsidRPr="000C04A5" w:rsidRDefault="00E31CA5" w:rsidP="00A205A7">
      <w:pPr>
        <w:pStyle w:val="CM10"/>
        <w:numPr>
          <w:ilvl w:val="0"/>
          <w:numId w:val="24"/>
        </w:numPr>
        <w:spacing w:line="298" w:lineRule="atLeast"/>
        <w:ind w:left="1418" w:right="788"/>
        <w:rPr>
          <w:rFonts w:cs="STCBQY+TimesNewRoman"/>
        </w:rPr>
      </w:pPr>
      <w:r>
        <w:rPr>
          <w:rFonts w:cs="STCBQY+TimesNewRoman"/>
        </w:rPr>
        <w:t>D</w:t>
      </w:r>
      <w:r w:rsidR="00876A6C">
        <w:rPr>
          <w:rFonts w:cs="STCBQY+TimesNewRoman"/>
        </w:rPr>
        <w:t>et forutsettes at alle saksbehandlere følger sikkerhetsrutinene som er utarbeidet og vedtatt</w:t>
      </w:r>
      <w:r w:rsidR="00B717CE">
        <w:rPr>
          <w:rFonts w:cs="STCBQY+TimesNewRoman"/>
        </w:rPr>
        <w:t>.</w:t>
      </w:r>
      <w:r w:rsidR="00876A6C">
        <w:rPr>
          <w:rFonts w:cs="STCBQY+TimesNewRoman"/>
        </w:rPr>
        <w:t xml:space="preserve"> </w:t>
      </w:r>
    </w:p>
    <w:p w:rsidR="00A205A7" w:rsidRPr="00A205A7" w:rsidRDefault="00A205A7" w:rsidP="00A205A7">
      <w:pPr>
        <w:pStyle w:val="Default"/>
      </w:pPr>
    </w:p>
    <w:p w:rsidR="00876A6C" w:rsidRDefault="00A205A7" w:rsidP="009E6107">
      <w:pPr>
        <w:pStyle w:val="CM10"/>
        <w:numPr>
          <w:ilvl w:val="0"/>
          <w:numId w:val="29"/>
        </w:numPr>
        <w:tabs>
          <w:tab w:val="left" w:pos="709"/>
        </w:tabs>
        <w:spacing w:line="298" w:lineRule="atLeast"/>
        <w:ind w:left="709" w:hanging="425"/>
        <w:rPr>
          <w:rFonts w:cs="STCBQY+TimesNewRoman"/>
        </w:rPr>
      </w:pPr>
      <w:r>
        <w:rPr>
          <w:rFonts w:cs="STCBQY+TimesNewRoman"/>
        </w:rPr>
        <w:t>I</w:t>
      </w:r>
      <w:r w:rsidR="00FC40F6">
        <w:rPr>
          <w:rFonts w:cs="STCBQY+TimesNewRoman"/>
        </w:rPr>
        <w:t>verksette sikkerhetstiltak:</w:t>
      </w:r>
    </w:p>
    <w:p w:rsidR="00876A6C" w:rsidRDefault="00876A6C" w:rsidP="000C04A5">
      <w:pPr>
        <w:pStyle w:val="Default"/>
        <w:numPr>
          <w:ilvl w:val="0"/>
          <w:numId w:val="25"/>
        </w:numPr>
        <w:tabs>
          <w:tab w:val="left" w:pos="993"/>
        </w:tabs>
        <w:ind w:left="1418"/>
        <w:rPr>
          <w:color w:val="auto"/>
        </w:rPr>
      </w:pPr>
      <w:r>
        <w:rPr>
          <w:color w:val="auto"/>
        </w:rPr>
        <w:tab/>
      </w:r>
      <w:r w:rsidR="00B717CE">
        <w:rPr>
          <w:color w:val="auto"/>
        </w:rPr>
        <w:t>T</w:t>
      </w:r>
      <w:r>
        <w:rPr>
          <w:color w:val="auto"/>
        </w:rPr>
        <w:t>ilgang til system</w:t>
      </w:r>
      <w:r w:rsidR="000C04A5">
        <w:rPr>
          <w:color w:val="auto"/>
        </w:rPr>
        <w:t>et/sakene skal kun være</w:t>
      </w:r>
      <w:r>
        <w:rPr>
          <w:color w:val="auto"/>
        </w:rPr>
        <w:t xml:space="preserve"> mulig </w:t>
      </w:r>
      <w:r w:rsidR="000C04A5">
        <w:rPr>
          <w:color w:val="auto"/>
        </w:rPr>
        <w:t>i internt nettverk bak brannmur.</w:t>
      </w:r>
    </w:p>
    <w:p w:rsidR="000C04A5" w:rsidRDefault="000C04A5" w:rsidP="000C04A5">
      <w:pPr>
        <w:pStyle w:val="Default"/>
        <w:numPr>
          <w:ilvl w:val="0"/>
          <w:numId w:val="25"/>
        </w:numPr>
        <w:tabs>
          <w:tab w:val="left" w:pos="993"/>
        </w:tabs>
        <w:ind w:left="1418"/>
        <w:rPr>
          <w:color w:val="auto"/>
        </w:rPr>
      </w:pPr>
      <w:r>
        <w:rPr>
          <w:color w:val="auto"/>
        </w:rPr>
        <w:t>Autorisasjon gis av leder.</w:t>
      </w:r>
    </w:p>
    <w:p w:rsidR="00876A6C" w:rsidRDefault="00B717CE" w:rsidP="000C04A5">
      <w:pPr>
        <w:pStyle w:val="Default"/>
        <w:numPr>
          <w:ilvl w:val="0"/>
          <w:numId w:val="25"/>
        </w:numPr>
        <w:tabs>
          <w:tab w:val="left" w:pos="993"/>
        </w:tabs>
        <w:ind w:left="1418"/>
        <w:rPr>
          <w:color w:val="auto"/>
        </w:rPr>
      </w:pPr>
      <w:r>
        <w:rPr>
          <w:color w:val="auto"/>
        </w:rPr>
        <w:tab/>
      </w:r>
      <w:r w:rsidR="000C04A5">
        <w:rPr>
          <w:color w:val="auto"/>
        </w:rPr>
        <w:t>Systemansvarlig tildeler autorisasjon i sak-/arkivsystemet.</w:t>
      </w:r>
      <w:r w:rsidR="00876A6C">
        <w:rPr>
          <w:color w:val="auto"/>
        </w:rPr>
        <w:t xml:space="preserve"> </w:t>
      </w:r>
    </w:p>
    <w:p w:rsidR="00876A6C" w:rsidRDefault="000C04A5" w:rsidP="000C04A5">
      <w:pPr>
        <w:pStyle w:val="Default"/>
        <w:numPr>
          <w:ilvl w:val="0"/>
          <w:numId w:val="25"/>
        </w:numPr>
        <w:tabs>
          <w:tab w:val="left" w:pos="993"/>
        </w:tabs>
        <w:ind w:left="1418"/>
        <w:rPr>
          <w:color w:val="auto"/>
        </w:rPr>
      </w:pPr>
      <w:r>
        <w:rPr>
          <w:color w:val="auto"/>
        </w:rPr>
        <w:t>Tilgang til personregistre i systemet skal begrenses. Autorisasjonen styres av tjenstlig behov.</w:t>
      </w:r>
    </w:p>
    <w:p w:rsidR="00876A6C" w:rsidRDefault="00B717CE" w:rsidP="000C04A5">
      <w:pPr>
        <w:pStyle w:val="Default"/>
        <w:numPr>
          <w:ilvl w:val="0"/>
          <w:numId w:val="25"/>
        </w:numPr>
        <w:tabs>
          <w:tab w:val="left" w:pos="993"/>
        </w:tabs>
        <w:ind w:left="1418"/>
        <w:rPr>
          <w:color w:val="auto"/>
        </w:rPr>
      </w:pPr>
      <w:r>
        <w:rPr>
          <w:color w:val="auto"/>
        </w:rPr>
        <w:tab/>
        <w:t>A</w:t>
      </w:r>
      <w:r w:rsidR="009E6107">
        <w:rPr>
          <w:color w:val="auto"/>
        </w:rPr>
        <w:t xml:space="preserve">lltid </w:t>
      </w:r>
      <w:r w:rsidR="009E6107" w:rsidRPr="000C04A5">
        <w:rPr>
          <w:b/>
          <w:color w:val="auto"/>
        </w:rPr>
        <w:t>Sign on</w:t>
      </w:r>
      <w:r w:rsidR="009E6107">
        <w:rPr>
          <w:color w:val="auto"/>
        </w:rPr>
        <w:t xml:space="preserve"> pålogging av a</w:t>
      </w:r>
      <w:r w:rsidR="00876A6C">
        <w:rPr>
          <w:color w:val="auto"/>
        </w:rPr>
        <w:t>utoriserte personer inklusiv kursmaskine</w:t>
      </w:r>
      <w:r>
        <w:rPr>
          <w:color w:val="auto"/>
        </w:rPr>
        <w:t>r.</w:t>
      </w:r>
    </w:p>
    <w:p w:rsidR="00876A6C" w:rsidRDefault="00B717CE" w:rsidP="000C04A5">
      <w:pPr>
        <w:pStyle w:val="Default"/>
        <w:numPr>
          <w:ilvl w:val="0"/>
          <w:numId w:val="25"/>
        </w:numPr>
        <w:tabs>
          <w:tab w:val="left" w:pos="993"/>
        </w:tabs>
        <w:ind w:left="1418"/>
        <w:rPr>
          <w:color w:val="auto"/>
        </w:rPr>
      </w:pPr>
      <w:r>
        <w:rPr>
          <w:color w:val="auto"/>
        </w:rPr>
        <w:tab/>
      </w:r>
      <w:r w:rsidR="000C04A5">
        <w:rPr>
          <w:color w:val="auto"/>
        </w:rPr>
        <w:t>Dokumenter unntatt offentlighet skal stoppes automatisk med varsling i systemet ved forsøk på elektronisk ekspedering.</w:t>
      </w:r>
      <w:r w:rsidR="00876A6C">
        <w:rPr>
          <w:color w:val="auto"/>
        </w:rPr>
        <w:t xml:space="preserve"> </w:t>
      </w:r>
    </w:p>
    <w:p w:rsidR="00876A6C" w:rsidRDefault="00B717CE" w:rsidP="000C04A5">
      <w:pPr>
        <w:pStyle w:val="Default"/>
        <w:numPr>
          <w:ilvl w:val="0"/>
          <w:numId w:val="25"/>
        </w:numPr>
        <w:tabs>
          <w:tab w:val="left" w:pos="993"/>
        </w:tabs>
        <w:ind w:left="1418"/>
        <w:rPr>
          <w:color w:val="auto"/>
        </w:rPr>
      </w:pPr>
      <w:r>
        <w:rPr>
          <w:color w:val="auto"/>
        </w:rPr>
        <w:tab/>
        <w:t>V</w:t>
      </w:r>
      <w:r w:rsidR="00876A6C">
        <w:rPr>
          <w:color w:val="auto"/>
        </w:rPr>
        <w:t>arsling ved nedlasting av progr</w:t>
      </w:r>
      <w:r>
        <w:rPr>
          <w:color w:val="auto"/>
        </w:rPr>
        <w:t>am/websider som ikke er klarert.</w:t>
      </w:r>
    </w:p>
    <w:p w:rsidR="00876A6C" w:rsidRDefault="000C04A5" w:rsidP="000C04A5">
      <w:pPr>
        <w:pStyle w:val="Default"/>
        <w:numPr>
          <w:ilvl w:val="0"/>
          <w:numId w:val="25"/>
        </w:numPr>
        <w:tabs>
          <w:tab w:val="left" w:pos="993"/>
        </w:tabs>
        <w:ind w:left="1418"/>
        <w:rPr>
          <w:color w:val="auto"/>
        </w:rPr>
      </w:pPr>
      <w:r>
        <w:rPr>
          <w:color w:val="auto"/>
        </w:rPr>
        <w:t>Tilgang til skanner og skannermapper gis av arkivtjenesten/arkivleder.</w:t>
      </w:r>
    </w:p>
    <w:p w:rsidR="00876A6C" w:rsidRDefault="00B717CE" w:rsidP="000C04A5">
      <w:pPr>
        <w:pStyle w:val="Default"/>
        <w:numPr>
          <w:ilvl w:val="1"/>
          <w:numId w:val="26"/>
        </w:numPr>
        <w:tabs>
          <w:tab w:val="left" w:pos="1418"/>
        </w:tabs>
        <w:ind w:left="1418"/>
        <w:rPr>
          <w:color w:val="auto"/>
        </w:rPr>
      </w:pPr>
      <w:r>
        <w:rPr>
          <w:color w:val="auto"/>
        </w:rPr>
        <w:tab/>
        <w:t>N</w:t>
      </w:r>
      <w:r w:rsidR="00876A6C">
        <w:rPr>
          <w:color w:val="auto"/>
        </w:rPr>
        <w:t>ettverksinnstilling</w:t>
      </w:r>
      <w:r w:rsidR="000C04A5">
        <w:rPr>
          <w:color w:val="auto"/>
        </w:rPr>
        <w:t>en</w:t>
      </w:r>
      <w:r w:rsidR="00876A6C">
        <w:rPr>
          <w:color w:val="auto"/>
        </w:rPr>
        <w:t xml:space="preserve"> skal være satt opp slik at det ikke </w:t>
      </w:r>
      <w:r w:rsidR="000C04A5">
        <w:rPr>
          <w:color w:val="auto"/>
        </w:rPr>
        <w:t>er mulig å velge skrivere utenfor egen virksomhet.</w:t>
      </w:r>
    </w:p>
    <w:p w:rsidR="00A205A7" w:rsidRDefault="00A205A7" w:rsidP="00FC40F6">
      <w:pPr>
        <w:pStyle w:val="Default"/>
        <w:numPr>
          <w:ilvl w:val="1"/>
          <w:numId w:val="2"/>
        </w:numPr>
        <w:tabs>
          <w:tab w:val="left" w:pos="993"/>
        </w:tabs>
        <w:ind w:left="1418" w:hanging="1418"/>
        <w:rPr>
          <w:color w:val="auto"/>
        </w:rPr>
      </w:pPr>
    </w:p>
    <w:p w:rsidR="00876A6C" w:rsidRDefault="00876A6C">
      <w:pPr>
        <w:pStyle w:val="Default"/>
        <w:rPr>
          <w:color w:val="auto"/>
        </w:rPr>
      </w:pPr>
    </w:p>
    <w:p w:rsidR="00876A6C" w:rsidRDefault="00A205A7" w:rsidP="009E6107">
      <w:pPr>
        <w:pStyle w:val="CM10"/>
        <w:numPr>
          <w:ilvl w:val="1"/>
          <w:numId w:val="33"/>
        </w:numPr>
        <w:tabs>
          <w:tab w:val="left" w:pos="709"/>
        </w:tabs>
        <w:spacing w:line="298" w:lineRule="atLeast"/>
        <w:ind w:left="851" w:hanging="567"/>
        <w:rPr>
          <w:rFonts w:cs="STCBQY+TimesNewRoman"/>
        </w:rPr>
      </w:pPr>
      <w:r>
        <w:rPr>
          <w:rFonts w:cs="STCBQY+TimesNewRoman"/>
        </w:rPr>
        <w:t>F</w:t>
      </w:r>
      <w:r w:rsidR="00876A6C">
        <w:rPr>
          <w:rFonts w:cs="STCBQY+TimesNewRoman"/>
        </w:rPr>
        <w:t>ølgende sikkerhetsrutiner skal følges av saksbehandler</w:t>
      </w:r>
      <w:r w:rsidR="00FC40F6">
        <w:rPr>
          <w:rFonts w:cs="STCBQY+TimesNewRoman"/>
        </w:rPr>
        <w:t>:</w:t>
      </w:r>
      <w:r w:rsidR="00876A6C">
        <w:rPr>
          <w:rFonts w:cs="STCBQY+TimesNewRoman"/>
        </w:rPr>
        <w:t xml:space="preserve"> </w:t>
      </w:r>
    </w:p>
    <w:p w:rsidR="00876A6C" w:rsidRDefault="00B717CE" w:rsidP="00B717CE">
      <w:pPr>
        <w:pStyle w:val="Default"/>
        <w:numPr>
          <w:ilvl w:val="0"/>
          <w:numId w:val="27"/>
        </w:numPr>
        <w:tabs>
          <w:tab w:val="left" w:pos="993"/>
        </w:tabs>
        <w:spacing w:line="276" w:lineRule="auto"/>
        <w:ind w:left="1418"/>
        <w:rPr>
          <w:color w:val="auto"/>
        </w:rPr>
      </w:pPr>
      <w:r>
        <w:rPr>
          <w:color w:val="auto"/>
        </w:rPr>
        <w:tab/>
        <w:t>U</w:t>
      </w:r>
      <w:r w:rsidR="00876A6C">
        <w:rPr>
          <w:color w:val="auto"/>
        </w:rPr>
        <w:t>tlån av brukerid/passord skal ikke forekomme</w:t>
      </w:r>
      <w:r>
        <w:rPr>
          <w:color w:val="auto"/>
        </w:rPr>
        <w:t>.</w:t>
      </w:r>
      <w:r w:rsidR="00876A6C">
        <w:rPr>
          <w:color w:val="auto"/>
        </w:rPr>
        <w:t xml:space="preserve"> </w:t>
      </w:r>
    </w:p>
    <w:p w:rsidR="00876A6C" w:rsidRDefault="00B717CE" w:rsidP="00B717CE">
      <w:pPr>
        <w:pStyle w:val="Default"/>
        <w:numPr>
          <w:ilvl w:val="0"/>
          <w:numId w:val="27"/>
        </w:numPr>
        <w:tabs>
          <w:tab w:val="left" w:pos="993"/>
        </w:tabs>
        <w:spacing w:line="276" w:lineRule="auto"/>
        <w:ind w:left="1418"/>
        <w:rPr>
          <w:color w:val="auto"/>
        </w:rPr>
      </w:pPr>
      <w:r>
        <w:rPr>
          <w:color w:val="auto"/>
        </w:rPr>
        <w:tab/>
        <w:t>Ikke gå fra åpen maskin.</w:t>
      </w:r>
    </w:p>
    <w:p w:rsidR="00B717CE" w:rsidRDefault="00B717CE" w:rsidP="00B717CE">
      <w:pPr>
        <w:pStyle w:val="Default"/>
        <w:numPr>
          <w:ilvl w:val="0"/>
          <w:numId w:val="27"/>
        </w:numPr>
        <w:tabs>
          <w:tab w:val="left" w:pos="993"/>
        </w:tabs>
        <w:spacing w:line="276" w:lineRule="auto"/>
        <w:ind w:left="1418"/>
        <w:rPr>
          <w:color w:val="auto"/>
        </w:rPr>
      </w:pPr>
      <w:r>
        <w:rPr>
          <w:color w:val="auto"/>
        </w:rPr>
        <w:tab/>
        <w:t>L</w:t>
      </w:r>
      <w:r w:rsidR="00876A6C">
        <w:rPr>
          <w:color w:val="auto"/>
        </w:rPr>
        <w:t>agring av dokumenter på andre</w:t>
      </w:r>
      <w:r>
        <w:rPr>
          <w:color w:val="auto"/>
        </w:rPr>
        <w:t xml:space="preserve"> medier skal ikke forekomme.</w:t>
      </w:r>
    </w:p>
    <w:p w:rsidR="000C04A5" w:rsidRPr="000C04A5" w:rsidRDefault="000C04A5" w:rsidP="000C04A5">
      <w:pPr>
        <w:pStyle w:val="Default"/>
        <w:numPr>
          <w:ilvl w:val="0"/>
          <w:numId w:val="27"/>
        </w:numPr>
        <w:tabs>
          <w:tab w:val="left" w:pos="1418"/>
        </w:tabs>
        <w:spacing w:line="276" w:lineRule="auto"/>
        <w:ind w:left="1418"/>
        <w:rPr>
          <w:color w:val="auto"/>
        </w:rPr>
      </w:pPr>
      <w:r>
        <w:rPr>
          <w:color w:val="auto"/>
        </w:rPr>
        <w:t>Personopplysninger skal kun lagres på server ikke lokalt på maskin.</w:t>
      </w:r>
    </w:p>
    <w:p w:rsidR="00FC40F6" w:rsidRDefault="00B717CE" w:rsidP="00B717CE">
      <w:pPr>
        <w:pStyle w:val="Default"/>
        <w:numPr>
          <w:ilvl w:val="0"/>
          <w:numId w:val="27"/>
        </w:numPr>
        <w:tabs>
          <w:tab w:val="left" w:pos="993"/>
        </w:tabs>
        <w:spacing w:line="276" w:lineRule="auto"/>
        <w:ind w:left="1418"/>
        <w:rPr>
          <w:color w:val="auto"/>
        </w:rPr>
      </w:pPr>
      <w:r>
        <w:tab/>
        <w:t>I</w:t>
      </w:r>
      <w:r w:rsidR="00FC40F6">
        <w:t xml:space="preserve">kke </w:t>
      </w:r>
      <w:proofErr w:type="gramStart"/>
      <w:r w:rsidR="00FC40F6">
        <w:t>la</w:t>
      </w:r>
      <w:proofErr w:type="gramEnd"/>
      <w:r w:rsidR="00FC40F6">
        <w:t xml:space="preserve"> utskrift</w:t>
      </w:r>
      <w:r w:rsidR="000C04A5">
        <w:t>er</w:t>
      </w:r>
      <w:r w:rsidR="00FC40F6">
        <w:t xml:space="preserve"> ligge igjen på skriver</w:t>
      </w:r>
      <w:r>
        <w:t>.</w:t>
      </w:r>
      <w:r w:rsidR="00FC40F6">
        <w:br/>
      </w:r>
    </w:p>
    <w:p w:rsidR="00876A6C" w:rsidRDefault="00A205A7" w:rsidP="009E6107">
      <w:pPr>
        <w:pStyle w:val="CM10"/>
        <w:numPr>
          <w:ilvl w:val="1"/>
          <w:numId w:val="34"/>
        </w:numPr>
        <w:tabs>
          <w:tab w:val="left" w:pos="709"/>
        </w:tabs>
        <w:spacing w:line="538" w:lineRule="atLeast"/>
        <w:ind w:left="851" w:hanging="567"/>
        <w:rPr>
          <w:rFonts w:cs="STCBQY+TimesNewRoman"/>
        </w:rPr>
      </w:pPr>
      <w:r>
        <w:rPr>
          <w:rFonts w:cs="STCBQY+TimesNewRoman"/>
        </w:rPr>
        <w:t>D</w:t>
      </w:r>
      <w:r w:rsidR="00876A6C">
        <w:rPr>
          <w:rFonts w:cs="STCBQY+TimesNewRoman"/>
        </w:rPr>
        <w:t>okumentere informasjonssystemet og informasjonssikkerheten</w:t>
      </w:r>
      <w:r w:rsidR="00FC40F6">
        <w:rPr>
          <w:rFonts w:cs="STCBQY+TimesNewRoman"/>
        </w:rPr>
        <w:t>:</w:t>
      </w:r>
    </w:p>
    <w:p w:rsidR="00876A6C" w:rsidRDefault="00A205A7" w:rsidP="000C04A5">
      <w:pPr>
        <w:pStyle w:val="Default"/>
        <w:numPr>
          <w:ilvl w:val="0"/>
          <w:numId w:val="28"/>
        </w:numPr>
        <w:spacing w:line="276" w:lineRule="auto"/>
        <w:ind w:left="1418"/>
        <w:rPr>
          <w:color w:val="auto"/>
        </w:rPr>
      </w:pPr>
      <w:r>
        <w:rPr>
          <w:color w:val="auto"/>
        </w:rPr>
        <w:t>K</w:t>
      </w:r>
      <w:r w:rsidR="00876A6C">
        <w:rPr>
          <w:color w:val="auto"/>
        </w:rPr>
        <w:t>ommunen må ha et system som sikrer at d</w:t>
      </w:r>
      <w:r w:rsidR="000C04A5">
        <w:rPr>
          <w:color w:val="auto"/>
        </w:rPr>
        <w:t>e krav som blir pålagt i personopplysningsloven blir ivaretatt.</w:t>
      </w:r>
    </w:p>
    <w:p w:rsidR="000C04A5" w:rsidRDefault="000C04A5" w:rsidP="00B717CE">
      <w:pPr>
        <w:pStyle w:val="Default"/>
        <w:numPr>
          <w:ilvl w:val="0"/>
          <w:numId w:val="28"/>
        </w:numPr>
        <w:spacing w:after="650" w:line="300" w:lineRule="atLeast"/>
        <w:ind w:left="1418"/>
        <w:rPr>
          <w:color w:val="auto"/>
        </w:rPr>
      </w:pPr>
      <w:r>
        <w:rPr>
          <w:color w:val="auto"/>
        </w:rPr>
        <w:t>Ansatte som behandler personopplysninger skal ha kjennskap til gjeldende behandlingsregler, ha tilstrekkelig og oppdatert dokumentasjon for gjennomføring av rutinene og ha denne dokumentasjonen tilgjengelig for innsyn.</w:t>
      </w:r>
    </w:p>
    <w:p w:rsidR="004423E8" w:rsidRDefault="004423E8" w:rsidP="004423E8">
      <w:pPr>
        <w:pStyle w:val="Default"/>
        <w:spacing w:after="650" w:line="300" w:lineRule="atLeast"/>
        <w:rPr>
          <w:color w:val="auto"/>
        </w:rPr>
      </w:pPr>
    </w:p>
    <w:p w:rsidR="004423E8" w:rsidRDefault="004423E8" w:rsidP="004423E8">
      <w:pPr>
        <w:pStyle w:val="Default"/>
        <w:spacing w:line="300" w:lineRule="atLeast"/>
        <w:rPr>
          <w:color w:val="auto"/>
        </w:rPr>
      </w:pPr>
    </w:p>
    <w:p w:rsidR="004423E8" w:rsidRDefault="004423E8" w:rsidP="004423E8">
      <w:pPr>
        <w:pStyle w:val="Default"/>
        <w:spacing w:line="300" w:lineRule="atLeast"/>
        <w:rPr>
          <w:color w:val="auto"/>
        </w:rPr>
      </w:pPr>
    </w:p>
    <w:p w:rsidR="00876A6C" w:rsidRPr="009E6107" w:rsidRDefault="00876A6C">
      <w:pPr>
        <w:pStyle w:val="CM10"/>
        <w:spacing w:line="296" w:lineRule="atLeast"/>
        <w:rPr>
          <w:rFonts w:cs="STCBQY+TimesNewRoman"/>
          <w:sz w:val="26"/>
          <w:szCs w:val="26"/>
        </w:rPr>
      </w:pPr>
      <w:r w:rsidRPr="009E6107">
        <w:rPr>
          <w:rFonts w:cs="STCBQY+TimesNewRoman"/>
          <w:b/>
          <w:bCs/>
          <w:sz w:val="26"/>
          <w:szCs w:val="26"/>
        </w:rPr>
        <w:t xml:space="preserve">Bruk av sak/- arkiv systemene til arkivering og journalføring av elevdokumentasjon </w:t>
      </w:r>
    </w:p>
    <w:p w:rsidR="00876A6C" w:rsidRDefault="00876A6C">
      <w:pPr>
        <w:pStyle w:val="CM10"/>
        <w:spacing w:line="296" w:lineRule="atLeast"/>
        <w:rPr>
          <w:rFonts w:cs="STCBQY+TimesNewRoman"/>
        </w:rPr>
      </w:pPr>
      <w:r>
        <w:rPr>
          <w:rFonts w:cs="STCBQY+TimesNewRoman"/>
        </w:rPr>
        <w:t xml:space="preserve">På bakgrunn av risikoanalyse og vurdering av akseptabelt risikonivå, anses NOARK 4 godkjente sak/- arkivsystemer som det beste verktøy for journalføring, lagring og bevaring av elevdokumentasjon. NOARK-4 systemene ivaretar kravene som arkivloven m/forskrift stiller til elektronisk bevaring av arkivdokumenter og langtidsbevaring av disse. </w:t>
      </w:r>
      <w:r w:rsidRPr="00850FE6">
        <w:rPr>
          <w:rFonts w:cs="STCBQY+TimesNewRoman"/>
          <w:highlight w:val="yellow"/>
        </w:rPr>
        <w:t xml:space="preserve">Velger man å bruke fagsystemer for registrering og oppbevaring av arkivdokumenter har man pr. i dag ikke mulighet for et fullelektronisk arkiv. </w:t>
      </w:r>
      <w:r w:rsidRPr="00850FE6">
        <w:rPr>
          <w:rFonts w:cs="STCBQY+TimesNewRoman"/>
          <w:b/>
          <w:highlight w:val="yellow"/>
        </w:rPr>
        <w:t>Ved bruk av denne løsningen må man ha papirarkiver i tillegg.</w:t>
      </w:r>
      <w:r>
        <w:rPr>
          <w:rFonts w:cs="STCBQY+TimesNewRoman"/>
        </w:rPr>
        <w:t xml:space="preserve"> </w:t>
      </w:r>
    </w:p>
    <w:p w:rsidR="00876A6C" w:rsidRDefault="00876A6C">
      <w:pPr>
        <w:pStyle w:val="Default"/>
        <w:spacing w:line="278" w:lineRule="atLeast"/>
        <w:ind w:right="645"/>
        <w:rPr>
          <w:color w:val="auto"/>
        </w:rPr>
      </w:pPr>
      <w:r>
        <w:rPr>
          <w:color w:val="auto"/>
        </w:rPr>
        <w:t xml:space="preserve">Kommunen har et selvstendig ansvar i å foreta risikovurdering på sine behandlinger av personopplysninger. Ut fra disse sikkerhetsvurderinger må kommunen selv trekke sine konklusjoner om sak-/arkivsystemet innfrir de krav som stilles.   </w:t>
      </w:r>
    </w:p>
    <w:sectPr w:rsidR="00876A6C" w:rsidSect="00983A4E">
      <w:footerReference w:type="default" r:id="rId9"/>
      <w:type w:val="continuous"/>
      <w:pgSz w:w="11906" w:h="16838"/>
      <w:pgMar w:top="567" w:right="424" w:bottom="568" w:left="1260" w:header="708" w:footer="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0BA" w:rsidRDefault="007530BA" w:rsidP="000B5154">
      <w:pPr>
        <w:spacing w:after="0" w:line="240" w:lineRule="auto"/>
      </w:pPr>
      <w:r>
        <w:separator/>
      </w:r>
    </w:p>
  </w:endnote>
  <w:endnote w:type="continuationSeparator" w:id="0">
    <w:p w:rsidR="007530BA" w:rsidRDefault="007530BA" w:rsidP="000B5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CBQY+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BA" w:rsidRDefault="00852A40">
    <w:pPr>
      <w:pStyle w:val="Bunntekst"/>
      <w:jc w:val="right"/>
    </w:pPr>
    <w:r w:rsidRPr="008452D7">
      <w:rPr>
        <w:b/>
        <w:color w:val="0070C0"/>
      </w:rPr>
      <w:t>O</w:t>
    </w:r>
    <w:r w:rsidR="00F95BBD" w:rsidRPr="008452D7">
      <w:rPr>
        <w:b/>
        <w:color w:val="0070C0"/>
      </w:rPr>
      <w:t>ppdatert pr. 05.12.2012</w:t>
    </w:r>
    <w:r w:rsidR="00F95BBD">
      <w:t xml:space="preserve">  </w:t>
    </w:r>
    <w:r>
      <w:tab/>
    </w:r>
    <w:r>
      <w:tab/>
    </w:r>
    <w:r w:rsidR="00F95BBD">
      <w:tab/>
    </w:r>
    <w:r w:rsidR="00F95BBD">
      <w:tab/>
    </w:r>
    <w:sdt>
      <w:sdtPr>
        <w:id w:val="51974709"/>
        <w:docPartObj>
          <w:docPartGallery w:val="Page Numbers (Bottom of Page)"/>
          <w:docPartUnique/>
        </w:docPartObj>
      </w:sdtPr>
      <w:sdtContent>
        <w:fldSimple w:instr=" PAGE   \* MERGEFORMAT ">
          <w:r w:rsidR="00E104C6">
            <w:rPr>
              <w:noProof/>
            </w:rPr>
            <w:t>8</w:t>
          </w:r>
        </w:fldSimple>
      </w:sdtContent>
    </w:sdt>
  </w:p>
  <w:p w:rsidR="007530BA" w:rsidRDefault="007530BA">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0BA" w:rsidRDefault="007530BA" w:rsidP="000B5154">
      <w:pPr>
        <w:spacing w:after="0" w:line="240" w:lineRule="auto"/>
      </w:pPr>
      <w:r>
        <w:separator/>
      </w:r>
    </w:p>
  </w:footnote>
  <w:footnote w:type="continuationSeparator" w:id="0">
    <w:p w:rsidR="007530BA" w:rsidRDefault="007530BA" w:rsidP="000B51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942D0F"/>
    <w:multiLevelType w:val="hybridMultilevel"/>
    <w:tmpl w:val="769F76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E1219"/>
    <w:multiLevelType w:val="hybridMultilevel"/>
    <w:tmpl w:val="175C730E"/>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6437622"/>
    <w:multiLevelType w:val="hybridMultilevel"/>
    <w:tmpl w:val="6E9838CA"/>
    <w:lvl w:ilvl="0" w:tplc="3080EF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6BD33DB"/>
    <w:multiLevelType w:val="hybridMultilevel"/>
    <w:tmpl w:val="31304D3A"/>
    <w:lvl w:ilvl="0" w:tplc="3080EF5E">
      <w:start w:val="1"/>
      <w:numFmt w:val="bullet"/>
      <w:lvlText w:val=""/>
      <w:lvlJc w:val="left"/>
      <w:pPr>
        <w:ind w:left="1085" w:hanging="360"/>
      </w:pPr>
      <w:rPr>
        <w:rFonts w:ascii="Symbol" w:hAnsi="Symbol" w:hint="default"/>
      </w:rPr>
    </w:lvl>
    <w:lvl w:ilvl="1" w:tplc="04140003">
      <w:start w:val="1"/>
      <w:numFmt w:val="bullet"/>
      <w:lvlText w:val="o"/>
      <w:lvlJc w:val="left"/>
      <w:pPr>
        <w:ind w:left="1805" w:hanging="360"/>
      </w:pPr>
      <w:rPr>
        <w:rFonts w:ascii="Courier New" w:hAnsi="Courier New" w:cs="Courier New"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4">
    <w:nsid w:val="074A42DD"/>
    <w:multiLevelType w:val="hybridMultilevel"/>
    <w:tmpl w:val="87809E64"/>
    <w:lvl w:ilvl="0" w:tplc="46D6E812">
      <w:numFmt w:val="bullet"/>
      <w:lvlText w:val="-"/>
      <w:lvlJc w:val="left"/>
      <w:pPr>
        <w:ind w:left="644" w:hanging="360"/>
      </w:pPr>
      <w:rPr>
        <w:rFonts w:ascii="STCBQY+TimesNewRoman" w:eastAsia="Times New Roman" w:hAnsi="STCBQY+TimesNewRoman" w:cs="STCBQY+TimesNewRoman"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5">
    <w:nsid w:val="082060E8"/>
    <w:multiLevelType w:val="hybridMultilevel"/>
    <w:tmpl w:val="BCFEE7F4"/>
    <w:lvl w:ilvl="0" w:tplc="04140001">
      <w:start w:val="1"/>
      <w:numFmt w:val="bullet"/>
      <w:lvlText w:val=""/>
      <w:lvlJc w:val="left"/>
      <w:pPr>
        <w:ind w:left="2525" w:hanging="360"/>
      </w:pPr>
      <w:rPr>
        <w:rFonts w:ascii="Symbol" w:hAnsi="Symbol" w:hint="default"/>
      </w:rPr>
    </w:lvl>
    <w:lvl w:ilvl="1" w:tplc="04140003" w:tentative="1">
      <w:start w:val="1"/>
      <w:numFmt w:val="bullet"/>
      <w:lvlText w:val="o"/>
      <w:lvlJc w:val="left"/>
      <w:pPr>
        <w:ind w:left="3245" w:hanging="360"/>
      </w:pPr>
      <w:rPr>
        <w:rFonts w:ascii="Courier New" w:hAnsi="Courier New" w:cs="Courier New" w:hint="default"/>
      </w:rPr>
    </w:lvl>
    <w:lvl w:ilvl="2" w:tplc="04140005" w:tentative="1">
      <w:start w:val="1"/>
      <w:numFmt w:val="bullet"/>
      <w:lvlText w:val=""/>
      <w:lvlJc w:val="left"/>
      <w:pPr>
        <w:ind w:left="3965" w:hanging="360"/>
      </w:pPr>
      <w:rPr>
        <w:rFonts w:ascii="Wingdings" w:hAnsi="Wingdings" w:hint="default"/>
      </w:rPr>
    </w:lvl>
    <w:lvl w:ilvl="3" w:tplc="04140001" w:tentative="1">
      <w:start w:val="1"/>
      <w:numFmt w:val="bullet"/>
      <w:lvlText w:val=""/>
      <w:lvlJc w:val="left"/>
      <w:pPr>
        <w:ind w:left="4685" w:hanging="360"/>
      </w:pPr>
      <w:rPr>
        <w:rFonts w:ascii="Symbol" w:hAnsi="Symbol" w:hint="default"/>
      </w:rPr>
    </w:lvl>
    <w:lvl w:ilvl="4" w:tplc="04140003">
      <w:start w:val="1"/>
      <w:numFmt w:val="bullet"/>
      <w:lvlText w:val="o"/>
      <w:lvlJc w:val="left"/>
      <w:pPr>
        <w:ind w:left="5405" w:hanging="360"/>
      </w:pPr>
      <w:rPr>
        <w:rFonts w:ascii="Courier New" w:hAnsi="Courier New" w:cs="Courier New" w:hint="default"/>
      </w:rPr>
    </w:lvl>
    <w:lvl w:ilvl="5" w:tplc="04140005" w:tentative="1">
      <w:start w:val="1"/>
      <w:numFmt w:val="bullet"/>
      <w:lvlText w:val=""/>
      <w:lvlJc w:val="left"/>
      <w:pPr>
        <w:ind w:left="6125" w:hanging="360"/>
      </w:pPr>
      <w:rPr>
        <w:rFonts w:ascii="Wingdings" w:hAnsi="Wingdings" w:hint="default"/>
      </w:rPr>
    </w:lvl>
    <w:lvl w:ilvl="6" w:tplc="04140001" w:tentative="1">
      <w:start w:val="1"/>
      <w:numFmt w:val="bullet"/>
      <w:lvlText w:val=""/>
      <w:lvlJc w:val="left"/>
      <w:pPr>
        <w:ind w:left="6845" w:hanging="360"/>
      </w:pPr>
      <w:rPr>
        <w:rFonts w:ascii="Symbol" w:hAnsi="Symbol" w:hint="default"/>
      </w:rPr>
    </w:lvl>
    <w:lvl w:ilvl="7" w:tplc="04140003" w:tentative="1">
      <w:start w:val="1"/>
      <w:numFmt w:val="bullet"/>
      <w:lvlText w:val="o"/>
      <w:lvlJc w:val="left"/>
      <w:pPr>
        <w:ind w:left="7565" w:hanging="360"/>
      </w:pPr>
      <w:rPr>
        <w:rFonts w:ascii="Courier New" w:hAnsi="Courier New" w:cs="Courier New" w:hint="default"/>
      </w:rPr>
    </w:lvl>
    <w:lvl w:ilvl="8" w:tplc="04140005" w:tentative="1">
      <w:start w:val="1"/>
      <w:numFmt w:val="bullet"/>
      <w:lvlText w:val=""/>
      <w:lvlJc w:val="left"/>
      <w:pPr>
        <w:ind w:left="8285" w:hanging="360"/>
      </w:pPr>
      <w:rPr>
        <w:rFonts w:ascii="Wingdings" w:hAnsi="Wingdings" w:hint="default"/>
      </w:rPr>
    </w:lvl>
  </w:abstractNum>
  <w:abstractNum w:abstractNumId="6">
    <w:nsid w:val="083E54DF"/>
    <w:multiLevelType w:val="hybridMultilevel"/>
    <w:tmpl w:val="27C2C7A4"/>
    <w:lvl w:ilvl="0" w:tplc="D97E6578">
      <w:numFmt w:val="bullet"/>
      <w:lvlText w:val="-"/>
      <w:lvlJc w:val="left"/>
      <w:pPr>
        <w:ind w:left="725" w:hanging="360"/>
      </w:pPr>
      <w:rPr>
        <w:rFonts w:ascii="STCBQY+TimesNewRoman" w:eastAsia="Times New Roman" w:hAnsi="STCBQY+TimesNewRoman" w:cs="Times New Roman" w:hint="default"/>
      </w:rPr>
    </w:lvl>
    <w:lvl w:ilvl="1" w:tplc="04140003" w:tentative="1">
      <w:start w:val="1"/>
      <w:numFmt w:val="bullet"/>
      <w:lvlText w:val="o"/>
      <w:lvlJc w:val="left"/>
      <w:pPr>
        <w:ind w:left="1445" w:hanging="360"/>
      </w:pPr>
      <w:rPr>
        <w:rFonts w:ascii="Courier New" w:hAnsi="Courier New" w:cs="Courier New" w:hint="default"/>
      </w:rPr>
    </w:lvl>
    <w:lvl w:ilvl="2" w:tplc="04140005" w:tentative="1">
      <w:start w:val="1"/>
      <w:numFmt w:val="bullet"/>
      <w:lvlText w:val=""/>
      <w:lvlJc w:val="left"/>
      <w:pPr>
        <w:ind w:left="2165" w:hanging="360"/>
      </w:pPr>
      <w:rPr>
        <w:rFonts w:ascii="Wingdings" w:hAnsi="Wingdings" w:hint="default"/>
      </w:rPr>
    </w:lvl>
    <w:lvl w:ilvl="3" w:tplc="04140001" w:tentative="1">
      <w:start w:val="1"/>
      <w:numFmt w:val="bullet"/>
      <w:lvlText w:val=""/>
      <w:lvlJc w:val="left"/>
      <w:pPr>
        <w:ind w:left="2885" w:hanging="360"/>
      </w:pPr>
      <w:rPr>
        <w:rFonts w:ascii="Symbol" w:hAnsi="Symbol" w:hint="default"/>
      </w:rPr>
    </w:lvl>
    <w:lvl w:ilvl="4" w:tplc="04140003" w:tentative="1">
      <w:start w:val="1"/>
      <w:numFmt w:val="bullet"/>
      <w:lvlText w:val="o"/>
      <w:lvlJc w:val="left"/>
      <w:pPr>
        <w:ind w:left="3605" w:hanging="360"/>
      </w:pPr>
      <w:rPr>
        <w:rFonts w:ascii="Courier New" w:hAnsi="Courier New" w:cs="Courier New" w:hint="default"/>
      </w:rPr>
    </w:lvl>
    <w:lvl w:ilvl="5" w:tplc="04140005" w:tentative="1">
      <w:start w:val="1"/>
      <w:numFmt w:val="bullet"/>
      <w:lvlText w:val=""/>
      <w:lvlJc w:val="left"/>
      <w:pPr>
        <w:ind w:left="4325" w:hanging="360"/>
      </w:pPr>
      <w:rPr>
        <w:rFonts w:ascii="Wingdings" w:hAnsi="Wingdings" w:hint="default"/>
      </w:rPr>
    </w:lvl>
    <w:lvl w:ilvl="6" w:tplc="04140001" w:tentative="1">
      <w:start w:val="1"/>
      <w:numFmt w:val="bullet"/>
      <w:lvlText w:val=""/>
      <w:lvlJc w:val="left"/>
      <w:pPr>
        <w:ind w:left="5045" w:hanging="360"/>
      </w:pPr>
      <w:rPr>
        <w:rFonts w:ascii="Symbol" w:hAnsi="Symbol" w:hint="default"/>
      </w:rPr>
    </w:lvl>
    <w:lvl w:ilvl="7" w:tplc="04140003" w:tentative="1">
      <w:start w:val="1"/>
      <w:numFmt w:val="bullet"/>
      <w:lvlText w:val="o"/>
      <w:lvlJc w:val="left"/>
      <w:pPr>
        <w:ind w:left="5765" w:hanging="360"/>
      </w:pPr>
      <w:rPr>
        <w:rFonts w:ascii="Courier New" w:hAnsi="Courier New" w:cs="Courier New" w:hint="default"/>
      </w:rPr>
    </w:lvl>
    <w:lvl w:ilvl="8" w:tplc="04140005" w:tentative="1">
      <w:start w:val="1"/>
      <w:numFmt w:val="bullet"/>
      <w:lvlText w:val=""/>
      <w:lvlJc w:val="left"/>
      <w:pPr>
        <w:ind w:left="6485" w:hanging="360"/>
      </w:pPr>
      <w:rPr>
        <w:rFonts w:ascii="Wingdings" w:hAnsi="Wingdings" w:hint="default"/>
      </w:rPr>
    </w:lvl>
  </w:abstractNum>
  <w:abstractNum w:abstractNumId="7">
    <w:nsid w:val="090821AF"/>
    <w:multiLevelType w:val="hybridMultilevel"/>
    <w:tmpl w:val="C0724B16"/>
    <w:lvl w:ilvl="0" w:tplc="0414000B">
      <w:start w:val="1"/>
      <w:numFmt w:val="bullet"/>
      <w:lvlText w:val=""/>
      <w:lvlJc w:val="left"/>
      <w:pPr>
        <w:ind w:left="1004" w:hanging="360"/>
      </w:pPr>
      <w:rPr>
        <w:rFonts w:ascii="Wingdings" w:hAnsi="Wingdings"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8">
    <w:nsid w:val="0C3508E5"/>
    <w:multiLevelType w:val="hybridMultilevel"/>
    <w:tmpl w:val="CAC45640"/>
    <w:lvl w:ilvl="0" w:tplc="0414000B">
      <w:start w:val="1"/>
      <w:numFmt w:val="bullet"/>
      <w:lvlText w:val=""/>
      <w:lvlJc w:val="left"/>
      <w:pPr>
        <w:ind w:left="1004" w:hanging="360"/>
      </w:pPr>
      <w:rPr>
        <w:rFonts w:ascii="Wingdings" w:hAnsi="Wingdings"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9">
    <w:nsid w:val="0E1D2339"/>
    <w:multiLevelType w:val="hybridMultilevel"/>
    <w:tmpl w:val="F0EC132C"/>
    <w:lvl w:ilvl="0" w:tplc="0414000B">
      <w:start w:val="1"/>
      <w:numFmt w:val="bullet"/>
      <w:lvlText w:val=""/>
      <w:lvlJc w:val="left"/>
      <w:pPr>
        <w:ind w:left="1085" w:hanging="360"/>
      </w:pPr>
      <w:rPr>
        <w:rFonts w:ascii="Wingdings" w:hAnsi="Wingdings" w:hint="default"/>
      </w:rPr>
    </w:lvl>
    <w:lvl w:ilvl="1" w:tplc="D8F81F88">
      <w:numFmt w:val="bullet"/>
      <w:lvlText w:val="-"/>
      <w:lvlJc w:val="left"/>
      <w:pPr>
        <w:ind w:left="2075" w:hanging="630"/>
      </w:pPr>
      <w:rPr>
        <w:rFonts w:ascii="STCBQY+TimesNewRoman" w:eastAsia="Times New Roman" w:hAnsi="STCBQY+TimesNewRoman" w:cs="STCBQY+TimesNewRoman"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10">
    <w:nsid w:val="0E5B58E4"/>
    <w:multiLevelType w:val="hybridMultilevel"/>
    <w:tmpl w:val="168C6812"/>
    <w:lvl w:ilvl="0" w:tplc="3080EF5E">
      <w:start w:val="1"/>
      <w:numFmt w:val="bullet"/>
      <w:lvlText w:val=""/>
      <w:lvlJc w:val="left"/>
      <w:pPr>
        <w:ind w:left="1085" w:hanging="360"/>
      </w:pPr>
      <w:rPr>
        <w:rFonts w:ascii="Symbol" w:hAnsi="Symbol" w:hint="default"/>
      </w:rPr>
    </w:lvl>
    <w:lvl w:ilvl="1" w:tplc="D8F81F88">
      <w:numFmt w:val="bullet"/>
      <w:lvlText w:val="-"/>
      <w:lvlJc w:val="left"/>
      <w:pPr>
        <w:ind w:left="2075" w:hanging="630"/>
      </w:pPr>
      <w:rPr>
        <w:rFonts w:ascii="STCBQY+TimesNewRoman" w:eastAsia="Times New Roman" w:hAnsi="STCBQY+TimesNewRoman" w:cs="STCBQY+TimesNewRoman"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11">
    <w:nsid w:val="161679D6"/>
    <w:multiLevelType w:val="hybridMultilevel"/>
    <w:tmpl w:val="6A3C1D3A"/>
    <w:lvl w:ilvl="0" w:tplc="1054C118">
      <w:numFmt w:val="bullet"/>
      <w:lvlText w:val="-"/>
      <w:lvlJc w:val="left"/>
      <w:pPr>
        <w:ind w:left="995" w:hanging="630"/>
      </w:pPr>
      <w:rPr>
        <w:rFonts w:ascii="STCBQY+TimesNewRoman" w:eastAsia="Times New Roman" w:hAnsi="STCBQY+TimesNewRoman" w:cs="STCBQY+TimesNewRoman" w:hint="default"/>
      </w:rPr>
    </w:lvl>
    <w:lvl w:ilvl="1" w:tplc="04140003" w:tentative="1">
      <w:start w:val="1"/>
      <w:numFmt w:val="bullet"/>
      <w:lvlText w:val="o"/>
      <w:lvlJc w:val="left"/>
      <w:pPr>
        <w:ind w:left="1445" w:hanging="360"/>
      </w:pPr>
      <w:rPr>
        <w:rFonts w:ascii="Courier New" w:hAnsi="Courier New" w:cs="Courier New" w:hint="default"/>
      </w:rPr>
    </w:lvl>
    <w:lvl w:ilvl="2" w:tplc="04140005" w:tentative="1">
      <w:start w:val="1"/>
      <w:numFmt w:val="bullet"/>
      <w:lvlText w:val=""/>
      <w:lvlJc w:val="left"/>
      <w:pPr>
        <w:ind w:left="2165" w:hanging="360"/>
      </w:pPr>
      <w:rPr>
        <w:rFonts w:ascii="Wingdings" w:hAnsi="Wingdings" w:hint="default"/>
      </w:rPr>
    </w:lvl>
    <w:lvl w:ilvl="3" w:tplc="04140001" w:tentative="1">
      <w:start w:val="1"/>
      <w:numFmt w:val="bullet"/>
      <w:lvlText w:val=""/>
      <w:lvlJc w:val="left"/>
      <w:pPr>
        <w:ind w:left="2885" w:hanging="360"/>
      </w:pPr>
      <w:rPr>
        <w:rFonts w:ascii="Symbol" w:hAnsi="Symbol" w:hint="default"/>
      </w:rPr>
    </w:lvl>
    <w:lvl w:ilvl="4" w:tplc="04140003" w:tentative="1">
      <w:start w:val="1"/>
      <w:numFmt w:val="bullet"/>
      <w:lvlText w:val="o"/>
      <w:lvlJc w:val="left"/>
      <w:pPr>
        <w:ind w:left="3605" w:hanging="360"/>
      </w:pPr>
      <w:rPr>
        <w:rFonts w:ascii="Courier New" w:hAnsi="Courier New" w:cs="Courier New" w:hint="default"/>
      </w:rPr>
    </w:lvl>
    <w:lvl w:ilvl="5" w:tplc="04140005" w:tentative="1">
      <w:start w:val="1"/>
      <w:numFmt w:val="bullet"/>
      <w:lvlText w:val=""/>
      <w:lvlJc w:val="left"/>
      <w:pPr>
        <w:ind w:left="4325" w:hanging="360"/>
      </w:pPr>
      <w:rPr>
        <w:rFonts w:ascii="Wingdings" w:hAnsi="Wingdings" w:hint="default"/>
      </w:rPr>
    </w:lvl>
    <w:lvl w:ilvl="6" w:tplc="04140001" w:tentative="1">
      <w:start w:val="1"/>
      <w:numFmt w:val="bullet"/>
      <w:lvlText w:val=""/>
      <w:lvlJc w:val="left"/>
      <w:pPr>
        <w:ind w:left="5045" w:hanging="360"/>
      </w:pPr>
      <w:rPr>
        <w:rFonts w:ascii="Symbol" w:hAnsi="Symbol" w:hint="default"/>
      </w:rPr>
    </w:lvl>
    <w:lvl w:ilvl="7" w:tplc="04140003" w:tentative="1">
      <w:start w:val="1"/>
      <w:numFmt w:val="bullet"/>
      <w:lvlText w:val="o"/>
      <w:lvlJc w:val="left"/>
      <w:pPr>
        <w:ind w:left="5765" w:hanging="360"/>
      </w:pPr>
      <w:rPr>
        <w:rFonts w:ascii="Courier New" w:hAnsi="Courier New" w:cs="Courier New" w:hint="default"/>
      </w:rPr>
    </w:lvl>
    <w:lvl w:ilvl="8" w:tplc="04140005" w:tentative="1">
      <w:start w:val="1"/>
      <w:numFmt w:val="bullet"/>
      <w:lvlText w:val=""/>
      <w:lvlJc w:val="left"/>
      <w:pPr>
        <w:ind w:left="6485" w:hanging="360"/>
      </w:pPr>
      <w:rPr>
        <w:rFonts w:ascii="Wingdings" w:hAnsi="Wingdings" w:hint="default"/>
      </w:rPr>
    </w:lvl>
  </w:abstractNum>
  <w:abstractNum w:abstractNumId="12">
    <w:nsid w:val="18E9589D"/>
    <w:multiLevelType w:val="hybridMultilevel"/>
    <w:tmpl w:val="733E6CDA"/>
    <w:lvl w:ilvl="0" w:tplc="04140001">
      <w:start w:val="1"/>
      <w:numFmt w:val="bullet"/>
      <w:lvlText w:val=""/>
      <w:lvlJc w:val="left"/>
      <w:pPr>
        <w:ind w:left="1805" w:hanging="360"/>
      </w:pPr>
      <w:rPr>
        <w:rFonts w:ascii="Symbol" w:hAnsi="Symbol" w:hint="default"/>
      </w:rPr>
    </w:lvl>
    <w:lvl w:ilvl="1" w:tplc="04140003">
      <w:start w:val="1"/>
      <w:numFmt w:val="bullet"/>
      <w:lvlText w:val="o"/>
      <w:lvlJc w:val="left"/>
      <w:pPr>
        <w:ind w:left="2525" w:hanging="360"/>
      </w:pPr>
      <w:rPr>
        <w:rFonts w:ascii="Courier New" w:hAnsi="Courier New" w:cs="Courier New" w:hint="default"/>
      </w:rPr>
    </w:lvl>
    <w:lvl w:ilvl="2" w:tplc="04140005" w:tentative="1">
      <w:start w:val="1"/>
      <w:numFmt w:val="bullet"/>
      <w:lvlText w:val=""/>
      <w:lvlJc w:val="left"/>
      <w:pPr>
        <w:ind w:left="3245" w:hanging="360"/>
      </w:pPr>
      <w:rPr>
        <w:rFonts w:ascii="Wingdings" w:hAnsi="Wingdings" w:hint="default"/>
      </w:rPr>
    </w:lvl>
    <w:lvl w:ilvl="3" w:tplc="04140001" w:tentative="1">
      <w:start w:val="1"/>
      <w:numFmt w:val="bullet"/>
      <w:lvlText w:val=""/>
      <w:lvlJc w:val="left"/>
      <w:pPr>
        <w:ind w:left="3965" w:hanging="360"/>
      </w:pPr>
      <w:rPr>
        <w:rFonts w:ascii="Symbol" w:hAnsi="Symbol" w:hint="default"/>
      </w:rPr>
    </w:lvl>
    <w:lvl w:ilvl="4" w:tplc="04140003" w:tentative="1">
      <w:start w:val="1"/>
      <w:numFmt w:val="bullet"/>
      <w:lvlText w:val="o"/>
      <w:lvlJc w:val="left"/>
      <w:pPr>
        <w:ind w:left="4685" w:hanging="360"/>
      </w:pPr>
      <w:rPr>
        <w:rFonts w:ascii="Courier New" w:hAnsi="Courier New" w:cs="Courier New" w:hint="default"/>
      </w:rPr>
    </w:lvl>
    <w:lvl w:ilvl="5" w:tplc="04140005" w:tentative="1">
      <w:start w:val="1"/>
      <w:numFmt w:val="bullet"/>
      <w:lvlText w:val=""/>
      <w:lvlJc w:val="left"/>
      <w:pPr>
        <w:ind w:left="5405" w:hanging="360"/>
      </w:pPr>
      <w:rPr>
        <w:rFonts w:ascii="Wingdings" w:hAnsi="Wingdings" w:hint="default"/>
      </w:rPr>
    </w:lvl>
    <w:lvl w:ilvl="6" w:tplc="04140001" w:tentative="1">
      <w:start w:val="1"/>
      <w:numFmt w:val="bullet"/>
      <w:lvlText w:val=""/>
      <w:lvlJc w:val="left"/>
      <w:pPr>
        <w:ind w:left="6125" w:hanging="360"/>
      </w:pPr>
      <w:rPr>
        <w:rFonts w:ascii="Symbol" w:hAnsi="Symbol" w:hint="default"/>
      </w:rPr>
    </w:lvl>
    <w:lvl w:ilvl="7" w:tplc="04140003" w:tentative="1">
      <w:start w:val="1"/>
      <w:numFmt w:val="bullet"/>
      <w:lvlText w:val="o"/>
      <w:lvlJc w:val="left"/>
      <w:pPr>
        <w:ind w:left="6845" w:hanging="360"/>
      </w:pPr>
      <w:rPr>
        <w:rFonts w:ascii="Courier New" w:hAnsi="Courier New" w:cs="Courier New" w:hint="default"/>
      </w:rPr>
    </w:lvl>
    <w:lvl w:ilvl="8" w:tplc="04140005" w:tentative="1">
      <w:start w:val="1"/>
      <w:numFmt w:val="bullet"/>
      <w:lvlText w:val=""/>
      <w:lvlJc w:val="left"/>
      <w:pPr>
        <w:ind w:left="7565" w:hanging="360"/>
      </w:pPr>
      <w:rPr>
        <w:rFonts w:ascii="Wingdings" w:hAnsi="Wingdings" w:hint="default"/>
      </w:rPr>
    </w:lvl>
  </w:abstractNum>
  <w:abstractNum w:abstractNumId="13">
    <w:nsid w:val="1B3F7BF3"/>
    <w:multiLevelType w:val="hybridMultilevel"/>
    <w:tmpl w:val="C2A842EA"/>
    <w:lvl w:ilvl="0" w:tplc="D97E6578">
      <w:numFmt w:val="bullet"/>
      <w:lvlText w:val="-"/>
      <w:lvlJc w:val="left"/>
      <w:pPr>
        <w:ind w:left="725" w:hanging="360"/>
      </w:pPr>
      <w:rPr>
        <w:rFonts w:ascii="STCBQY+TimesNewRoman" w:eastAsia="Times New Roman" w:hAnsi="STCBQY+TimesNew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1D28482B"/>
    <w:multiLevelType w:val="hybridMultilevel"/>
    <w:tmpl w:val="508C736E"/>
    <w:lvl w:ilvl="0" w:tplc="68C48336">
      <w:numFmt w:val="bullet"/>
      <w:lvlText w:val="-"/>
      <w:lvlJc w:val="left"/>
      <w:pPr>
        <w:ind w:left="644" w:hanging="360"/>
      </w:pPr>
      <w:rPr>
        <w:rFonts w:ascii="STCBQY+TimesNewRoman" w:eastAsia="Times New Roman" w:hAnsi="STCBQY+TimesNewRoman" w:cs="STCBQY+TimesNewRoman"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15">
    <w:nsid w:val="1EC64A90"/>
    <w:multiLevelType w:val="hybridMultilevel"/>
    <w:tmpl w:val="ABF8EF64"/>
    <w:lvl w:ilvl="0" w:tplc="5E380AFE">
      <w:start w:val="1"/>
      <w:numFmt w:val="bullet"/>
      <w:lvlText w:val=""/>
      <w:lvlJc w:val="left"/>
      <w:pPr>
        <w:ind w:left="1004" w:hanging="360"/>
      </w:pPr>
      <w:rPr>
        <w:rFonts w:ascii="Wingdings" w:hAnsi="Wingdings" w:hint="default"/>
        <w:sz w:val="24"/>
        <w:szCs w:val="24"/>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6">
    <w:nsid w:val="2E9842DF"/>
    <w:multiLevelType w:val="hybridMultilevel"/>
    <w:tmpl w:val="A7A6231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322E4EFE"/>
    <w:multiLevelType w:val="hybridMultilevel"/>
    <w:tmpl w:val="4DF04968"/>
    <w:lvl w:ilvl="0" w:tplc="0414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49878B1"/>
    <w:multiLevelType w:val="hybridMultilevel"/>
    <w:tmpl w:val="D480DCD8"/>
    <w:lvl w:ilvl="0" w:tplc="3080EF5E">
      <w:start w:val="1"/>
      <w:numFmt w:val="bullet"/>
      <w:lvlText w:val=""/>
      <w:lvlJc w:val="left"/>
      <w:pPr>
        <w:ind w:left="960" w:hanging="360"/>
      </w:pPr>
      <w:rPr>
        <w:rFonts w:ascii="Symbol" w:hAnsi="Symbol" w:hint="default"/>
      </w:rPr>
    </w:lvl>
    <w:lvl w:ilvl="1" w:tplc="04140003" w:tentative="1">
      <w:start w:val="1"/>
      <w:numFmt w:val="bullet"/>
      <w:lvlText w:val="o"/>
      <w:lvlJc w:val="left"/>
      <w:pPr>
        <w:ind w:left="1680" w:hanging="360"/>
      </w:pPr>
      <w:rPr>
        <w:rFonts w:ascii="Courier New" w:hAnsi="Courier New" w:cs="Courier New" w:hint="default"/>
      </w:rPr>
    </w:lvl>
    <w:lvl w:ilvl="2" w:tplc="04140005" w:tentative="1">
      <w:start w:val="1"/>
      <w:numFmt w:val="bullet"/>
      <w:lvlText w:val=""/>
      <w:lvlJc w:val="left"/>
      <w:pPr>
        <w:ind w:left="2400" w:hanging="360"/>
      </w:pPr>
      <w:rPr>
        <w:rFonts w:ascii="Wingdings" w:hAnsi="Wingdings" w:hint="default"/>
      </w:rPr>
    </w:lvl>
    <w:lvl w:ilvl="3" w:tplc="04140001" w:tentative="1">
      <w:start w:val="1"/>
      <w:numFmt w:val="bullet"/>
      <w:lvlText w:val=""/>
      <w:lvlJc w:val="left"/>
      <w:pPr>
        <w:ind w:left="3120" w:hanging="360"/>
      </w:pPr>
      <w:rPr>
        <w:rFonts w:ascii="Symbol" w:hAnsi="Symbol" w:hint="default"/>
      </w:rPr>
    </w:lvl>
    <w:lvl w:ilvl="4" w:tplc="04140003" w:tentative="1">
      <w:start w:val="1"/>
      <w:numFmt w:val="bullet"/>
      <w:lvlText w:val="o"/>
      <w:lvlJc w:val="left"/>
      <w:pPr>
        <w:ind w:left="3840" w:hanging="360"/>
      </w:pPr>
      <w:rPr>
        <w:rFonts w:ascii="Courier New" w:hAnsi="Courier New" w:cs="Courier New" w:hint="default"/>
      </w:rPr>
    </w:lvl>
    <w:lvl w:ilvl="5" w:tplc="04140005" w:tentative="1">
      <w:start w:val="1"/>
      <w:numFmt w:val="bullet"/>
      <w:lvlText w:val=""/>
      <w:lvlJc w:val="left"/>
      <w:pPr>
        <w:ind w:left="4560" w:hanging="360"/>
      </w:pPr>
      <w:rPr>
        <w:rFonts w:ascii="Wingdings" w:hAnsi="Wingdings" w:hint="default"/>
      </w:rPr>
    </w:lvl>
    <w:lvl w:ilvl="6" w:tplc="04140001" w:tentative="1">
      <w:start w:val="1"/>
      <w:numFmt w:val="bullet"/>
      <w:lvlText w:val=""/>
      <w:lvlJc w:val="left"/>
      <w:pPr>
        <w:ind w:left="5280" w:hanging="360"/>
      </w:pPr>
      <w:rPr>
        <w:rFonts w:ascii="Symbol" w:hAnsi="Symbol" w:hint="default"/>
      </w:rPr>
    </w:lvl>
    <w:lvl w:ilvl="7" w:tplc="04140003" w:tentative="1">
      <w:start w:val="1"/>
      <w:numFmt w:val="bullet"/>
      <w:lvlText w:val="o"/>
      <w:lvlJc w:val="left"/>
      <w:pPr>
        <w:ind w:left="6000" w:hanging="360"/>
      </w:pPr>
      <w:rPr>
        <w:rFonts w:ascii="Courier New" w:hAnsi="Courier New" w:cs="Courier New" w:hint="default"/>
      </w:rPr>
    </w:lvl>
    <w:lvl w:ilvl="8" w:tplc="04140005" w:tentative="1">
      <w:start w:val="1"/>
      <w:numFmt w:val="bullet"/>
      <w:lvlText w:val=""/>
      <w:lvlJc w:val="left"/>
      <w:pPr>
        <w:ind w:left="6720" w:hanging="360"/>
      </w:pPr>
      <w:rPr>
        <w:rFonts w:ascii="Wingdings" w:hAnsi="Wingdings" w:hint="default"/>
      </w:rPr>
    </w:lvl>
  </w:abstractNum>
  <w:abstractNum w:abstractNumId="19">
    <w:nsid w:val="357217CB"/>
    <w:multiLevelType w:val="hybridMultilevel"/>
    <w:tmpl w:val="D49CE88E"/>
    <w:lvl w:ilvl="0" w:tplc="3080EF5E">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20">
    <w:nsid w:val="363A160C"/>
    <w:multiLevelType w:val="hybridMultilevel"/>
    <w:tmpl w:val="0BB6A826"/>
    <w:lvl w:ilvl="0" w:tplc="3080EF5E">
      <w:start w:val="1"/>
      <w:numFmt w:val="bullet"/>
      <w:lvlText w:val=""/>
      <w:lvlJc w:val="left"/>
      <w:pPr>
        <w:ind w:left="1085" w:hanging="360"/>
      </w:pPr>
      <w:rPr>
        <w:rFonts w:ascii="Symbol" w:hAnsi="Symbol" w:hint="default"/>
      </w:rPr>
    </w:lvl>
    <w:lvl w:ilvl="1" w:tplc="0414000B">
      <w:start w:val="1"/>
      <w:numFmt w:val="bullet"/>
      <w:lvlText w:val=""/>
      <w:lvlJc w:val="left"/>
      <w:pPr>
        <w:ind w:left="1805" w:hanging="360"/>
      </w:pPr>
      <w:rPr>
        <w:rFonts w:ascii="Wingdings" w:hAnsi="Wingdings"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21">
    <w:nsid w:val="37811C16"/>
    <w:multiLevelType w:val="hybridMultilevel"/>
    <w:tmpl w:val="8354C834"/>
    <w:lvl w:ilvl="0" w:tplc="04140001">
      <w:start w:val="1"/>
      <w:numFmt w:val="bullet"/>
      <w:lvlText w:val=""/>
      <w:lvlJc w:val="left"/>
      <w:pPr>
        <w:ind w:left="1805" w:hanging="360"/>
      </w:pPr>
      <w:rPr>
        <w:rFonts w:ascii="Symbol" w:hAnsi="Symbol" w:hint="default"/>
      </w:rPr>
    </w:lvl>
    <w:lvl w:ilvl="1" w:tplc="04140001">
      <w:start w:val="1"/>
      <w:numFmt w:val="bullet"/>
      <w:lvlText w:val=""/>
      <w:lvlJc w:val="left"/>
      <w:pPr>
        <w:ind w:left="2525" w:hanging="360"/>
      </w:pPr>
      <w:rPr>
        <w:rFonts w:ascii="Symbol" w:hAnsi="Symbol" w:hint="default"/>
      </w:rPr>
    </w:lvl>
    <w:lvl w:ilvl="2" w:tplc="04140005" w:tentative="1">
      <w:start w:val="1"/>
      <w:numFmt w:val="bullet"/>
      <w:lvlText w:val=""/>
      <w:lvlJc w:val="left"/>
      <w:pPr>
        <w:ind w:left="3245" w:hanging="360"/>
      </w:pPr>
      <w:rPr>
        <w:rFonts w:ascii="Wingdings" w:hAnsi="Wingdings" w:hint="default"/>
      </w:rPr>
    </w:lvl>
    <w:lvl w:ilvl="3" w:tplc="04140001" w:tentative="1">
      <w:start w:val="1"/>
      <w:numFmt w:val="bullet"/>
      <w:lvlText w:val=""/>
      <w:lvlJc w:val="left"/>
      <w:pPr>
        <w:ind w:left="3965" w:hanging="360"/>
      </w:pPr>
      <w:rPr>
        <w:rFonts w:ascii="Symbol" w:hAnsi="Symbol" w:hint="default"/>
      </w:rPr>
    </w:lvl>
    <w:lvl w:ilvl="4" w:tplc="04140003" w:tentative="1">
      <w:start w:val="1"/>
      <w:numFmt w:val="bullet"/>
      <w:lvlText w:val="o"/>
      <w:lvlJc w:val="left"/>
      <w:pPr>
        <w:ind w:left="4685" w:hanging="360"/>
      </w:pPr>
      <w:rPr>
        <w:rFonts w:ascii="Courier New" w:hAnsi="Courier New" w:cs="Courier New" w:hint="default"/>
      </w:rPr>
    </w:lvl>
    <w:lvl w:ilvl="5" w:tplc="04140005" w:tentative="1">
      <w:start w:val="1"/>
      <w:numFmt w:val="bullet"/>
      <w:lvlText w:val=""/>
      <w:lvlJc w:val="left"/>
      <w:pPr>
        <w:ind w:left="5405" w:hanging="360"/>
      </w:pPr>
      <w:rPr>
        <w:rFonts w:ascii="Wingdings" w:hAnsi="Wingdings" w:hint="default"/>
      </w:rPr>
    </w:lvl>
    <w:lvl w:ilvl="6" w:tplc="04140001" w:tentative="1">
      <w:start w:val="1"/>
      <w:numFmt w:val="bullet"/>
      <w:lvlText w:val=""/>
      <w:lvlJc w:val="left"/>
      <w:pPr>
        <w:ind w:left="6125" w:hanging="360"/>
      </w:pPr>
      <w:rPr>
        <w:rFonts w:ascii="Symbol" w:hAnsi="Symbol" w:hint="default"/>
      </w:rPr>
    </w:lvl>
    <w:lvl w:ilvl="7" w:tplc="04140003" w:tentative="1">
      <w:start w:val="1"/>
      <w:numFmt w:val="bullet"/>
      <w:lvlText w:val="o"/>
      <w:lvlJc w:val="left"/>
      <w:pPr>
        <w:ind w:left="6845" w:hanging="360"/>
      </w:pPr>
      <w:rPr>
        <w:rFonts w:ascii="Courier New" w:hAnsi="Courier New" w:cs="Courier New" w:hint="default"/>
      </w:rPr>
    </w:lvl>
    <w:lvl w:ilvl="8" w:tplc="04140005" w:tentative="1">
      <w:start w:val="1"/>
      <w:numFmt w:val="bullet"/>
      <w:lvlText w:val=""/>
      <w:lvlJc w:val="left"/>
      <w:pPr>
        <w:ind w:left="7565" w:hanging="360"/>
      </w:pPr>
      <w:rPr>
        <w:rFonts w:ascii="Wingdings" w:hAnsi="Wingdings" w:hint="default"/>
      </w:rPr>
    </w:lvl>
  </w:abstractNum>
  <w:abstractNum w:abstractNumId="22">
    <w:nsid w:val="37E86BDA"/>
    <w:multiLevelType w:val="hybridMultilevel"/>
    <w:tmpl w:val="BDA01748"/>
    <w:lvl w:ilvl="0" w:tplc="3080EF5E">
      <w:start w:val="1"/>
      <w:numFmt w:val="bullet"/>
      <w:lvlText w:val=""/>
      <w:lvlJc w:val="left"/>
      <w:pPr>
        <w:ind w:left="1085" w:hanging="360"/>
      </w:pPr>
      <w:rPr>
        <w:rFonts w:ascii="Symbol" w:hAnsi="Symbol" w:hint="default"/>
      </w:rPr>
    </w:lvl>
    <w:lvl w:ilvl="1" w:tplc="0414000B">
      <w:start w:val="1"/>
      <w:numFmt w:val="bullet"/>
      <w:lvlText w:val=""/>
      <w:lvlJc w:val="left"/>
      <w:pPr>
        <w:ind w:left="1805" w:hanging="360"/>
      </w:pPr>
      <w:rPr>
        <w:rFonts w:ascii="Wingdings" w:hAnsi="Wingdings"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23">
    <w:nsid w:val="382239DC"/>
    <w:multiLevelType w:val="hybridMultilevel"/>
    <w:tmpl w:val="C3786418"/>
    <w:lvl w:ilvl="0" w:tplc="0414000B">
      <w:start w:val="1"/>
      <w:numFmt w:val="bullet"/>
      <w:lvlText w:val=""/>
      <w:lvlJc w:val="left"/>
      <w:pPr>
        <w:ind w:left="960" w:hanging="360"/>
      </w:pPr>
      <w:rPr>
        <w:rFonts w:ascii="Wingdings" w:hAnsi="Wingdings" w:hint="default"/>
      </w:rPr>
    </w:lvl>
    <w:lvl w:ilvl="1" w:tplc="04140003" w:tentative="1">
      <w:start w:val="1"/>
      <w:numFmt w:val="bullet"/>
      <w:lvlText w:val="o"/>
      <w:lvlJc w:val="left"/>
      <w:pPr>
        <w:ind w:left="1680" w:hanging="360"/>
      </w:pPr>
      <w:rPr>
        <w:rFonts w:ascii="Courier New" w:hAnsi="Courier New" w:cs="Courier New" w:hint="default"/>
      </w:rPr>
    </w:lvl>
    <w:lvl w:ilvl="2" w:tplc="04140005" w:tentative="1">
      <w:start w:val="1"/>
      <w:numFmt w:val="bullet"/>
      <w:lvlText w:val=""/>
      <w:lvlJc w:val="left"/>
      <w:pPr>
        <w:ind w:left="2400" w:hanging="360"/>
      </w:pPr>
      <w:rPr>
        <w:rFonts w:ascii="Wingdings" w:hAnsi="Wingdings" w:hint="default"/>
      </w:rPr>
    </w:lvl>
    <w:lvl w:ilvl="3" w:tplc="04140001" w:tentative="1">
      <w:start w:val="1"/>
      <w:numFmt w:val="bullet"/>
      <w:lvlText w:val=""/>
      <w:lvlJc w:val="left"/>
      <w:pPr>
        <w:ind w:left="3120" w:hanging="360"/>
      </w:pPr>
      <w:rPr>
        <w:rFonts w:ascii="Symbol" w:hAnsi="Symbol" w:hint="default"/>
      </w:rPr>
    </w:lvl>
    <w:lvl w:ilvl="4" w:tplc="04140003" w:tentative="1">
      <w:start w:val="1"/>
      <w:numFmt w:val="bullet"/>
      <w:lvlText w:val="o"/>
      <w:lvlJc w:val="left"/>
      <w:pPr>
        <w:ind w:left="3840" w:hanging="360"/>
      </w:pPr>
      <w:rPr>
        <w:rFonts w:ascii="Courier New" w:hAnsi="Courier New" w:cs="Courier New" w:hint="default"/>
      </w:rPr>
    </w:lvl>
    <w:lvl w:ilvl="5" w:tplc="04140005" w:tentative="1">
      <w:start w:val="1"/>
      <w:numFmt w:val="bullet"/>
      <w:lvlText w:val=""/>
      <w:lvlJc w:val="left"/>
      <w:pPr>
        <w:ind w:left="4560" w:hanging="360"/>
      </w:pPr>
      <w:rPr>
        <w:rFonts w:ascii="Wingdings" w:hAnsi="Wingdings" w:hint="default"/>
      </w:rPr>
    </w:lvl>
    <w:lvl w:ilvl="6" w:tplc="04140001" w:tentative="1">
      <w:start w:val="1"/>
      <w:numFmt w:val="bullet"/>
      <w:lvlText w:val=""/>
      <w:lvlJc w:val="left"/>
      <w:pPr>
        <w:ind w:left="5280" w:hanging="360"/>
      </w:pPr>
      <w:rPr>
        <w:rFonts w:ascii="Symbol" w:hAnsi="Symbol" w:hint="default"/>
      </w:rPr>
    </w:lvl>
    <w:lvl w:ilvl="7" w:tplc="04140003" w:tentative="1">
      <w:start w:val="1"/>
      <w:numFmt w:val="bullet"/>
      <w:lvlText w:val="o"/>
      <w:lvlJc w:val="left"/>
      <w:pPr>
        <w:ind w:left="6000" w:hanging="360"/>
      </w:pPr>
      <w:rPr>
        <w:rFonts w:ascii="Courier New" w:hAnsi="Courier New" w:cs="Courier New" w:hint="default"/>
      </w:rPr>
    </w:lvl>
    <w:lvl w:ilvl="8" w:tplc="04140005" w:tentative="1">
      <w:start w:val="1"/>
      <w:numFmt w:val="bullet"/>
      <w:lvlText w:val=""/>
      <w:lvlJc w:val="left"/>
      <w:pPr>
        <w:ind w:left="6720" w:hanging="360"/>
      </w:pPr>
      <w:rPr>
        <w:rFonts w:ascii="Wingdings" w:hAnsi="Wingdings" w:hint="default"/>
      </w:rPr>
    </w:lvl>
  </w:abstractNum>
  <w:abstractNum w:abstractNumId="24">
    <w:nsid w:val="39C57B63"/>
    <w:multiLevelType w:val="hybridMultilevel"/>
    <w:tmpl w:val="C76AB3AA"/>
    <w:lvl w:ilvl="0" w:tplc="3080EF5E">
      <w:start w:val="1"/>
      <w:numFmt w:val="bullet"/>
      <w:lvlText w:val=""/>
      <w:lvlJc w:val="left"/>
      <w:pPr>
        <w:ind w:left="1085" w:hanging="360"/>
      </w:pPr>
      <w:rPr>
        <w:rFonts w:ascii="Symbol" w:hAnsi="Symbol" w:hint="default"/>
      </w:rPr>
    </w:lvl>
    <w:lvl w:ilvl="1" w:tplc="3080EF5E">
      <w:start w:val="1"/>
      <w:numFmt w:val="bullet"/>
      <w:lvlText w:val=""/>
      <w:lvlJc w:val="left"/>
      <w:pPr>
        <w:ind w:left="1805" w:hanging="360"/>
      </w:pPr>
      <w:rPr>
        <w:rFonts w:ascii="Symbol" w:hAnsi="Symbol"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25">
    <w:nsid w:val="3B5C6EBC"/>
    <w:multiLevelType w:val="hybridMultilevel"/>
    <w:tmpl w:val="057E23E2"/>
    <w:lvl w:ilvl="0" w:tplc="3080EF5E">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26">
    <w:nsid w:val="3FCAA674"/>
    <w:multiLevelType w:val="hybridMultilevel"/>
    <w:tmpl w:val="80C450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B083A67"/>
    <w:multiLevelType w:val="hybridMultilevel"/>
    <w:tmpl w:val="9844F6B2"/>
    <w:lvl w:ilvl="0" w:tplc="08445782">
      <w:numFmt w:val="bullet"/>
      <w:lvlText w:val="-"/>
      <w:lvlJc w:val="left"/>
      <w:pPr>
        <w:ind w:left="644" w:hanging="360"/>
      </w:pPr>
      <w:rPr>
        <w:rFonts w:ascii="STCBQY+TimesNewRoman" w:eastAsia="Times New Roman" w:hAnsi="STCBQY+TimesNewRoman" w:cs="STCBQY+TimesNewRoman"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28">
    <w:nsid w:val="4C3424A0"/>
    <w:multiLevelType w:val="hybridMultilevel"/>
    <w:tmpl w:val="A9E8B80C"/>
    <w:lvl w:ilvl="0" w:tplc="04140001">
      <w:start w:val="1"/>
      <w:numFmt w:val="bullet"/>
      <w:lvlText w:val=""/>
      <w:lvlJc w:val="left"/>
      <w:pPr>
        <w:ind w:left="1805" w:hanging="360"/>
      </w:pPr>
      <w:rPr>
        <w:rFonts w:ascii="Symbol" w:hAnsi="Symbol" w:hint="default"/>
      </w:rPr>
    </w:lvl>
    <w:lvl w:ilvl="1" w:tplc="04140003" w:tentative="1">
      <w:start w:val="1"/>
      <w:numFmt w:val="bullet"/>
      <w:lvlText w:val="o"/>
      <w:lvlJc w:val="left"/>
      <w:pPr>
        <w:ind w:left="2525" w:hanging="360"/>
      </w:pPr>
      <w:rPr>
        <w:rFonts w:ascii="Courier New" w:hAnsi="Courier New" w:cs="Courier New" w:hint="default"/>
      </w:rPr>
    </w:lvl>
    <w:lvl w:ilvl="2" w:tplc="04140005" w:tentative="1">
      <w:start w:val="1"/>
      <w:numFmt w:val="bullet"/>
      <w:lvlText w:val=""/>
      <w:lvlJc w:val="left"/>
      <w:pPr>
        <w:ind w:left="3245" w:hanging="360"/>
      </w:pPr>
      <w:rPr>
        <w:rFonts w:ascii="Wingdings" w:hAnsi="Wingdings" w:hint="default"/>
      </w:rPr>
    </w:lvl>
    <w:lvl w:ilvl="3" w:tplc="04140001" w:tentative="1">
      <w:start w:val="1"/>
      <w:numFmt w:val="bullet"/>
      <w:lvlText w:val=""/>
      <w:lvlJc w:val="left"/>
      <w:pPr>
        <w:ind w:left="3965" w:hanging="360"/>
      </w:pPr>
      <w:rPr>
        <w:rFonts w:ascii="Symbol" w:hAnsi="Symbol" w:hint="default"/>
      </w:rPr>
    </w:lvl>
    <w:lvl w:ilvl="4" w:tplc="04140003" w:tentative="1">
      <w:start w:val="1"/>
      <w:numFmt w:val="bullet"/>
      <w:lvlText w:val="o"/>
      <w:lvlJc w:val="left"/>
      <w:pPr>
        <w:ind w:left="4685" w:hanging="360"/>
      </w:pPr>
      <w:rPr>
        <w:rFonts w:ascii="Courier New" w:hAnsi="Courier New" w:cs="Courier New" w:hint="default"/>
      </w:rPr>
    </w:lvl>
    <w:lvl w:ilvl="5" w:tplc="04140005" w:tentative="1">
      <w:start w:val="1"/>
      <w:numFmt w:val="bullet"/>
      <w:lvlText w:val=""/>
      <w:lvlJc w:val="left"/>
      <w:pPr>
        <w:ind w:left="5405" w:hanging="360"/>
      </w:pPr>
      <w:rPr>
        <w:rFonts w:ascii="Wingdings" w:hAnsi="Wingdings" w:hint="default"/>
      </w:rPr>
    </w:lvl>
    <w:lvl w:ilvl="6" w:tplc="04140001" w:tentative="1">
      <w:start w:val="1"/>
      <w:numFmt w:val="bullet"/>
      <w:lvlText w:val=""/>
      <w:lvlJc w:val="left"/>
      <w:pPr>
        <w:ind w:left="6125" w:hanging="360"/>
      </w:pPr>
      <w:rPr>
        <w:rFonts w:ascii="Symbol" w:hAnsi="Symbol" w:hint="default"/>
      </w:rPr>
    </w:lvl>
    <w:lvl w:ilvl="7" w:tplc="04140003" w:tentative="1">
      <w:start w:val="1"/>
      <w:numFmt w:val="bullet"/>
      <w:lvlText w:val="o"/>
      <w:lvlJc w:val="left"/>
      <w:pPr>
        <w:ind w:left="6845" w:hanging="360"/>
      </w:pPr>
      <w:rPr>
        <w:rFonts w:ascii="Courier New" w:hAnsi="Courier New" w:cs="Courier New" w:hint="default"/>
      </w:rPr>
    </w:lvl>
    <w:lvl w:ilvl="8" w:tplc="04140005" w:tentative="1">
      <w:start w:val="1"/>
      <w:numFmt w:val="bullet"/>
      <w:lvlText w:val=""/>
      <w:lvlJc w:val="left"/>
      <w:pPr>
        <w:ind w:left="7565" w:hanging="360"/>
      </w:pPr>
      <w:rPr>
        <w:rFonts w:ascii="Wingdings" w:hAnsi="Wingdings" w:hint="default"/>
      </w:rPr>
    </w:lvl>
  </w:abstractNum>
  <w:abstractNum w:abstractNumId="29">
    <w:nsid w:val="5A2F5CAC"/>
    <w:multiLevelType w:val="hybridMultilevel"/>
    <w:tmpl w:val="2BA27E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D391BF4"/>
    <w:multiLevelType w:val="hybridMultilevel"/>
    <w:tmpl w:val="21AE6134"/>
    <w:lvl w:ilvl="0" w:tplc="3080EF5E">
      <w:start w:val="1"/>
      <w:numFmt w:val="bullet"/>
      <w:lvlText w:val=""/>
      <w:lvlJc w:val="left"/>
      <w:pPr>
        <w:ind w:left="644" w:hanging="360"/>
      </w:pPr>
      <w:rPr>
        <w:rFonts w:ascii="Symbol" w:hAnsi="Symbol"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31">
    <w:nsid w:val="604B74CF"/>
    <w:multiLevelType w:val="hybridMultilevel"/>
    <w:tmpl w:val="F6581A40"/>
    <w:lvl w:ilvl="0" w:tplc="3080EF5E">
      <w:start w:val="1"/>
      <w:numFmt w:val="bullet"/>
      <w:lvlText w:val=""/>
      <w:lvlJc w:val="left"/>
      <w:pPr>
        <w:ind w:left="1085" w:hanging="360"/>
      </w:pPr>
      <w:rPr>
        <w:rFonts w:ascii="Symbol" w:hAnsi="Symbol" w:hint="default"/>
      </w:rPr>
    </w:lvl>
    <w:lvl w:ilvl="1" w:tplc="04140003">
      <w:start w:val="1"/>
      <w:numFmt w:val="bullet"/>
      <w:lvlText w:val="o"/>
      <w:lvlJc w:val="left"/>
      <w:pPr>
        <w:ind w:left="1805" w:hanging="360"/>
      </w:pPr>
      <w:rPr>
        <w:rFonts w:ascii="Courier New" w:hAnsi="Courier New" w:cs="Courier New"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32">
    <w:nsid w:val="616815A9"/>
    <w:multiLevelType w:val="hybridMultilevel"/>
    <w:tmpl w:val="57106504"/>
    <w:lvl w:ilvl="0" w:tplc="3080EF5E">
      <w:start w:val="1"/>
      <w:numFmt w:val="bullet"/>
      <w:lvlText w:val=""/>
      <w:lvlJc w:val="left"/>
      <w:pPr>
        <w:ind w:left="960" w:hanging="360"/>
      </w:pPr>
      <w:rPr>
        <w:rFonts w:ascii="Symbol" w:hAnsi="Symbol" w:hint="default"/>
      </w:rPr>
    </w:lvl>
    <w:lvl w:ilvl="1" w:tplc="04140003" w:tentative="1">
      <w:start w:val="1"/>
      <w:numFmt w:val="bullet"/>
      <w:lvlText w:val="o"/>
      <w:lvlJc w:val="left"/>
      <w:pPr>
        <w:ind w:left="1680" w:hanging="360"/>
      </w:pPr>
      <w:rPr>
        <w:rFonts w:ascii="Courier New" w:hAnsi="Courier New" w:cs="Courier New" w:hint="default"/>
      </w:rPr>
    </w:lvl>
    <w:lvl w:ilvl="2" w:tplc="04140005" w:tentative="1">
      <w:start w:val="1"/>
      <w:numFmt w:val="bullet"/>
      <w:lvlText w:val=""/>
      <w:lvlJc w:val="left"/>
      <w:pPr>
        <w:ind w:left="2400" w:hanging="360"/>
      </w:pPr>
      <w:rPr>
        <w:rFonts w:ascii="Wingdings" w:hAnsi="Wingdings" w:hint="default"/>
      </w:rPr>
    </w:lvl>
    <w:lvl w:ilvl="3" w:tplc="04140001" w:tentative="1">
      <w:start w:val="1"/>
      <w:numFmt w:val="bullet"/>
      <w:lvlText w:val=""/>
      <w:lvlJc w:val="left"/>
      <w:pPr>
        <w:ind w:left="3120" w:hanging="360"/>
      </w:pPr>
      <w:rPr>
        <w:rFonts w:ascii="Symbol" w:hAnsi="Symbol" w:hint="default"/>
      </w:rPr>
    </w:lvl>
    <w:lvl w:ilvl="4" w:tplc="04140003" w:tentative="1">
      <w:start w:val="1"/>
      <w:numFmt w:val="bullet"/>
      <w:lvlText w:val="o"/>
      <w:lvlJc w:val="left"/>
      <w:pPr>
        <w:ind w:left="3840" w:hanging="360"/>
      </w:pPr>
      <w:rPr>
        <w:rFonts w:ascii="Courier New" w:hAnsi="Courier New" w:cs="Courier New" w:hint="default"/>
      </w:rPr>
    </w:lvl>
    <w:lvl w:ilvl="5" w:tplc="04140005" w:tentative="1">
      <w:start w:val="1"/>
      <w:numFmt w:val="bullet"/>
      <w:lvlText w:val=""/>
      <w:lvlJc w:val="left"/>
      <w:pPr>
        <w:ind w:left="4560" w:hanging="360"/>
      </w:pPr>
      <w:rPr>
        <w:rFonts w:ascii="Wingdings" w:hAnsi="Wingdings" w:hint="default"/>
      </w:rPr>
    </w:lvl>
    <w:lvl w:ilvl="6" w:tplc="04140001" w:tentative="1">
      <w:start w:val="1"/>
      <w:numFmt w:val="bullet"/>
      <w:lvlText w:val=""/>
      <w:lvlJc w:val="left"/>
      <w:pPr>
        <w:ind w:left="5280" w:hanging="360"/>
      </w:pPr>
      <w:rPr>
        <w:rFonts w:ascii="Symbol" w:hAnsi="Symbol" w:hint="default"/>
      </w:rPr>
    </w:lvl>
    <w:lvl w:ilvl="7" w:tplc="04140003" w:tentative="1">
      <w:start w:val="1"/>
      <w:numFmt w:val="bullet"/>
      <w:lvlText w:val="o"/>
      <w:lvlJc w:val="left"/>
      <w:pPr>
        <w:ind w:left="6000" w:hanging="360"/>
      </w:pPr>
      <w:rPr>
        <w:rFonts w:ascii="Courier New" w:hAnsi="Courier New" w:cs="Courier New" w:hint="default"/>
      </w:rPr>
    </w:lvl>
    <w:lvl w:ilvl="8" w:tplc="04140005" w:tentative="1">
      <w:start w:val="1"/>
      <w:numFmt w:val="bullet"/>
      <w:lvlText w:val=""/>
      <w:lvlJc w:val="left"/>
      <w:pPr>
        <w:ind w:left="6720" w:hanging="360"/>
      </w:pPr>
      <w:rPr>
        <w:rFonts w:ascii="Wingdings" w:hAnsi="Wingdings" w:hint="default"/>
      </w:rPr>
    </w:lvl>
  </w:abstractNum>
  <w:abstractNum w:abstractNumId="33">
    <w:nsid w:val="6F9B5645"/>
    <w:multiLevelType w:val="hybridMultilevel"/>
    <w:tmpl w:val="DC12310A"/>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0610524"/>
    <w:multiLevelType w:val="hybridMultilevel"/>
    <w:tmpl w:val="AA04CC5A"/>
    <w:lvl w:ilvl="0" w:tplc="0414000B">
      <w:start w:val="1"/>
      <w:numFmt w:val="bullet"/>
      <w:lvlText w:val=""/>
      <w:lvlJc w:val="left"/>
      <w:pPr>
        <w:ind w:left="644" w:hanging="360"/>
      </w:pPr>
      <w:rPr>
        <w:rFonts w:ascii="Wingdings" w:hAnsi="Wingdings"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35">
    <w:nsid w:val="789408B9"/>
    <w:multiLevelType w:val="hybridMultilevel"/>
    <w:tmpl w:val="AAEA4948"/>
    <w:lvl w:ilvl="0" w:tplc="3080EF5E">
      <w:start w:val="1"/>
      <w:numFmt w:val="bullet"/>
      <w:lvlText w:val=""/>
      <w:lvlJc w:val="left"/>
      <w:pPr>
        <w:ind w:left="1085" w:hanging="360"/>
      </w:pPr>
      <w:rPr>
        <w:rFonts w:ascii="Symbol" w:hAnsi="Symbol" w:hint="default"/>
      </w:rPr>
    </w:lvl>
    <w:lvl w:ilvl="1" w:tplc="3080EF5E">
      <w:start w:val="1"/>
      <w:numFmt w:val="bullet"/>
      <w:lvlText w:val=""/>
      <w:lvlJc w:val="left"/>
      <w:pPr>
        <w:ind w:left="1805" w:hanging="360"/>
      </w:pPr>
      <w:rPr>
        <w:rFonts w:ascii="Symbol" w:hAnsi="Symbol" w:hint="default"/>
      </w:rPr>
    </w:lvl>
    <w:lvl w:ilvl="2" w:tplc="04140005" w:tentative="1">
      <w:start w:val="1"/>
      <w:numFmt w:val="bullet"/>
      <w:lvlText w:val=""/>
      <w:lvlJc w:val="left"/>
      <w:pPr>
        <w:ind w:left="2525" w:hanging="360"/>
      </w:pPr>
      <w:rPr>
        <w:rFonts w:ascii="Wingdings" w:hAnsi="Wingdings" w:hint="default"/>
      </w:rPr>
    </w:lvl>
    <w:lvl w:ilvl="3" w:tplc="04140001" w:tentative="1">
      <w:start w:val="1"/>
      <w:numFmt w:val="bullet"/>
      <w:lvlText w:val=""/>
      <w:lvlJc w:val="left"/>
      <w:pPr>
        <w:ind w:left="3245" w:hanging="360"/>
      </w:pPr>
      <w:rPr>
        <w:rFonts w:ascii="Symbol" w:hAnsi="Symbol" w:hint="default"/>
      </w:rPr>
    </w:lvl>
    <w:lvl w:ilvl="4" w:tplc="04140003" w:tentative="1">
      <w:start w:val="1"/>
      <w:numFmt w:val="bullet"/>
      <w:lvlText w:val="o"/>
      <w:lvlJc w:val="left"/>
      <w:pPr>
        <w:ind w:left="3965" w:hanging="360"/>
      </w:pPr>
      <w:rPr>
        <w:rFonts w:ascii="Courier New" w:hAnsi="Courier New" w:cs="Courier New" w:hint="default"/>
      </w:rPr>
    </w:lvl>
    <w:lvl w:ilvl="5" w:tplc="04140005" w:tentative="1">
      <w:start w:val="1"/>
      <w:numFmt w:val="bullet"/>
      <w:lvlText w:val=""/>
      <w:lvlJc w:val="left"/>
      <w:pPr>
        <w:ind w:left="4685" w:hanging="360"/>
      </w:pPr>
      <w:rPr>
        <w:rFonts w:ascii="Wingdings" w:hAnsi="Wingdings" w:hint="default"/>
      </w:rPr>
    </w:lvl>
    <w:lvl w:ilvl="6" w:tplc="04140001" w:tentative="1">
      <w:start w:val="1"/>
      <w:numFmt w:val="bullet"/>
      <w:lvlText w:val=""/>
      <w:lvlJc w:val="left"/>
      <w:pPr>
        <w:ind w:left="5405" w:hanging="360"/>
      </w:pPr>
      <w:rPr>
        <w:rFonts w:ascii="Symbol" w:hAnsi="Symbol" w:hint="default"/>
      </w:rPr>
    </w:lvl>
    <w:lvl w:ilvl="7" w:tplc="04140003" w:tentative="1">
      <w:start w:val="1"/>
      <w:numFmt w:val="bullet"/>
      <w:lvlText w:val="o"/>
      <w:lvlJc w:val="left"/>
      <w:pPr>
        <w:ind w:left="6125" w:hanging="360"/>
      </w:pPr>
      <w:rPr>
        <w:rFonts w:ascii="Courier New" w:hAnsi="Courier New" w:cs="Courier New" w:hint="default"/>
      </w:rPr>
    </w:lvl>
    <w:lvl w:ilvl="8" w:tplc="04140005" w:tentative="1">
      <w:start w:val="1"/>
      <w:numFmt w:val="bullet"/>
      <w:lvlText w:val=""/>
      <w:lvlJc w:val="left"/>
      <w:pPr>
        <w:ind w:left="6845" w:hanging="360"/>
      </w:pPr>
      <w:rPr>
        <w:rFonts w:ascii="Wingdings" w:hAnsi="Wingdings" w:hint="default"/>
      </w:rPr>
    </w:lvl>
  </w:abstractNum>
  <w:abstractNum w:abstractNumId="36">
    <w:nsid w:val="7D126662"/>
    <w:multiLevelType w:val="hybridMultilevel"/>
    <w:tmpl w:val="F6DAB20E"/>
    <w:lvl w:ilvl="0" w:tplc="04140001">
      <w:start w:val="1"/>
      <w:numFmt w:val="bullet"/>
      <w:lvlText w:val=""/>
      <w:lvlJc w:val="left"/>
      <w:pPr>
        <w:ind w:left="960" w:hanging="360"/>
      </w:pPr>
      <w:rPr>
        <w:rFonts w:ascii="Symbol" w:hAnsi="Symbol" w:hint="default"/>
      </w:rPr>
    </w:lvl>
    <w:lvl w:ilvl="1" w:tplc="04140003" w:tentative="1">
      <w:start w:val="1"/>
      <w:numFmt w:val="bullet"/>
      <w:lvlText w:val="o"/>
      <w:lvlJc w:val="left"/>
      <w:pPr>
        <w:ind w:left="1680" w:hanging="360"/>
      </w:pPr>
      <w:rPr>
        <w:rFonts w:ascii="Courier New" w:hAnsi="Courier New" w:cs="Courier New" w:hint="default"/>
      </w:rPr>
    </w:lvl>
    <w:lvl w:ilvl="2" w:tplc="04140005" w:tentative="1">
      <w:start w:val="1"/>
      <w:numFmt w:val="bullet"/>
      <w:lvlText w:val=""/>
      <w:lvlJc w:val="left"/>
      <w:pPr>
        <w:ind w:left="2400" w:hanging="360"/>
      </w:pPr>
      <w:rPr>
        <w:rFonts w:ascii="Wingdings" w:hAnsi="Wingdings" w:hint="default"/>
      </w:rPr>
    </w:lvl>
    <w:lvl w:ilvl="3" w:tplc="04140001" w:tentative="1">
      <w:start w:val="1"/>
      <w:numFmt w:val="bullet"/>
      <w:lvlText w:val=""/>
      <w:lvlJc w:val="left"/>
      <w:pPr>
        <w:ind w:left="3120" w:hanging="360"/>
      </w:pPr>
      <w:rPr>
        <w:rFonts w:ascii="Symbol" w:hAnsi="Symbol" w:hint="default"/>
      </w:rPr>
    </w:lvl>
    <w:lvl w:ilvl="4" w:tplc="04140003" w:tentative="1">
      <w:start w:val="1"/>
      <w:numFmt w:val="bullet"/>
      <w:lvlText w:val="o"/>
      <w:lvlJc w:val="left"/>
      <w:pPr>
        <w:ind w:left="3840" w:hanging="360"/>
      </w:pPr>
      <w:rPr>
        <w:rFonts w:ascii="Courier New" w:hAnsi="Courier New" w:cs="Courier New" w:hint="default"/>
      </w:rPr>
    </w:lvl>
    <w:lvl w:ilvl="5" w:tplc="04140005" w:tentative="1">
      <w:start w:val="1"/>
      <w:numFmt w:val="bullet"/>
      <w:lvlText w:val=""/>
      <w:lvlJc w:val="left"/>
      <w:pPr>
        <w:ind w:left="4560" w:hanging="360"/>
      </w:pPr>
      <w:rPr>
        <w:rFonts w:ascii="Wingdings" w:hAnsi="Wingdings" w:hint="default"/>
      </w:rPr>
    </w:lvl>
    <w:lvl w:ilvl="6" w:tplc="04140001" w:tentative="1">
      <w:start w:val="1"/>
      <w:numFmt w:val="bullet"/>
      <w:lvlText w:val=""/>
      <w:lvlJc w:val="left"/>
      <w:pPr>
        <w:ind w:left="5280" w:hanging="360"/>
      </w:pPr>
      <w:rPr>
        <w:rFonts w:ascii="Symbol" w:hAnsi="Symbol" w:hint="default"/>
      </w:rPr>
    </w:lvl>
    <w:lvl w:ilvl="7" w:tplc="04140003" w:tentative="1">
      <w:start w:val="1"/>
      <w:numFmt w:val="bullet"/>
      <w:lvlText w:val="o"/>
      <w:lvlJc w:val="left"/>
      <w:pPr>
        <w:ind w:left="6000" w:hanging="360"/>
      </w:pPr>
      <w:rPr>
        <w:rFonts w:ascii="Courier New" w:hAnsi="Courier New" w:cs="Courier New" w:hint="default"/>
      </w:rPr>
    </w:lvl>
    <w:lvl w:ilvl="8" w:tplc="04140005" w:tentative="1">
      <w:start w:val="1"/>
      <w:numFmt w:val="bullet"/>
      <w:lvlText w:val=""/>
      <w:lvlJc w:val="left"/>
      <w:pPr>
        <w:ind w:left="6720" w:hanging="360"/>
      </w:pPr>
      <w:rPr>
        <w:rFonts w:ascii="Wingdings" w:hAnsi="Wingdings" w:hint="default"/>
      </w:rPr>
    </w:lvl>
  </w:abstractNum>
  <w:abstractNum w:abstractNumId="37">
    <w:nsid w:val="7D32341C"/>
    <w:multiLevelType w:val="hybridMultilevel"/>
    <w:tmpl w:val="C9126D78"/>
    <w:lvl w:ilvl="0" w:tplc="04140001">
      <w:start w:val="1"/>
      <w:numFmt w:val="bullet"/>
      <w:lvlText w:val=""/>
      <w:lvlJc w:val="left"/>
      <w:pPr>
        <w:ind w:left="1805" w:hanging="360"/>
      </w:pPr>
      <w:rPr>
        <w:rFonts w:ascii="Symbol" w:hAnsi="Symbol" w:hint="default"/>
      </w:rPr>
    </w:lvl>
    <w:lvl w:ilvl="1" w:tplc="04140003" w:tentative="1">
      <w:start w:val="1"/>
      <w:numFmt w:val="bullet"/>
      <w:lvlText w:val="o"/>
      <w:lvlJc w:val="left"/>
      <w:pPr>
        <w:ind w:left="2525" w:hanging="360"/>
      </w:pPr>
      <w:rPr>
        <w:rFonts w:ascii="Courier New" w:hAnsi="Courier New" w:cs="Courier New" w:hint="default"/>
      </w:rPr>
    </w:lvl>
    <w:lvl w:ilvl="2" w:tplc="04140005" w:tentative="1">
      <w:start w:val="1"/>
      <w:numFmt w:val="bullet"/>
      <w:lvlText w:val=""/>
      <w:lvlJc w:val="left"/>
      <w:pPr>
        <w:ind w:left="3245" w:hanging="360"/>
      </w:pPr>
      <w:rPr>
        <w:rFonts w:ascii="Wingdings" w:hAnsi="Wingdings" w:hint="default"/>
      </w:rPr>
    </w:lvl>
    <w:lvl w:ilvl="3" w:tplc="04140001" w:tentative="1">
      <w:start w:val="1"/>
      <w:numFmt w:val="bullet"/>
      <w:lvlText w:val=""/>
      <w:lvlJc w:val="left"/>
      <w:pPr>
        <w:ind w:left="3965" w:hanging="360"/>
      </w:pPr>
      <w:rPr>
        <w:rFonts w:ascii="Symbol" w:hAnsi="Symbol" w:hint="default"/>
      </w:rPr>
    </w:lvl>
    <w:lvl w:ilvl="4" w:tplc="04140003" w:tentative="1">
      <w:start w:val="1"/>
      <w:numFmt w:val="bullet"/>
      <w:lvlText w:val="o"/>
      <w:lvlJc w:val="left"/>
      <w:pPr>
        <w:ind w:left="4685" w:hanging="360"/>
      </w:pPr>
      <w:rPr>
        <w:rFonts w:ascii="Courier New" w:hAnsi="Courier New" w:cs="Courier New" w:hint="default"/>
      </w:rPr>
    </w:lvl>
    <w:lvl w:ilvl="5" w:tplc="04140005" w:tentative="1">
      <w:start w:val="1"/>
      <w:numFmt w:val="bullet"/>
      <w:lvlText w:val=""/>
      <w:lvlJc w:val="left"/>
      <w:pPr>
        <w:ind w:left="5405" w:hanging="360"/>
      </w:pPr>
      <w:rPr>
        <w:rFonts w:ascii="Wingdings" w:hAnsi="Wingdings" w:hint="default"/>
      </w:rPr>
    </w:lvl>
    <w:lvl w:ilvl="6" w:tplc="04140001" w:tentative="1">
      <w:start w:val="1"/>
      <w:numFmt w:val="bullet"/>
      <w:lvlText w:val=""/>
      <w:lvlJc w:val="left"/>
      <w:pPr>
        <w:ind w:left="6125" w:hanging="360"/>
      </w:pPr>
      <w:rPr>
        <w:rFonts w:ascii="Symbol" w:hAnsi="Symbol" w:hint="default"/>
      </w:rPr>
    </w:lvl>
    <w:lvl w:ilvl="7" w:tplc="04140003" w:tentative="1">
      <w:start w:val="1"/>
      <w:numFmt w:val="bullet"/>
      <w:lvlText w:val="o"/>
      <w:lvlJc w:val="left"/>
      <w:pPr>
        <w:ind w:left="6845" w:hanging="360"/>
      </w:pPr>
      <w:rPr>
        <w:rFonts w:ascii="Courier New" w:hAnsi="Courier New" w:cs="Courier New" w:hint="default"/>
      </w:rPr>
    </w:lvl>
    <w:lvl w:ilvl="8" w:tplc="04140005" w:tentative="1">
      <w:start w:val="1"/>
      <w:numFmt w:val="bullet"/>
      <w:lvlText w:val=""/>
      <w:lvlJc w:val="left"/>
      <w:pPr>
        <w:ind w:left="7565" w:hanging="360"/>
      </w:pPr>
      <w:rPr>
        <w:rFonts w:ascii="Wingdings" w:hAnsi="Wingdings" w:hint="default"/>
      </w:rPr>
    </w:lvl>
  </w:abstractNum>
  <w:num w:numId="1">
    <w:abstractNumId w:val="29"/>
  </w:num>
  <w:num w:numId="2">
    <w:abstractNumId w:val="0"/>
  </w:num>
  <w:num w:numId="3">
    <w:abstractNumId w:val="26"/>
  </w:num>
  <w:num w:numId="4">
    <w:abstractNumId w:val="17"/>
  </w:num>
  <w:num w:numId="5">
    <w:abstractNumId w:val="36"/>
  </w:num>
  <w:num w:numId="6">
    <w:abstractNumId w:val="18"/>
  </w:num>
  <w:num w:numId="7">
    <w:abstractNumId w:val="32"/>
  </w:num>
  <w:num w:numId="8">
    <w:abstractNumId w:val="2"/>
  </w:num>
  <w:num w:numId="9">
    <w:abstractNumId w:val="6"/>
  </w:num>
  <w:num w:numId="10">
    <w:abstractNumId w:val="13"/>
  </w:num>
  <w:num w:numId="11">
    <w:abstractNumId w:val="27"/>
  </w:num>
  <w:num w:numId="12">
    <w:abstractNumId w:val="30"/>
  </w:num>
  <w:num w:numId="13">
    <w:abstractNumId w:val="25"/>
  </w:num>
  <w:num w:numId="14">
    <w:abstractNumId w:val="4"/>
  </w:num>
  <w:num w:numId="15">
    <w:abstractNumId w:val="19"/>
  </w:num>
  <w:num w:numId="16">
    <w:abstractNumId w:val="14"/>
  </w:num>
  <w:num w:numId="17">
    <w:abstractNumId w:val="10"/>
  </w:num>
  <w:num w:numId="18">
    <w:abstractNumId w:val="11"/>
  </w:num>
  <w:num w:numId="19">
    <w:abstractNumId w:val="3"/>
  </w:num>
  <w:num w:numId="20">
    <w:abstractNumId w:val="35"/>
  </w:num>
  <w:num w:numId="21">
    <w:abstractNumId w:val="31"/>
  </w:num>
  <w:num w:numId="22">
    <w:abstractNumId w:val="24"/>
  </w:num>
  <w:num w:numId="23">
    <w:abstractNumId w:val="33"/>
  </w:num>
  <w:num w:numId="24">
    <w:abstractNumId w:val="28"/>
  </w:num>
  <w:num w:numId="25">
    <w:abstractNumId w:val="12"/>
  </w:num>
  <w:num w:numId="26">
    <w:abstractNumId w:val="21"/>
  </w:num>
  <w:num w:numId="27">
    <w:abstractNumId w:val="5"/>
  </w:num>
  <w:num w:numId="28">
    <w:abstractNumId w:val="37"/>
  </w:num>
  <w:num w:numId="29">
    <w:abstractNumId w:val="9"/>
  </w:num>
  <w:num w:numId="30">
    <w:abstractNumId w:val="34"/>
  </w:num>
  <w:num w:numId="31">
    <w:abstractNumId w:val="7"/>
  </w:num>
  <w:num w:numId="32">
    <w:abstractNumId w:val="8"/>
  </w:num>
  <w:num w:numId="33">
    <w:abstractNumId w:val="22"/>
  </w:num>
  <w:num w:numId="34">
    <w:abstractNumId w:val="20"/>
  </w:num>
  <w:num w:numId="35">
    <w:abstractNumId w:val="1"/>
  </w:num>
  <w:num w:numId="36">
    <w:abstractNumId w:val="23"/>
  </w:num>
  <w:num w:numId="37">
    <w:abstractNumId w:val="16"/>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o:colormenu v:ext="edit" strokecolor="none [241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96910"/>
    <w:rsid w:val="00052DE9"/>
    <w:rsid w:val="000869E9"/>
    <w:rsid w:val="000B5154"/>
    <w:rsid w:val="000C04A5"/>
    <w:rsid w:val="000E4E59"/>
    <w:rsid w:val="00133CAC"/>
    <w:rsid w:val="001B1D3E"/>
    <w:rsid w:val="001C5EFB"/>
    <w:rsid w:val="00212B89"/>
    <w:rsid w:val="002B1F30"/>
    <w:rsid w:val="002D52AB"/>
    <w:rsid w:val="003129B9"/>
    <w:rsid w:val="00350518"/>
    <w:rsid w:val="003B3CAA"/>
    <w:rsid w:val="003C3E20"/>
    <w:rsid w:val="004037A1"/>
    <w:rsid w:val="004423E8"/>
    <w:rsid w:val="004546DF"/>
    <w:rsid w:val="004B425E"/>
    <w:rsid w:val="004F7972"/>
    <w:rsid w:val="00556606"/>
    <w:rsid w:val="005B2FF0"/>
    <w:rsid w:val="00622190"/>
    <w:rsid w:val="006C5EDF"/>
    <w:rsid w:val="00706BD5"/>
    <w:rsid w:val="007530BA"/>
    <w:rsid w:val="0077355C"/>
    <w:rsid w:val="007B09E0"/>
    <w:rsid w:val="007F14D5"/>
    <w:rsid w:val="00832975"/>
    <w:rsid w:val="008452D7"/>
    <w:rsid w:val="00850FE6"/>
    <w:rsid w:val="00852A40"/>
    <w:rsid w:val="00876A6C"/>
    <w:rsid w:val="008C6951"/>
    <w:rsid w:val="00922C60"/>
    <w:rsid w:val="00967B17"/>
    <w:rsid w:val="0097294E"/>
    <w:rsid w:val="00975E60"/>
    <w:rsid w:val="00983A4E"/>
    <w:rsid w:val="009C5557"/>
    <w:rsid w:val="009E2B80"/>
    <w:rsid w:val="009E6107"/>
    <w:rsid w:val="009F408D"/>
    <w:rsid w:val="00A205A7"/>
    <w:rsid w:val="00A96910"/>
    <w:rsid w:val="00AF1CAA"/>
    <w:rsid w:val="00B1221C"/>
    <w:rsid w:val="00B21C10"/>
    <w:rsid w:val="00B717CE"/>
    <w:rsid w:val="00C05DAA"/>
    <w:rsid w:val="00C43102"/>
    <w:rsid w:val="00CB183C"/>
    <w:rsid w:val="00CC712D"/>
    <w:rsid w:val="00D936E8"/>
    <w:rsid w:val="00DD7E1E"/>
    <w:rsid w:val="00DF3DB4"/>
    <w:rsid w:val="00E060C6"/>
    <w:rsid w:val="00E104C6"/>
    <w:rsid w:val="00E15F62"/>
    <w:rsid w:val="00E31CA5"/>
    <w:rsid w:val="00E41646"/>
    <w:rsid w:val="00F42BC1"/>
    <w:rsid w:val="00F53333"/>
    <w:rsid w:val="00F95BBD"/>
    <w:rsid w:val="00FC40F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enu v:ext="edit" strokecolor="none [2415]"/>
    </o:shapedefaults>
    <o:shapelayout v:ext="edit">
      <o:idmap v:ext="edit" data="1"/>
      <o:rules v:ext="edit">
        <o:r id="V:Rule5" type="connector" idref="#_x0000_s1031"/>
        <o:r id="V:Rule6" type="connector" idref="#_x0000_s1032"/>
        <o:r id="V:Rule7"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F30"/>
    <w:pPr>
      <w:spacing w:after="200" w:line="276" w:lineRule="auto"/>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2B1F30"/>
    <w:pPr>
      <w:widowControl w:val="0"/>
      <w:autoSpaceDE w:val="0"/>
      <w:autoSpaceDN w:val="0"/>
      <w:adjustRightInd w:val="0"/>
    </w:pPr>
    <w:rPr>
      <w:rFonts w:ascii="STCBQY+TimesNewRoman" w:hAnsi="STCBQY+TimesNewRoman" w:cs="STCBQY+TimesNewRoman"/>
      <w:color w:val="000000"/>
      <w:sz w:val="24"/>
      <w:szCs w:val="24"/>
    </w:rPr>
  </w:style>
  <w:style w:type="paragraph" w:customStyle="1" w:styleId="CM10">
    <w:name w:val="CM10"/>
    <w:basedOn w:val="Default"/>
    <w:next w:val="Default"/>
    <w:uiPriority w:val="99"/>
    <w:rsid w:val="002B1F30"/>
    <w:pPr>
      <w:spacing w:after="248"/>
    </w:pPr>
    <w:rPr>
      <w:rFonts w:cs="Times New Roman"/>
      <w:color w:val="auto"/>
    </w:rPr>
  </w:style>
  <w:style w:type="paragraph" w:customStyle="1" w:styleId="CM1">
    <w:name w:val="CM1"/>
    <w:basedOn w:val="Default"/>
    <w:next w:val="Default"/>
    <w:uiPriority w:val="99"/>
    <w:rsid w:val="002B1F30"/>
    <w:pPr>
      <w:spacing w:line="288" w:lineRule="atLeast"/>
    </w:pPr>
    <w:rPr>
      <w:rFonts w:cs="Times New Roman"/>
      <w:color w:val="auto"/>
    </w:rPr>
  </w:style>
  <w:style w:type="paragraph" w:customStyle="1" w:styleId="CM2">
    <w:name w:val="CM2"/>
    <w:basedOn w:val="Default"/>
    <w:next w:val="Default"/>
    <w:uiPriority w:val="99"/>
    <w:rsid w:val="002B1F30"/>
    <w:pPr>
      <w:spacing w:line="298" w:lineRule="atLeast"/>
    </w:pPr>
    <w:rPr>
      <w:rFonts w:cs="Times New Roman"/>
      <w:color w:val="auto"/>
    </w:rPr>
  </w:style>
  <w:style w:type="paragraph" w:customStyle="1" w:styleId="CM3">
    <w:name w:val="CM3"/>
    <w:basedOn w:val="Default"/>
    <w:next w:val="Default"/>
    <w:uiPriority w:val="99"/>
    <w:rsid w:val="002B1F30"/>
    <w:pPr>
      <w:spacing w:line="296" w:lineRule="atLeast"/>
    </w:pPr>
    <w:rPr>
      <w:rFonts w:cs="Times New Roman"/>
      <w:color w:val="auto"/>
    </w:rPr>
  </w:style>
  <w:style w:type="paragraph" w:customStyle="1" w:styleId="CM4">
    <w:name w:val="CM4"/>
    <w:basedOn w:val="Default"/>
    <w:next w:val="Default"/>
    <w:uiPriority w:val="99"/>
    <w:rsid w:val="002B1F30"/>
    <w:rPr>
      <w:rFonts w:cs="Times New Roman"/>
      <w:color w:val="auto"/>
    </w:rPr>
  </w:style>
  <w:style w:type="paragraph" w:customStyle="1" w:styleId="CM5">
    <w:name w:val="CM5"/>
    <w:basedOn w:val="Default"/>
    <w:next w:val="Default"/>
    <w:uiPriority w:val="99"/>
    <w:rsid w:val="002B1F30"/>
    <w:pPr>
      <w:spacing w:line="298" w:lineRule="atLeast"/>
    </w:pPr>
    <w:rPr>
      <w:rFonts w:cs="Times New Roman"/>
      <w:color w:val="auto"/>
    </w:rPr>
  </w:style>
  <w:style w:type="paragraph" w:customStyle="1" w:styleId="CM11">
    <w:name w:val="CM11"/>
    <w:basedOn w:val="Default"/>
    <w:next w:val="Default"/>
    <w:uiPriority w:val="99"/>
    <w:rsid w:val="002B1F30"/>
    <w:pPr>
      <w:spacing w:after="795"/>
    </w:pPr>
    <w:rPr>
      <w:rFonts w:cs="Times New Roman"/>
      <w:color w:val="auto"/>
    </w:rPr>
  </w:style>
  <w:style w:type="paragraph" w:customStyle="1" w:styleId="CM12">
    <w:name w:val="CM12"/>
    <w:basedOn w:val="Default"/>
    <w:next w:val="Default"/>
    <w:uiPriority w:val="99"/>
    <w:rsid w:val="002B1F30"/>
    <w:pPr>
      <w:spacing w:after="68"/>
    </w:pPr>
    <w:rPr>
      <w:rFonts w:cs="Times New Roman"/>
      <w:color w:val="auto"/>
    </w:rPr>
  </w:style>
  <w:style w:type="paragraph" w:customStyle="1" w:styleId="CM7">
    <w:name w:val="CM7"/>
    <w:basedOn w:val="Default"/>
    <w:next w:val="Default"/>
    <w:uiPriority w:val="99"/>
    <w:rsid w:val="002B1F30"/>
    <w:pPr>
      <w:spacing w:line="538" w:lineRule="atLeast"/>
    </w:pPr>
    <w:rPr>
      <w:rFonts w:cs="Times New Roman"/>
      <w:color w:val="auto"/>
    </w:rPr>
  </w:style>
  <w:style w:type="paragraph" w:styleId="Listeavsnitt">
    <w:name w:val="List Paragraph"/>
    <w:basedOn w:val="Normal"/>
    <w:uiPriority w:val="34"/>
    <w:qFormat/>
    <w:rsid w:val="007B09E0"/>
    <w:pPr>
      <w:ind w:left="708"/>
    </w:pPr>
  </w:style>
  <w:style w:type="paragraph" w:styleId="Topptekst">
    <w:name w:val="header"/>
    <w:basedOn w:val="Normal"/>
    <w:link w:val="TopptekstTegn"/>
    <w:uiPriority w:val="99"/>
    <w:semiHidden/>
    <w:unhideWhenUsed/>
    <w:rsid w:val="000B5154"/>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0B5154"/>
    <w:rPr>
      <w:sz w:val="22"/>
      <w:szCs w:val="22"/>
    </w:rPr>
  </w:style>
  <w:style w:type="paragraph" w:styleId="Bunntekst">
    <w:name w:val="footer"/>
    <w:basedOn w:val="Normal"/>
    <w:link w:val="BunntekstTegn"/>
    <w:uiPriority w:val="99"/>
    <w:unhideWhenUsed/>
    <w:rsid w:val="000B5154"/>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B5154"/>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B961A-9EC7-49EC-8ED0-6B871675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1779</Words>
  <Characters>11347</Characters>
  <Application>Microsoft Office Word</Application>
  <DocSecurity>0</DocSecurity>
  <Lines>94</Lines>
  <Paragraphs>26</Paragraphs>
  <ScaleCrop>false</ScaleCrop>
  <HeadingPairs>
    <vt:vector size="2" baseType="variant">
      <vt:variant>
        <vt:lpstr>Tittel</vt:lpstr>
      </vt:variant>
      <vt:variant>
        <vt:i4>1</vt:i4>
      </vt:variant>
    </vt:vector>
  </HeadingPairs>
  <TitlesOfParts>
    <vt:vector size="1" baseType="lpstr">
      <vt:lpstr>Standardbrev1</vt:lpstr>
    </vt:vector>
  </TitlesOfParts>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Standardbrev1</dc:title>
  <dc:subject/>
  <dc:creator>administrator</dc:creator>
  <cp:keywords/>
  <dc:description/>
  <cp:lastModifiedBy>administrator</cp:lastModifiedBy>
  <cp:revision>2</cp:revision>
  <cp:lastPrinted>2012-12-18T08:21:00Z</cp:lastPrinted>
  <dcterms:created xsi:type="dcterms:W3CDTF">2012-12-17T07:29:00Z</dcterms:created>
  <dcterms:modified xsi:type="dcterms:W3CDTF">2012-12-21T08:02:00Z</dcterms:modified>
</cp:coreProperties>
</file>