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A199E">
      <w:pPr>
        <w:pStyle w:val="INNH1"/>
      </w:pPr>
    </w:p>
    <w:p w:rsidR="00000000" w:rsidRDefault="00AA199E">
      <w:pPr>
        <w:pStyle w:val="INNH1"/>
      </w:pPr>
    </w:p>
    <w:p w:rsidR="00000000" w:rsidRDefault="00AA199E">
      <w:pPr>
        <w:pStyle w:val="INNH1"/>
      </w:pPr>
    </w:p>
    <w:p w:rsidR="00000000" w:rsidRDefault="00AA199E">
      <w:pPr>
        <w:pStyle w:val="INNH1"/>
      </w:pPr>
    </w:p>
    <w:p w:rsidR="00000000" w:rsidRDefault="00AA199E">
      <w:pPr>
        <w:pStyle w:val="INNH1"/>
      </w:pPr>
    </w:p>
    <w:p w:rsidR="00000000" w:rsidRDefault="00AA199E">
      <w:pPr>
        <w:pStyle w:val="INNH1"/>
        <w:jc w:val="center"/>
        <w:rPr>
          <w:sz w:val="72"/>
        </w:rPr>
      </w:pPr>
      <w:r>
        <w:rPr>
          <w:sz w:val="72"/>
        </w:rPr>
        <w:t>ARKIVPLAN</w:t>
      </w:r>
    </w:p>
    <w:p w:rsidR="00000000" w:rsidRDefault="00AA199E">
      <w:pPr>
        <w:pStyle w:val="INNH1"/>
        <w:jc w:val="center"/>
        <w:rPr>
          <w:sz w:val="72"/>
        </w:rPr>
      </w:pPr>
    </w:p>
    <w:p w:rsidR="00000000" w:rsidRDefault="00AA199E">
      <w:pPr>
        <w:pStyle w:val="INNH1"/>
        <w:jc w:val="center"/>
        <w:rPr>
          <w:sz w:val="72"/>
        </w:rPr>
      </w:pPr>
      <w:r>
        <w:rPr>
          <w:sz w:val="72"/>
        </w:rPr>
        <w:t>FOR</w:t>
      </w:r>
    </w:p>
    <w:p w:rsidR="00000000" w:rsidRDefault="00AA199E">
      <w:pPr>
        <w:pStyle w:val="INNH1"/>
        <w:jc w:val="center"/>
        <w:rPr>
          <w:sz w:val="72"/>
        </w:rPr>
      </w:pPr>
    </w:p>
    <w:p w:rsidR="00000000" w:rsidRDefault="00AA199E">
      <w:pPr>
        <w:pStyle w:val="INNH1"/>
        <w:jc w:val="center"/>
        <w:rPr>
          <w:sz w:val="72"/>
        </w:rPr>
      </w:pPr>
      <w:r>
        <w:rPr>
          <w:sz w:val="72"/>
        </w:rPr>
        <w:t>Stord kommune</w:t>
      </w:r>
    </w:p>
    <w:p w:rsidR="00000000" w:rsidRDefault="00AA199E">
      <w:pPr>
        <w:pStyle w:val="INNH1"/>
      </w:pPr>
    </w:p>
    <w:p w:rsidR="00000000" w:rsidRDefault="00AA199E">
      <w:pPr>
        <w:pStyle w:val="INNH1"/>
      </w:pPr>
    </w:p>
    <w:p w:rsidR="00000000" w:rsidRDefault="00AA199E"/>
    <w:p w:rsidR="00000000" w:rsidRDefault="00AA199E"/>
    <w:p w:rsidR="00000000" w:rsidRDefault="00AA199E"/>
    <w:p w:rsidR="00000000" w:rsidRDefault="00AA199E">
      <w:pPr>
        <w:pStyle w:val="INNH1"/>
      </w:pPr>
    </w:p>
    <w:p w:rsidR="00000000" w:rsidRDefault="00AA199E"/>
    <w:p w:rsidR="00000000" w:rsidRDefault="00AA199E">
      <w:pPr>
        <w:jc w:val="center"/>
      </w:pPr>
    </w:p>
    <w:p w:rsidR="00000000" w:rsidRDefault="00AA199E">
      <w:pPr>
        <w:jc w:val="center"/>
      </w:pPr>
    </w:p>
    <w:p w:rsidR="00000000" w:rsidRDefault="00AA199E">
      <w:pPr>
        <w:jc w:val="center"/>
      </w:pPr>
    </w:p>
    <w:p w:rsidR="00000000" w:rsidRDefault="00AA199E">
      <w:pPr>
        <w:jc w:val="center"/>
      </w:pPr>
    </w:p>
    <w:p w:rsidR="00000000" w:rsidRDefault="00AA199E">
      <w:pPr>
        <w:jc w:val="center"/>
      </w:pPr>
    </w:p>
    <w:p w:rsidR="00000000" w:rsidRDefault="00AA199E">
      <w:pPr>
        <w:jc w:val="center"/>
        <w:rPr>
          <w:rFonts w:ascii="Arial" w:hAnsi="Arial"/>
          <w:b/>
        </w:rPr>
      </w:pPr>
      <w:r>
        <w:rPr>
          <w:rFonts w:ascii="Arial" w:hAnsi="Arial"/>
          <w:b/>
        </w:rPr>
        <w:t>Vedteke 11.10.2000</w:t>
      </w:r>
    </w:p>
    <w:p w:rsidR="00000000" w:rsidRDefault="00AA199E">
      <w:pPr>
        <w:jc w:val="center"/>
        <w:rPr>
          <w:rFonts w:ascii="Arial" w:hAnsi="Arial"/>
          <w:b/>
        </w:rPr>
      </w:pPr>
    </w:p>
    <w:p w:rsidR="00000000" w:rsidRDefault="00AA199E">
      <w:pPr>
        <w:jc w:val="center"/>
        <w:rPr>
          <w:rFonts w:ascii="Arial" w:hAnsi="Arial"/>
          <w:b/>
        </w:rPr>
      </w:pPr>
      <w:r>
        <w:rPr>
          <w:rFonts w:ascii="Arial" w:hAnsi="Arial"/>
          <w:b/>
        </w:rPr>
        <w:t>FSK-82/00</w:t>
      </w:r>
    </w:p>
    <w:p w:rsidR="00000000" w:rsidRDefault="00AA199E">
      <w:pPr>
        <w:jc w:val="center"/>
        <w:rPr>
          <w:rFonts w:ascii="Arial" w:hAnsi="Arial"/>
          <w:b/>
        </w:rPr>
      </w:pPr>
    </w:p>
    <w:p w:rsidR="00000000" w:rsidRDefault="00AA199E">
      <w:pPr>
        <w:rPr>
          <w:sz w:val="2"/>
        </w:rPr>
      </w:pPr>
      <w:r>
        <w:br w:type="page"/>
      </w:r>
    </w:p>
    <w:p w:rsidR="00000000" w:rsidRDefault="00AA199E">
      <w:pPr>
        <w:tabs>
          <w:tab w:val="left" w:pos="709"/>
          <w:tab w:val="left" w:pos="7371"/>
        </w:tabs>
        <w:rPr>
          <w:sz w:val="22"/>
        </w:rPr>
      </w:pPr>
      <w:r>
        <w:rPr>
          <w:sz w:val="22"/>
        </w:rPr>
        <w:fldChar w:fldCharType="begin"/>
      </w:r>
      <w:r>
        <w:rPr>
          <w:sz w:val="22"/>
        </w:rPr>
        <w:instrText xml:space="preserve"> TOC \o "1-3" </w:instrText>
      </w:r>
      <w:r>
        <w:rPr>
          <w:sz w:val="22"/>
        </w:rPr>
        <w:fldChar w:fldCharType="separate"/>
      </w:r>
      <w:r>
        <w:rPr>
          <w:sz w:val="22"/>
        </w:rPr>
        <w:t>0.0</w:t>
      </w:r>
      <w:r>
        <w:rPr>
          <w:sz w:val="22"/>
        </w:rPr>
        <w:tab/>
      </w:r>
      <w:hyperlink w:anchor="Lover" w:history="1">
        <w:r>
          <w:rPr>
            <w:rStyle w:val="Hyperkobling"/>
          </w:rPr>
          <w:t>Lover og forskrifter om arkiv</w:t>
        </w:r>
      </w:hyperlink>
      <w:r>
        <w:rPr>
          <w:sz w:val="22"/>
        </w:rPr>
        <w:tab/>
      </w:r>
      <w:bookmarkStart w:id="0" w:name="_Hlt516986800"/>
      <w:r>
        <w:rPr>
          <w:sz w:val="22"/>
        </w:rPr>
        <w:fldChar w:fldCharType="begin"/>
      </w:r>
      <w:r>
        <w:rPr>
          <w:sz w:val="22"/>
        </w:rPr>
        <w:instrText xml:space="preserve"> PAGEREF _Toc495243605 \h </w:instrText>
      </w:r>
      <w:r>
        <w:rPr>
          <w:sz w:val="22"/>
        </w:rPr>
      </w:r>
      <w:r>
        <w:rPr>
          <w:sz w:val="22"/>
        </w:rPr>
        <w:fldChar w:fldCharType="separate"/>
      </w:r>
      <w:r>
        <w:rPr>
          <w:noProof/>
          <w:sz w:val="22"/>
        </w:rPr>
        <w:t>1</w:t>
      </w:r>
      <w:r>
        <w:rPr>
          <w:sz w:val="22"/>
        </w:rPr>
        <w:fldChar w:fldCharType="end"/>
      </w:r>
      <w:bookmarkEnd w:id="0"/>
    </w:p>
    <w:p w:rsidR="00000000" w:rsidRDefault="00AA199E">
      <w:pPr>
        <w:tabs>
          <w:tab w:val="left" w:pos="709"/>
          <w:tab w:val="left" w:pos="7371"/>
        </w:tabs>
        <w:rPr>
          <w:sz w:val="22"/>
        </w:rPr>
      </w:pPr>
      <w:r>
        <w:rPr>
          <w:sz w:val="22"/>
        </w:rPr>
        <w:t xml:space="preserve">1.0 </w:t>
      </w:r>
      <w:r>
        <w:rPr>
          <w:sz w:val="22"/>
        </w:rPr>
        <w:tab/>
      </w:r>
      <w:hyperlink w:anchor="Arkivorganisering" w:history="1">
        <w:r>
          <w:rPr>
            <w:rStyle w:val="Hyperkobling"/>
          </w:rPr>
          <w:t>Arkivorganisering</w:t>
        </w:r>
      </w:hyperlink>
      <w:r>
        <w:rPr>
          <w:sz w:val="22"/>
        </w:rPr>
        <w:tab/>
      </w:r>
      <w:bookmarkStart w:id="1" w:name="_Hlt495288096"/>
      <w:r>
        <w:rPr>
          <w:sz w:val="22"/>
        </w:rPr>
        <w:fldChar w:fldCharType="begin"/>
      </w:r>
      <w:r>
        <w:rPr>
          <w:sz w:val="22"/>
        </w:rPr>
        <w:instrText xml:space="preserve"> PAG</w:instrText>
      </w:r>
      <w:r>
        <w:rPr>
          <w:sz w:val="22"/>
        </w:rPr>
        <w:instrText xml:space="preserve">EREF _Toc495243606 \h </w:instrText>
      </w:r>
      <w:r>
        <w:rPr>
          <w:sz w:val="22"/>
        </w:rPr>
      </w:r>
      <w:r>
        <w:rPr>
          <w:sz w:val="22"/>
        </w:rPr>
        <w:fldChar w:fldCharType="separate"/>
      </w:r>
      <w:r>
        <w:rPr>
          <w:noProof/>
          <w:sz w:val="22"/>
        </w:rPr>
        <w:t>1</w:t>
      </w:r>
      <w:r>
        <w:rPr>
          <w:sz w:val="22"/>
        </w:rPr>
        <w:fldChar w:fldCharType="end"/>
      </w:r>
      <w:bookmarkEnd w:id="1"/>
    </w:p>
    <w:p w:rsidR="00000000" w:rsidRDefault="00AA199E">
      <w:pPr>
        <w:tabs>
          <w:tab w:val="left" w:pos="709"/>
          <w:tab w:val="left" w:pos="7371"/>
        </w:tabs>
        <w:rPr>
          <w:sz w:val="22"/>
        </w:rPr>
      </w:pPr>
      <w:r>
        <w:rPr>
          <w:sz w:val="22"/>
        </w:rPr>
        <w:t>1.1</w:t>
      </w:r>
      <w:r>
        <w:rPr>
          <w:sz w:val="22"/>
        </w:rPr>
        <w:tab/>
      </w:r>
      <w:hyperlink w:anchor="Offentlege" w:history="1">
        <w:r>
          <w:rPr>
            <w:rStyle w:val="Hyperkobling"/>
          </w:rPr>
          <w:t>Offentle</w:t>
        </w:r>
        <w:bookmarkStart w:id="2" w:name="_Hlt516989243"/>
        <w:r>
          <w:rPr>
            <w:rStyle w:val="Hyperkobling"/>
          </w:rPr>
          <w:t>g</w:t>
        </w:r>
        <w:bookmarkEnd w:id="2"/>
        <w:r>
          <w:rPr>
            <w:rStyle w:val="Hyperkobling"/>
          </w:rPr>
          <w:t>e organ i kommunen</w:t>
        </w:r>
      </w:hyperlink>
      <w:r>
        <w:rPr>
          <w:sz w:val="22"/>
        </w:rPr>
        <w:tab/>
      </w:r>
      <w:r>
        <w:rPr>
          <w:sz w:val="22"/>
        </w:rPr>
        <w:fldChar w:fldCharType="begin"/>
      </w:r>
      <w:r>
        <w:rPr>
          <w:sz w:val="22"/>
        </w:rPr>
        <w:instrText xml:space="preserve"> PAGEREF _Toc495243607 \h </w:instrText>
      </w:r>
      <w:r>
        <w:rPr>
          <w:sz w:val="22"/>
        </w:rPr>
      </w:r>
      <w:r>
        <w:rPr>
          <w:sz w:val="22"/>
        </w:rPr>
        <w:fldChar w:fldCharType="separate"/>
      </w:r>
      <w:r>
        <w:rPr>
          <w:noProof/>
          <w:sz w:val="22"/>
        </w:rPr>
        <w:t>2</w:t>
      </w:r>
      <w:r>
        <w:rPr>
          <w:sz w:val="22"/>
        </w:rPr>
        <w:fldChar w:fldCharType="end"/>
      </w:r>
    </w:p>
    <w:p w:rsidR="00000000" w:rsidRDefault="00AA199E">
      <w:pPr>
        <w:tabs>
          <w:tab w:val="left" w:pos="709"/>
          <w:tab w:val="left" w:pos="7371"/>
        </w:tabs>
        <w:rPr>
          <w:sz w:val="22"/>
        </w:rPr>
      </w:pPr>
      <w:r>
        <w:rPr>
          <w:sz w:val="22"/>
        </w:rPr>
        <w:t>1.2</w:t>
      </w:r>
      <w:r>
        <w:rPr>
          <w:sz w:val="22"/>
        </w:rPr>
        <w:tab/>
      </w:r>
      <w:hyperlink w:anchor="Definisjon" w:history="1">
        <w:r>
          <w:rPr>
            <w:rStyle w:val="Hyperkobling"/>
          </w:rPr>
          <w:t>Definisjonar</w:t>
        </w:r>
      </w:hyperlink>
      <w:r>
        <w:rPr>
          <w:sz w:val="22"/>
        </w:rPr>
        <w:tab/>
      </w:r>
      <w:r>
        <w:rPr>
          <w:sz w:val="22"/>
        </w:rPr>
        <w:fldChar w:fldCharType="begin"/>
      </w:r>
      <w:r>
        <w:rPr>
          <w:sz w:val="22"/>
        </w:rPr>
        <w:instrText xml:space="preserve"> PAGEREF _Toc495243608 \h </w:instrText>
      </w:r>
      <w:r>
        <w:rPr>
          <w:sz w:val="22"/>
        </w:rPr>
      </w:r>
      <w:r>
        <w:rPr>
          <w:sz w:val="22"/>
        </w:rPr>
        <w:fldChar w:fldCharType="separate"/>
      </w:r>
      <w:r>
        <w:rPr>
          <w:noProof/>
          <w:sz w:val="22"/>
        </w:rPr>
        <w:t>2</w:t>
      </w:r>
      <w:r>
        <w:rPr>
          <w:sz w:val="22"/>
        </w:rPr>
        <w:fldChar w:fldCharType="end"/>
      </w:r>
    </w:p>
    <w:p w:rsidR="00000000" w:rsidRDefault="00AA199E">
      <w:pPr>
        <w:tabs>
          <w:tab w:val="left" w:pos="709"/>
          <w:tab w:val="left" w:pos="7371"/>
        </w:tabs>
        <w:rPr>
          <w:sz w:val="22"/>
        </w:rPr>
      </w:pPr>
      <w:r>
        <w:rPr>
          <w:sz w:val="22"/>
        </w:rPr>
        <w:t>1.3</w:t>
      </w:r>
      <w:r>
        <w:rPr>
          <w:sz w:val="22"/>
        </w:rPr>
        <w:tab/>
      </w:r>
      <w:hyperlink w:anchor="Hierarki" w:history="1">
        <w:r>
          <w:rPr>
            <w:rStyle w:val="Hyperkobling"/>
          </w:rPr>
          <w:t>Oversyn over arkivs</w:t>
        </w:r>
        <w:r>
          <w:rPr>
            <w:rStyle w:val="Hyperkobling"/>
          </w:rPr>
          <w:t>kaparar, journaleiningar og arkiv</w:t>
        </w:r>
      </w:hyperlink>
      <w:r>
        <w:rPr>
          <w:sz w:val="22"/>
        </w:rPr>
        <w:tab/>
      </w:r>
      <w:bookmarkStart w:id="3" w:name="_Hlt516987303"/>
      <w:r>
        <w:rPr>
          <w:sz w:val="22"/>
        </w:rPr>
        <w:fldChar w:fldCharType="begin"/>
      </w:r>
      <w:r>
        <w:rPr>
          <w:sz w:val="22"/>
        </w:rPr>
        <w:instrText xml:space="preserve"> PAGEREF _Toc495243615 \h </w:instrText>
      </w:r>
      <w:r>
        <w:rPr>
          <w:sz w:val="22"/>
        </w:rPr>
      </w:r>
      <w:r>
        <w:rPr>
          <w:sz w:val="22"/>
        </w:rPr>
        <w:fldChar w:fldCharType="separate"/>
      </w:r>
      <w:r>
        <w:rPr>
          <w:noProof/>
          <w:sz w:val="22"/>
        </w:rPr>
        <w:t>3</w:t>
      </w:r>
      <w:r>
        <w:rPr>
          <w:sz w:val="22"/>
        </w:rPr>
        <w:fldChar w:fldCharType="end"/>
      </w:r>
      <w:bookmarkEnd w:id="3"/>
    </w:p>
    <w:p w:rsidR="00000000" w:rsidRDefault="00AA199E">
      <w:pPr>
        <w:tabs>
          <w:tab w:val="left" w:pos="709"/>
          <w:tab w:val="left" w:pos="7371"/>
        </w:tabs>
        <w:rPr>
          <w:sz w:val="22"/>
        </w:rPr>
      </w:pPr>
      <w:r>
        <w:rPr>
          <w:sz w:val="22"/>
        </w:rPr>
        <w:t>1.4</w:t>
      </w:r>
      <w:r>
        <w:rPr>
          <w:sz w:val="22"/>
        </w:rPr>
        <w:tab/>
      </w:r>
      <w:hyperlink w:anchor="Arkivtenesta" w:history="1">
        <w:r>
          <w:rPr>
            <w:rStyle w:val="Hyperkobling"/>
          </w:rPr>
          <w:t>Arkivtenesta i kommunen</w:t>
        </w:r>
      </w:hyperlink>
      <w:r>
        <w:rPr>
          <w:sz w:val="22"/>
        </w:rPr>
        <w:tab/>
      </w:r>
      <w:r>
        <w:rPr>
          <w:sz w:val="22"/>
        </w:rPr>
        <w:fldChar w:fldCharType="begin"/>
      </w:r>
      <w:r>
        <w:rPr>
          <w:sz w:val="22"/>
        </w:rPr>
        <w:instrText xml:space="preserve"> PAGEREF _Toc495243617 \h </w:instrText>
      </w:r>
      <w:r>
        <w:rPr>
          <w:sz w:val="22"/>
        </w:rPr>
      </w:r>
      <w:r>
        <w:rPr>
          <w:sz w:val="22"/>
        </w:rPr>
        <w:fldChar w:fldCharType="separate"/>
      </w:r>
      <w:r>
        <w:rPr>
          <w:noProof/>
          <w:sz w:val="22"/>
        </w:rPr>
        <w:t>4</w:t>
      </w:r>
      <w:r>
        <w:rPr>
          <w:sz w:val="22"/>
        </w:rPr>
        <w:fldChar w:fldCharType="end"/>
      </w:r>
    </w:p>
    <w:p w:rsidR="00000000" w:rsidRDefault="00AA199E">
      <w:pPr>
        <w:tabs>
          <w:tab w:val="left" w:pos="709"/>
          <w:tab w:val="left" w:pos="7371"/>
        </w:tabs>
        <w:rPr>
          <w:sz w:val="22"/>
        </w:rPr>
      </w:pPr>
      <w:r>
        <w:rPr>
          <w:sz w:val="22"/>
        </w:rPr>
        <w:t>1.5</w:t>
      </w:r>
      <w:r>
        <w:rPr>
          <w:sz w:val="22"/>
        </w:rPr>
        <w:tab/>
      </w:r>
      <w:hyperlink w:anchor="Arkivtenesta" w:history="1">
        <w:r>
          <w:rPr>
            <w:rStyle w:val="Hyperkobling"/>
          </w:rPr>
          <w:t>Interkommunalt arkiv i Hordaland</w:t>
        </w:r>
      </w:hyperlink>
      <w:r>
        <w:rPr>
          <w:sz w:val="22"/>
        </w:rPr>
        <w:tab/>
      </w:r>
      <w:r>
        <w:rPr>
          <w:sz w:val="22"/>
        </w:rPr>
        <w:fldChar w:fldCharType="begin"/>
      </w:r>
      <w:r>
        <w:rPr>
          <w:sz w:val="22"/>
        </w:rPr>
        <w:instrText xml:space="preserve"> PAGEREF _Toc495243618 </w:instrText>
      </w:r>
      <w:r>
        <w:rPr>
          <w:sz w:val="22"/>
        </w:rPr>
        <w:instrText xml:space="preserve">\h </w:instrText>
      </w:r>
      <w:r>
        <w:rPr>
          <w:sz w:val="22"/>
        </w:rPr>
      </w:r>
      <w:r>
        <w:rPr>
          <w:sz w:val="22"/>
        </w:rPr>
        <w:fldChar w:fldCharType="separate"/>
      </w:r>
      <w:r>
        <w:rPr>
          <w:noProof/>
          <w:sz w:val="22"/>
        </w:rPr>
        <w:t>4</w:t>
      </w:r>
      <w:r>
        <w:rPr>
          <w:sz w:val="22"/>
        </w:rPr>
        <w:fldChar w:fldCharType="end"/>
      </w:r>
    </w:p>
    <w:p w:rsidR="00000000" w:rsidRDefault="00AA199E">
      <w:pPr>
        <w:tabs>
          <w:tab w:val="left" w:pos="709"/>
          <w:tab w:val="left" w:pos="7371"/>
        </w:tabs>
        <w:rPr>
          <w:sz w:val="22"/>
        </w:rPr>
      </w:pPr>
      <w:r>
        <w:rPr>
          <w:sz w:val="22"/>
        </w:rPr>
        <w:t xml:space="preserve">2.0 </w:t>
      </w:r>
      <w:r>
        <w:rPr>
          <w:sz w:val="22"/>
        </w:rPr>
        <w:tab/>
      </w:r>
      <w:hyperlink w:anchor="Overordna" w:history="1">
        <w:r>
          <w:rPr>
            <w:rStyle w:val="Hyperkobling"/>
          </w:rPr>
          <w:t>Det overordna arkivansvaret</w:t>
        </w:r>
      </w:hyperlink>
      <w:r>
        <w:rPr>
          <w:sz w:val="22"/>
        </w:rPr>
        <w:tab/>
      </w:r>
      <w:bookmarkStart w:id="4" w:name="_Hlt495288114"/>
      <w:r>
        <w:rPr>
          <w:sz w:val="22"/>
        </w:rPr>
        <w:fldChar w:fldCharType="begin"/>
      </w:r>
      <w:r>
        <w:rPr>
          <w:sz w:val="22"/>
        </w:rPr>
        <w:instrText xml:space="preserve"> PAGEREF _Toc495243619 \h </w:instrText>
      </w:r>
      <w:r>
        <w:rPr>
          <w:sz w:val="22"/>
        </w:rPr>
      </w:r>
      <w:r>
        <w:rPr>
          <w:sz w:val="22"/>
        </w:rPr>
        <w:fldChar w:fldCharType="separate"/>
      </w:r>
      <w:r>
        <w:rPr>
          <w:noProof/>
          <w:sz w:val="22"/>
        </w:rPr>
        <w:t>4</w:t>
      </w:r>
      <w:r>
        <w:rPr>
          <w:sz w:val="22"/>
        </w:rPr>
        <w:fldChar w:fldCharType="end"/>
      </w:r>
      <w:bookmarkEnd w:id="4"/>
    </w:p>
    <w:p w:rsidR="00000000" w:rsidRDefault="00AA199E">
      <w:pPr>
        <w:tabs>
          <w:tab w:val="left" w:pos="709"/>
          <w:tab w:val="left" w:pos="7371"/>
        </w:tabs>
        <w:rPr>
          <w:sz w:val="22"/>
        </w:rPr>
      </w:pPr>
      <w:r>
        <w:rPr>
          <w:sz w:val="22"/>
        </w:rPr>
        <w:t xml:space="preserve">2.1 </w:t>
      </w:r>
      <w:r>
        <w:rPr>
          <w:sz w:val="22"/>
        </w:rPr>
        <w:tab/>
      </w:r>
      <w:hyperlink w:anchor="Admsjefen" w:history="1">
        <w:r>
          <w:rPr>
            <w:rStyle w:val="Hyperkobling"/>
          </w:rPr>
          <w:t>Administrasjonssjefen sitt arkivansvar</w:t>
        </w:r>
      </w:hyperlink>
      <w:r>
        <w:rPr>
          <w:sz w:val="22"/>
        </w:rPr>
        <w:tab/>
      </w:r>
      <w:r>
        <w:rPr>
          <w:sz w:val="22"/>
        </w:rPr>
        <w:fldChar w:fldCharType="begin"/>
      </w:r>
      <w:r>
        <w:rPr>
          <w:sz w:val="22"/>
        </w:rPr>
        <w:instrText xml:space="preserve"> PAGEREF _Toc495243620 \h </w:instrText>
      </w:r>
      <w:r>
        <w:rPr>
          <w:sz w:val="22"/>
        </w:rPr>
      </w:r>
      <w:r>
        <w:rPr>
          <w:sz w:val="22"/>
        </w:rPr>
        <w:fldChar w:fldCharType="separate"/>
      </w:r>
      <w:r>
        <w:rPr>
          <w:noProof/>
          <w:sz w:val="22"/>
        </w:rPr>
        <w:t>4</w:t>
      </w:r>
      <w:r>
        <w:rPr>
          <w:sz w:val="22"/>
        </w:rPr>
        <w:fldChar w:fldCharType="end"/>
      </w:r>
    </w:p>
    <w:p w:rsidR="00000000" w:rsidRDefault="00AA199E">
      <w:pPr>
        <w:tabs>
          <w:tab w:val="left" w:pos="709"/>
          <w:tab w:val="left" w:pos="7371"/>
        </w:tabs>
        <w:rPr>
          <w:sz w:val="22"/>
        </w:rPr>
      </w:pPr>
      <w:r>
        <w:rPr>
          <w:sz w:val="22"/>
        </w:rPr>
        <w:t xml:space="preserve">2.2 </w:t>
      </w:r>
      <w:r>
        <w:rPr>
          <w:sz w:val="22"/>
        </w:rPr>
        <w:tab/>
      </w:r>
      <w:hyperlink w:anchor="Delegering" w:history="1">
        <w:r>
          <w:rPr>
            <w:rStyle w:val="Hyperkobling"/>
          </w:rPr>
          <w:t>Delegerin</w:t>
        </w:r>
        <w:r>
          <w:rPr>
            <w:rStyle w:val="Hyperkobling"/>
          </w:rPr>
          <w:t>g av arkivfullmakter</w:t>
        </w:r>
      </w:hyperlink>
      <w:r>
        <w:rPr>
          <w:sz w:val="22"/>
        </w:rPr>
        <w:tab/>
      </w:r>
      <w:r>
        <w:rPr>
          <w:sz w:val="22"/>
        </w:rPr>
        <w:fldChar w:fldCharType="begin"/>
      </w:r>
      <w:r>
        <w:rPr>
          <w:sz w:val="22"/>
        </w:rPr>
        <w:instrText xml:space="preserve"> PAGEREF _Toc495243621 \h </w:instrText>
      </w:r>
      <w:r>
        <w:rPr>
          <w:sz w:val="22"/>
        </w:rPr>
      </w:r>
      <w:r>
        <w:rPr>
          <w:sz w:val="22"/>
        </w:rPr>
        <w:fldChar w:fldCharType="separate"/>
      </w:r>
      <w:r>
        <w:rPr>
          <w:noProof/>
          <w:sz w:val="22"/>
        </w:rPr>
        <w:t>5</w:t>
      </w:r>
      <w:r>
        <w:rPr>
          <w:sz w:val="22"/>
        </w:rPr>
        <w:fldChar w:fldCharType="end"/>
      </w:r>
    </w:p>
    <w:p w:rsidR="00000000" w:rsidRDefault="00AA199E">
      <w:pPr>
        <w:tabs>
          <w:tab w:val="left" w:pos="709"/>
          <w:tab w:val="left" w:pos="7371"/>
        </w:tabs>
        <w:rPr>
          <w:sz w:val="22"/>
        </w:rPr>
      </w:pPr>
      <w:r>
        <w:rPr>
          <w:sz w:val="22"/>
        </w:rPr>
        <w:t xml:space="preserve">2.3 </w:t>
      </w:r>
      <w:r>
        <w:rPr>
          <w:sz w:val="22"/>
        </w:rPr>
        <w:tab/>
      </w:r>
      <w:hyperlink w:anchor="Arkivleiar" w:history="1">
        <w:r>
          <w:rPr>
            <w:rStyle w:val="Hyperkobling"/>
          </w:rPr>
          <w:t>Arkivleiar sine oppgåver</w:t>
        </w:r>
      </w:hyperlink>
      <w:r>
        <w:rPr>
          <w:sz w:val="22"/>
        </w:rPr>
        <w:tab/>
      </w:r>
      <w:r>
        <w:rPr>
          <w:sz w:val="22"/>
        </w:rPr>
        <w:fldChar w:fldCharType="begin"/>
      </w:r>
      <w:r>
        <w:rPr>
          <w:sz w:val="22"/>
        </w:rPr>
        <w:instrText xml:space="preserve"> PAGEREF _Toc495243622 \h </w:instrText>
      </w:r>
      <w:r>
        <w:rPr>
          <w:sz w:val="22"/>
        </w:rPr>
      </w:r>
      <w:r>
        <w:rPr>
          <w:sz w:val="22"/>
        </w:rPr>
        <w:fldChar w:fldCharType="separate"/>
      </w:r>
      <w:r>
        <w:rPr>
          <w:noProof/>
          <w:sz w:val="22"/>
        </w:rPr>
        <w:t>5</w:t>
      </w:r>
      <w:r>
        <w:rPr>
          <w:sz w:val="22"/>
        </w:rPr>
        <w:fldChar w:fldCharType="end"/>
      </w:r>
    </w:p>
    <w:p w:rsidR="00000000" w:rsidRDefault="00AA199E">
      <w:pPr>
        <w:tabs>
          <w:tab w:val="left" w:pos="709"/>
          <w:tab w:val="left" w:pos="7371"/>
        </w:tabs>
        <w:rPr>
          <w:sz w:val="22"/>
        </w:rPr>
      </w:pPr>
      <w:r>
        <w:rPr>
          <w:sz w:val="22"/>
        </w:rPr>
        <w:t>2.4</w:t>
      </w:r>
      <w:r>
        <w:rPr>
          <w:sz w:val="22"/>
        </w:rPr>
        <w:tab/>
      </w:r>
      <w:hyperlink w:anchor="Oppgåver" w:history="1">
        <w:r>
          <w:rPr>
            <w:rStyle w:val="Hyperkobling"/>
          </w:rPr>
          <w:t>Arkivtenesta sine oppgåver</w:t>
        </w:r>
      </w:hyperlink>
      <w:r>
        <w:rPr>
          <w:sz w:val="22"/>
        </w:rPr>
        <w:tab/>
      </w:r>
      <w:bookmarkStart w:id="5" w:name="_Hlt516986621"/>
      <w:r>
        <w:rPr>
          <w:sz w:val="22"/>
        </w:rPr>
        <w:fldChar w:fldCharType="begin"/>
      </w:r>
      <w:r>
        <w:rPr>
          <w:sz w:val="22"/>
        </w:rPr>
        <w:instrText xml:space="preserve"> PAGEREF _Toc495243623 \h </w:instrText>
      </w:r>
      <w:r>
        <w:rPr>
          <w:sz w:val="22"/>
        </w:rPr>
      </w:r>
      <w:r>
        <w:rPr>
          <w:sz w:val="22"/>
        </w:rPr>
        <w:fldChar w:fldCharType="separate"/>
      </w:r>
      <w:r>
        <w:rPr>
          <w:noProof/>
          <w:sz w:val="22"/>
        </w:rPr>
        <w:t>5</w:t>
      </w:r>
      <w:r>
        <w:rPr>
          <w:sz w:val="22"/>
        </w:rPr>
        <w:fldChar w:fldCharType="end"/>
      </w:r>
      <w:bookmarkEnd w:id="5"/>
    </w:p>
    <w:p w:rsidR="00000000" w:rsidRDefault="00AA199E">
      <w:pPr>
        <w:tabs>
          <w:tab w:val="left" w:pos="709"/>
          <w:tab w:val="left" w:pos="7371"/>
        </w:tabs>
        <w:rPr>
          <w:sz w:val="22"/>
        </w:rPr>
      </w:pPr>
      <w:r>
        <w:rPr>
          <w:sz w:val="22"/>
        </w:rPr>
        <w:t>2.5</w:t>
      </w:r>
      <w:r>
        <w:rPr>
          <w:sz w:val="22"/>
        </w:rPr>
        <w:tab/>
      </w:r>
      <w:hyperlink w:anchor="Personregister" w:history="1">
        <w:r>
          <w:rPr>
            <w:rStyle w:val="Hyperkobling"/>
          </w:rPr>
          <w:t>Personregisteransvarlege</w:t>
        </w:r>
      </w:hyperlink>
      <w:r>
        <w:rPr>
          <w:sz w:val="22"/>
        </w:rPr>
        <w:tab/>
      </w:r>
      <w:r>
        <w:rPr>
          <w:sz w:val="22"/>
        </w:rPr>
        <w:fldChar w:fldCharType="begin"/>
      </w:r>
      <w:r>
        <w:rPr>
          <w:sz w:val="22"/>
        </w:rPr>
        <w:instrText xml:space="preserve"> PAGEREF _Toc495243624 \h </w:instrText>
      </w:r>
      <w:r>
        <w:rPr>
          <w:sz w:val="22"/>
        </w:rPr>
      </w:r>
      <w:r>
        <w:rPr>
          <w:sz w:val="22"/>
        </w:rPr>
        <w:fldChar w:fldCharType="separate"/>
      </w:r>
      <w:r>
        <w:rPr>
          <w:noProof/>
          <w:sz w:val="22"/>
        </w:rPr>
        <w:t>6</w:t>
      </w:r>
      <w:r>
        <w:rPr>
          <w:sz w:val="22"/>
        </w:rPr>
        <w:fldChar w:fldCharType="end"/>
      </w:r>
    </w:p>
    <w:p w:rsidR="00000000" w:rsidRDefault="00AA199E">
      <w:pPr>
        <w:tabs>
          <w:tab w:val="left" w:pos="709"/>
          <w:tab w:val="left" w:pos="7371"/>
        </w:tabs>
        <w:rPr>
          <w:sz w:val="22"/>
        </w:rPr>
      </w:pPr>
      <w:r>
        <w:rPr>
          <w:sz w:val="22"/>
        </w:rPr>
        <w:t xml:space="preserve">2.6 </w:t>
      </w:r>
      <w:r>
        <w:rPr>
          <w:sz w:val="22"/>
        </w:rPr>
        <w:tab/>
      </w:r>
      <w:hyperlink w:anchor="Arkivplanen" w:history="1">
        <w:r>
          <w:rPr>
            <w:rStyle w:val="Hyperkobling"/>
          </w:rPr>
          <w:t>Arkivplanen</w:t>
        </w:r>
      </w:hyperlink>
      <w:r>
        <w:rPr>
          <w:sz w:val="22"/>
        </w:rPr>
        <w:tab/>
      </w:r>
      <w:r>
        <w:rPr>
          <w:sz w:val="22"/>
        </w:rPr>
        <w:fldChar w:fldCharType="begin"/>
      </w:r>
      <w:r>
        <w:rPr>
          <w:sz w:val="22"/>
        </w:rPr>
        <w:instrText xml:space="preserve"> PAGEREF _Toc495243625 \h </w:instrText>
      </w:r>
      <w:r>
        <w:rPr>
          <w:sz w:val="22"/>
        </w:rPr>
      </w:r>
      <w:r>
        <w:rPr>
          <w:sz w:val="22"/>
        </w:rPr>
        <w:fldChar w:fldCharType="separate"/>
      </w:r>
      <w:r>
        <w:rPr>
          <w:noProof/>
          <w:sz w:val="22"/>
        </w:rPr>
        <w:t>6</w:t>
      </w:r>
      <w:r>
        <w:rPr>
          <w:sz w:val="22"/>
        </w:rPr>
        <w:fldChar w:fldCharType="end"/>
      </w:r>
    </w:p>
    <w:p w:rsidR="00000000" w:rsidRDefault="00AA199E">
      <w:pPr>
        <w:tabs>
          <w:tab w:val="left" w:pos="709"/>
          <w:tab w:val="left" w:pos="7371"/>
        </w:tabs>
        <w:rPr>
          <w:sz w:val="22"/>
        </w:rPr>
      </w:pPr>
      <w:r>
        <w:rPr>
          <w:sz w:val="22"/>
        </w:rPr>
        <w:t>3.0</w:t>
      </w:r>
      <w:r>
        <w:rPr>
          <w:sz w:val="22"/>
        </w:rPr>
        <w:tab/>
      </w:r>
      <w:hyperlink w:anchor="Journalsystem" w:history="1">
        <w:r>
          <w:rPr>
            <w:rStyle w:val="Hyperkobling"/>
          </w:rPr>
          <w:t>Journal- og arkivsystem</w:t>
        </w:r>
      </w:hyperlink>
      <w:r>
        <w:rPr>
          <w:sz w:val="22"/>
        </w:rPr>
        <w:tab/>
      </w:r>
      <w:r>
        <w:rPr>
          <w:sz w:val="22"/>
        </w:rPr>
        <w:fldChar w:fldCharType="begin"/>
      </w:r>
      <w:r>
        <w:rPr>
          <w:sz w:val="22"/>
        </w:rPr>
        <w:instrText xml:space="preserve"> PAGEREF _Toc495243626 \h </w:instrText>
      </w:r>
      <w:r>
        <w:rPr>
          <w:sz w:val="22"/>
        </w:rPr>
      </w:r>
      <w:r>
        <w:rPr>
          <w:sz w:val="22"/>
        </w:rPr>
        <w:fldChar w:fldCharType="separate"/>
      </w:r>
      <w:r>
        <w:rPr>
          <w:noProof/>
          <w:sz w:val="22"/>
        </w:rPr>
        <w:t>7</w:t>
      </w:r>
      <w:r>
        <w:rPr>
          <w:sz w:val="22"/>
        </w:rPr>
        <w:fldChar w:fldCharType="end"/>
      </w:r>
    </w:p>
    <w:p w:rsidR="00000000" w:rsidRDefault="00AA199E">
      <w:pPr>
        <w:tabs>
          <w:tab w:val="left" w:pos="709"/>
          <w:tab w:val="left" w:pos="7371"/>
        </w:tabs>
        <w:rPr>
          <w:sz w:val="22"/>
        </w:rPr>
      </w:pPr>
      <w:r>
        <w:rPr>
          <w:sz w:val="22"/>
        </w:rPr>
        <w:t>3.1</w:t>
      </w:r>
      <w:r>
        <w:rPr>
          <w:sz w:val="22"/>
        </w:rPr>
        <w:tab/>
      </w:r>
      <w:hyperlink w:anchor="Elektronarkiv" w:history="1">
        <w:r>
          <w:rPr>
            <w:rStyle w:val="Hyperkobling"/>
          </w:rPr>
          <w:t>Elektroniske arkiv</w:t>
        </w:r>
      </w:hyperlink>
      <w:r>
        <w:rPr>
          <w:sz w:val="22"/>
        </w:rPr>
        <w:tab/>
      </w:r>
      <w:r>
        <w:rPr>
          <w:sz w:val="22"/>
        </w:rPr>
        <w:fldChar w:fldCharType="begin"/>
      </w:r>
      <w:r>
        <w:rPr>
          <w:sz w:val="22"/>
        </w:rPr>
        <w:instrText xml:space="preserve"> PAGEREF _Toc495243627 \h </w:instrText>
      </w:r>
      <w:r>
        <w:rPr>
          <w:sz w:val="22"/>
        </w:rPr>
      </w:r>
      <w:r>
        <w:rPr>
          <w:sz w:val="22"/>
        </w:rPr>
        <w:fldChar w:fldCharType="separate"/>
      </w:r>
      <w:r>
        <w:rPr>
          <w:noProof/>
          <w:sz w:val="22"/>
        </w:rPr>
        <w:t>7</w:t>
      </w:r>
      <w:r>
        <w:rPr>
          <w:sz w:val="22"/>
        </w:rPr>
        <w:fldChar w:fldCharType="end"/>
      </w:r>
    </w:p>
    <w:p w:rsidR="00000000" w:rsidRDefault="00AA199E">
      <w:pPr>
        <w:tabs>
          <w:tab w:val="left" w:pos="709"/>
          <w:tab w:val="left" w:pos="7371"/>
        </w:tabs>
        <w:rPr>
          <w:sz w:val="22"/>
        </w:rPr>
      </w:pPr>
      <w:r>
        <w:rPr>
          <w:sz w:val="22"/>
        </w:rPr>
        <w:t xml:space="preserve">3.2 </w:t>
      </w:r>
      <w:r>
        <w:rPr>
          <w:sz w:val="22"/>
        </w:rPr>
        <w:tab/>
      </w:r>
      <w:hyperlink w:anchor="Journalplikt" w:history="1">
        <w:r>
          <w:rPr>
            <w:rStyle w:val="Hyperkobling"/>
          </w:rPr>
          <w:t>Journalføring: plikt til journalføring</w:t>
        </w:r>
      </w:hyperlink>
      <w:r>
        <w:rPr>
          <w:sz w:val="22"/>
        </w:rPr>
        <w:tab/>
      </w:r>
      <w:bookmarkStart w:id="6" w:name="_Hlt516986669"/>
      <w:r>
        <w:rPr>
          <w:sz w:val="22"/>
        </w:rPr>
        <w:fldChar w:fldCharType="begin"/>
      </w:r>
      <w:r>
        <w:rPr>
          <w:sz w:val="22"/>
        </w:rPr>
        <w:instrText xml:space="preserve"> PAGEREF _Toc495243628 \h </w:instrText>
      </w:r>
      <w:r>
        <w:rPr>
          <w:sz w:val="22"/>
        </w:rPr>
      </w:r>
      <w:r>
        <w:rPr>
          <w:sz w:val="22"/>
        </w:rPr>
        <w:fldChar w:fldCharType="separate"/>
      </w:r>
      <w:r>
        <w:rPr>
          <w:noProof/>
          <w:sz w:val="22"/>
        </w:rPr>
        <w:t>7</w:t>
      </w:r>
      <w:r>
        <w:rPr>
          <w:sz w:val="22"/>
        </w:rPr>
        <w:fldChar w:fldCharType="end"/>
      </w:r>
      <w:bookmarkEnd w:id="6"/>
    </w:p>
    <w:p w:rsidR="00000000" w:rsidRDefault="00AA199E">
      <w:pPr>
        <w:tabs>
          <w:tab w:val="left" w:pos="709"/>
          <w:tab w:val="left" w:pos="7371"/>
        </w:tabs>
        <w:rPr>
          <w:sz w:val="22"/>
        </w:rPr>
      </w:pPr>
      <w:r>
        <w:rPr>
          <w:sz w:val="22"/>
        </w:rPr>
        <w:t>3.3</w:t>
      </w:r>
      <w:r>
        <w:rPr>
          <w:sz w:val="22"/>
        </w:rPr>
        <w:tab/>
      </w:r>
      <w:hyperlink w:anchor="Journalobl" w:history="1">
        <w:r>
          <w:rPr>
            <w:rStyle w:val="Hyperkobling"/>
          </w:rPr>
          <w:t>Obligatoriske jour</w:t>
        </w:r>
        <w:r>
          <w:rPr>
            <w:rStyle w:val="Hyperkobling"/>
          </w:rPr>
          <w:t>nalopplysningar</w:t>
        </w:r>
      </w:hyperlink>
      <w:r>
        <w:rPr>
          <w:sz w:val="22"/>
        </w:rPr>
        <w:tab/>
      </w:r>
      <w:r>
        <w:rPr>
          <w:sz w:val="22"/>
        </w:rPr>
        <w:fldChar w:fldCharType="begin"/>
      </w:r>
      <w:r>
        <w:rPr>
          <w:sz w:val="22"/>
        </w:rPr>
        <w:instrText xml:space="preserve"> PAGEREF _Toc495243629 \h </w:instrText>
      </w:r>
      <w:r>
        <w:rPr>
          <w:sz w:val="22"/>
        </w:rPr>
      </w:r>
      <w:r>
        <w:rPr>
          <w:sz w:val="22"/>
        </w:rPr>
        <w:fldChar w:fldCharType="separate"/>
      </w:r>
      <w:r>
        <w:rPr>
          <w:noProof/>
          <w:sz w:val="22"/>
        </w:rPr>
        <w:t>8</w:t>
      </w:r>
      <w:r>
        <w:rPr>
          <w:sz w:val="22"/>
        </w:rPr>
        <w:fldChar w:fldCharType="end"/>
      </w:r>
    </w:p>
    <w:p w:rsidR="00000000" w:rsidRDefault="00AA199E">
      <w:pPr>
        <w:tabs>
          <w:tab w:val="left" w:pos="709"/>
          <w:tab w:val="left" w:pos="7371"/>
        </w:tabs>
        <w:rPr>
          <w:sz w:val="22"/>
        </w:rPr>
      </w:pPr>
      <w:r>
        <w:rPr>
          <w:sz w:val="22"/>
        </w:rPr>
        <w:t>3.4</w:t>
      </w:r>
      <w:r>
        <w:rPr>
          <w:sz w:val="22"/>
        </w:rPr>
        <w:tab/>
      </w:r>
      <w:hyperlink w:anchor="Journalinnsyn" w:history="1">
        <w:r>
          <w:rPr>
            <w:rStyle w:val="Hyperkobling"/>
          </w:rPr>
          <w:t>Innsyn i offentleg journal</w:t>
        </w:r>
      </w:hyperlink>
      <w:r>
        <w:rPr>
          <w:sz w:val="22"/>
        </w:rPr>
        <w:tab/>
      </w:r>
      <w:r>
        <w:rPr>
          <w:sz w:val="22"/>
        </w:rPr>
        <w:fldChar w:fldCharType="begin"/>
      </w:r>
      <w:r>
        <w:rPr>
          <w:sz w:val="22"/>
        </w:rPr>
        <w:instrText xml:space="preserve"> PAGEREF _Toc495243630 \h </w:instrText>
      </w:r>
      <w:r>
        <w:rPr>
          <w:sz w:val="22"/>
        </w:rPr>
      </w:r>
      <w:r>
        <w:rPr>
          <w:sz w:val="22"/>
        </w:rPr>
        <w:fldChar w:fldCharType="separate"/>
      </w:r>
      <w:r>
        <w:rPr>
          <w:noProof/>
          <w:sz w:val="22"/>
        </w:rPr>
        <w:t>8</w:t>
      </w:r>
      <w:r>
        <w:rPr>
          <w:sz w:val="22"/>
        </w:rPr>
        <w:fldChar w:fldCharType="end"/>
      </w:r>
    </w:p>
    <w:p w:rsidR="00000000" w:rsidRDefault="00AA199E">
      <w:pPr>
        <w:tabs>
          <w:tab w:val="left" w:pos="709"/>
          <w:tab w:val="left" w:pos="7371"/>
        </w:tabs>
        <w:rPr>
          <w:sz w:val="22"/>
        </w:rPr>
      </w:pPr>
      <w:r>
        <w:rPr>
          <w:sz w:val="22"/>
        </w:rPr>
        <w:t>3.5</w:t>
      </w:r>
      <w:r>
        <w:rPr>
          <w:sz w:val="22"/>
        </w:rPr>
        <w:tab/>
      </w:r>
      <w:hyperlink w:anchor="Journaledb" w:history="1">
        <w:r>
          <w:rPr>
            <w:rStyle w:val="Hyperkobling"/>
          </w:rPr>
          <w:t>Krav til edb-basert journal- og arkivsystem</w:t>
        </w:r>
      </w:hyperlink>
      <w:r>
        <w:rPr>
          <w:sz w:val="22"/>
        </w:rPr>
        <w:tab/>
      </w:r>
      <w:r>
        <w:rPr>
          <w:sz w:val="22"/>
        </w:rPr>
        <w:fldChar w:fldCharType="begin"/>
      </w:r>
      <w:r>
        <w:rPr>
          <w:sz w:val="22"/>
        </w:rPr>
        <w:instrText xml:space="preserve"> PAGEREF _Toc495243631 \h </w:instrText>
      </w:r>
      <w:r>
        <w:rPr>
          <w:sz w:val="22"/>
        </w:rPr>
      </w:r>
      <w:r>
        <w:rPr>
          <w:sz w:val="22"/>
        </w:rPr>
        <w:fldChar w:fldCharType="separate"/>
      </w:r>
      <w:r>
        <w:rPr>
          <w:noProof/>
          <w:sz w:val="22"/>
        </w:rPr>
        <w:t>9</w:t>
      </w:r>
      <w:r>
        <w:rPr>
          <w:sz w:val="22"/>
        </w:rPr>
        <w:fldChar w:fldCharType="end"/>
      </w:r>
    </w:p>
    <w:p w:rsidR="00000000" w:rsidRDefault="00AA199E">
      <w:pPr>
        <w:tabs>
          <w:tab w:val="left" w:pos="709"/>
          <w:tab w:val="left" w:pos="7371"/>
        </w:tabs>
        <w:rPr>
          <w:sz w:val="22"/>
        </w:rPr>
      </w:pPr>
      <w:r>
        <w:rPr>
          <w:sz w:val="22"/>
        </w:rPr>
        <w:t>3.6</w:t>
      </w:r>
      <w:r>
        <w:rPr>
          <w:sz w:val="22"/>
        </w:rPr>
        <w:tab/>
      </w:r>
      <w:hyperlink w:anchor="Journalmanuell" w:history="1">
        <w:r>
          <w:rPr>
            <w:rStyle w:val="Hyperkobling"/>
          </w:rPr>
          <w:t>Krav til manuell journalføring</w:t>
        </w:r>
      </w:hyperlink>
      <w:r>
        <w:rPr>
          <w:sz w:val="22"/>
        </w:rPr>
        <w:tab/>
      </w:r>
      <w:r>
        <w:rPr>
          <w:sz w:val="22"/>
        </w:rPr>
        <w:fldChar w:fldCharType="begin"/>
      </w:r>
      <w:r>
        <w:rPr>
          <w:sz w:val="22"/>
        </w:rPr>
        <w:instrText xml:space="preserve"> PAGEREF _Toc495243632 \h </w:instrText>
      </w:r>
      <w:r>
        <w:rPr>
          <w:sz w:val="22"/>
        </w:rPr>
      </w:r>
      <w:r>
        <w:rPr>
          <w:sz w:val="22"/>
        </w:rPr>
        <w:fldChar w:fldCharType="separate"/>
      </w:r>
      <w:r>
        <w:rPr>
          <w:noProof/>
          <w:sz w:val="22"/>
        </w:rPr>
        <w:t>9</w:t>
      </w:r>
      <w:r>
        <w:rPr>
          <w:sz w:val="22"/>
        </w:rPr>
        <w:fldChar w:fldCharType="end"/>
      </w:r>
    </w:p>
    <w:p w:rsidR="00000000" w:rsidRDefault="00AA199E">
      <w:pPr>
        <w:tabs>
          <w:tab w:val="left" w:pos="709"/>
          <w:tab w:val="left" w:pos="7371"/>
        </w:tabs>
        <w:rPr>
          <w:sz w:val="22"/>
        </w:rPr>
      </w:pPr>
      <w:r>
        <w:rPr>
          <w:sz w:val="22"/>
        </w:rPr>
        <w:t>3.7</w:t>
      </w:r>
      <w:r>
        <w:rPr>
          <w:sz w:val="22"/>
        </w:rPr>
        <w:tab/>
      </w:r>
      <w:hyperlink w:anchor="Arkivnøklar" w:history="1">
        <w:r>
          <w:rPr>
            <w:rStyle w:val="Hyperkobling"/>
          </w:rPr>
          <w:t>Arkivnøklar og andre ordningssystem</w:t>
        </w:r>
      </w:hyperlink>
      <w:r>
        <w:rPr>
          <w:sz w:val="22"/>
        </w:rPr>
        <w:tab/>
      </w:r>
      <w:r>
        <w:rPr>
          <w:sz w:val="22"/>
        </w:rPr>
        <w:fldChar w:fldCharType="begin"/>
      </w:r>
      <w:r>
        <w:rPr>
          <w:sz w:val="22"/>
        </w:rPr>
        <w:instrText xml:space="preserve"> PAGEREF _Toc495243633 \h </w:instrText>
      </w:r>
      <w:r>
        <w:rPr>
          <w:sz w:val="22"/>
        </w:rPr>
      </w:r>
      <w:r>
        <w:rPr>
          <w:sz w:val="22"/>
        </w:rPr>
        <w:fldChar w:fldCharType="separate"/>
      </w:r>
      <w:r>
        <w:rPr>
          <w:noProof/>
          <w:sz w:val="22"/>
        </w:rPr>
        <w:t>9</w:t>
      </w:r>
      <w:r>
        <w:rPr>
          <w:sz w:val="22"/>
        </w:rPr>
        <w:fldChar w:fldCharType="end"/>
      </w:r>
    </w:p>
    <w:p w:rsidR="00000000" w:rsidRDefault="00AA199E">
      <w:pPr>
        <w:tabs>
          <w:tab w:val="left" w:pos="709"/>
          <w:tab w:val="left" w:pos="7371"/>
        </w:tabs>
        <w:rPr>
          <w:sz w:val="22"/>
        </w:rPr>
      </w:pPr>
      <w:r>
        <w:rPr>
          <w:sz w:val="22"/>
        </w:rPr>
        <w:t>3.8</w:t>
      </w:r>
      <w:r>
        <w:rPr>
          <w:sz w:val="22"/>
        </w:rPr>
        <w:tab/>
      </w:r>
      <w:hyperlink w:anchor="Serieordning" w:history="1">
        <w:r>
          <w:rPr>
            <w:rStyle w:val="Hyperkobling"/>
          </w:rPr>
          <w:t>Serieord</w:t>
        </w:r>
        <w:r>
          <w:rPr>
            <w:rStyle w:val="Hyperkobling"/>
          </w:rPr>
          <w:t>ning av arkiva</w:t>
        </w:r>
      </w:hyperlink>
      <w:r>
        <w:rPr>
          <w:sz w:val="22"/>
        </w:rPr>
        <w:tab/>
      </w:r>
      <w:r>
        <w:rPr>
          <w:sz w:val="22"/>
        </w:rPr>
        <w:fldChar w:fldCharType="begin"/>
      </w:r>
      <w:r>
        <w:rPr>
          <w:sz w:val="22"/>
        </w:rPr>
        <w:instrText xml:space="preserve"> PAGEREF _Toc495243634 \h </w:instrText>
      </w:r>
      <w:r>
        <w:rPr>
          <w:sz w:val="22"/>
        </w:rPr>
      </w:r>
      <w:r>
        <w:rPr>
          <w:sz w:val="22"/>
        </w:rPr>
        <w:fldChar w:fldCharType="separate"/>
      </w:r>
      <w:r>
        <w:rPr>
          <w:noProof/>
          <w:sz w:val="22"/>
        </w:rPr>
        <w:t>10</w:t>
      </w:r>
      <w:r>
        <w:rPr>
          <w:sz w:val="22"/>
        </w:rPr>
        <w:fldChar w:fldCharType="end"/>
      </w:r>
    </w:p>
    <w:p w:rsidR="00000000" w:rsidRDefault="00AA199E">
      <w:pPr>
        <w:tabs>
          <w:tab w:val="left" w:pos="709"/>
          <w:tab w:val="left" w:pos="7371"/>
        </w:tabs>
        <w:rPr>
          <w:sz w:val="22"/>
        </w:rPr>
      </w:pPr>
      <w:r>
        <w:rPr>
          <w:sz w:val="22"/>
        </w:rPr>
        <w:t>3.9</w:t>
      </w:r>
      <w:r>
        <w:rPr>
          <w:sz w:val="22"/>
        </w:rPr>
        <w:tab/>
      </w:r>
      <w:hyperlink w:anchor="Saksdok" w:history="1">
        <w:r>
          <w:rPr>
            <w:rStyle w:val="Hyperkobling"/>
          </w:rPr>
          <w:t>Arkivering av sak</w:t>
        </w:r>
        <w:bookmarkStart w:id="7" w:name="_Hlt516988075"/>
        <w:r>
          <w:rPr>
            <w:rStyle w:val="Hyperkobling"/>
          </w:rPr>
          <w:t>s</w:t>
        </w:r>
        <w:bookmarkStart w:id="8" w:name="_Hlt516987994"/>
        <w:bookmarkEnd w:id="7"/>
        <w:r>
          <w:rPr>
            <w:rStyle w:val="Hyperkobling"/>
          </w:rPr>
          <w:t>d</w:t>
        </w:r>
        <w:bookmarkEnd w:id="8"/>
        <w:r>
          <w:rPr>
            <w:rStyle w:val="Hyperkobling"/>
          </w:rPr>
          <w:t>okument i saksarkiv og andre arkivdelar</w:t>
        </w:r>
      </w:hyperlink>
      <w:r>
        <w:rPr>
          <w:sz w:val="22"/>
        </w:rPr>
        <w:tab/>
      </w:r>
      <w:r>
        <w:rPr>
          <w:sz w:val="22"/>
        </w:rPr>
        <w:fldChar w:fldCharType="begin"/>
      </w:r>
      <w:r>
        <w:rPr>
          <w:sz w:val="22"/>
        </w:rPr>
        <w:instrText xml:space="preserve"> PAGEREF _Toc495243635 \h </w:instrText>
      </w:r>
      <w:r>
        <w:rPr>
          <w:sz w:val="22"/>
        </w:rPr>
      </w:r>
      <w:r>
        <w:rPr>
          <w:sz w:val="22"/>
        </w:rPr>
        <w:fldChar w:fldCharType="separate"/>
      </w:r>
      <w:r>
        <w:rPr>
          <w:noProof/>
          <w:sz w:val="22"/>
        </w:rPr>
        <w:t>10</w:t>
      </w:r>
      <w:r>
        <w:rPr>
          <w:sz w:val="22"/>
        </w:rPr>
        <w:fldChar w:fldCharType="end"/>
      </w:r>
    </w:p>
    <w:p w:rsidR="00000000" w:rsidRDefault="00AA199E">
      <w:pPr>
        <w:tabs>
          <w:tab w:val="left" w:pos="709"/>
          <w:tab w:val="left" w:pos="7371"/>
        </w:tabs>
        <w:rPr>
          <w:sz w:val="22"/>
        </w:rPr>
      </w:pPr>
      <w:r>
        <w:rPr>
          <w:sz w:val="22"/>
        </w:rPr>
        <w:t>3.10</w:t>
      </w:r>
      <w:r>
        <w:rPr>
          <w:sz w:val="22"/>
        </w:rPr>
        <w:tab/>
      </w:r>
      <w:hyperlink w:anchor="Bevaring" w:history="1">
        <w:r>
          <w:rPr>
            <w:rStyle w:val="Hyperkobling"/>
          </w:rPr>
          <w:t>Arkivavgrensing, bevaring og kassasjon</w:t>
        </w:r>
      </w:hyperlink>
      <w:r>
        <w:rPr>
          <w:sz w:val="22"/>
        </w:rPr>
        <w:tab/>
      </w:r>
      <w:bookmarkStart w:id="9" w:name="_Hlt516988087"/>
      <w:r>
        <w:rPr>
          <w:sz w:val="22"/>
        </w:rPr>
        <w:fldChar w:fldCharType="begin"/>
      </w:r>
      <w:r>
        <w:rPr>
          <w:sz w:val="22"/>
        </w:rPr>
        <w:instrText xml:space="preserve"> PAGERE</w:instrText>
      </w:r>
      <w:r>
        <w:rPr>
          <w:sz w:val="22"/>
        </w:rPr>
        <w:instrText xml:space="preserve">F _Toc495243636 \h </w:instrText>
      </w:r>
      <w:r>
        <w:rPr>
          <w:sz w:val="22"/>
        </w:rPr>
      </w:r>
      <w:r>
        <w:rPr>
          <w:sz w:val="22"/>
        </w:rPr>
        <w:fldChar w:fldCharType="separate"/>
      </w:r>
      <w:r>
        <w:rPr>
          <w:noProof/>
          <w:sz w:val="22"/>
        </w:rPr>
        <w:t>11</w:t>
      </w:r>
      <w:r>
        <w:rPr>
          <w:sz w:val="22"/>
        </w:rPr>
        <w:fldChar w:fldCharType="end"/>
      </w:r>
      <w:bookmarkEnd w:id="9"/>
    </w:p>
    <w:p w:rsidR="00000000" w:rsidRDefault="00AA199E">
      <w:pPr>
        <w:tabs>
          <w:tab w:val="left" w:pos="709"/>
          <w:tab w:val="left" w:pos="7371"/>
        </w:tabs>
        <w:rPr>
          <w:sz w:val="22"/>
        </w:rPr>
      </w:pPr>
      <w:r>
        <w:rPr>
          <w:sz w:val="22"/>
        </w:rPr>
        <w:t>3.11</w:t>
      </w:r>
      <w:r>
        <w:rPr>
          <w:sz w:val="22"/>
        </w:rPr>
        <w:tab/>
      </w:r>
      <w:hyperlink w:anchor="Arkivperiodar" w:history="1">
        <w:r>
          <w:rPr>
            <w:rStyle w:val="Hyperkobling"/>
          </w:rPr>
          <w:t>Arkivperiodar</w:t>
        </w:r>
      </w:hyperlink>
      <w:r>
        <w:rPr>
          <w:sz w:val="22"/>
        </w:rPr>
        <w:tab/>
      </w:r>
      <w:r>
        <w:rPr>
          <w:sz w:val="22"/>
        </w:rPr>
        <w:fldChar w:fldCharType="begin"/>
      </w:r>
      <w:r>
        <w:rPr>
          <w:sz w:val="22"/>
        </w:rPr>
        <w:instrText xml:space="preserve"> PAGEREF _Toc495243637 \h </w:instrText>
      </w:r>
      <w:r>
        <w:rPr>
          <w:sz w:val="22"/>
        </w:rPr>
      </w:r>
      <w:r>
        <w:rPr>
          <w:sz w:val="22"/>
        </w:rPr>
        <w:fldChar w:fldCharType="separate"/>
      </w:r>
      <w:r>
        <w:rPr>
          <w:noProof/>
          <w:sz w:val="22"/>
        </w:rPr>
        <w:t>12</w:t>
      </w:r>
      <w:r>
        <w:rPr>
          <w:sz w:val="22"/>
        </w:rPr>
        <w:fldChar w:fldCharType="end"/>
      </w:r>
    </w:p>
    <w:p w:rsidR="00000000" w:rsidRDefault="00AA199E">
      <w:pPr>
        <w:tabs>
          <w:tab w:val="left" w:pos="709"/>
          <w:tab w:val="left" w:pos="7371"/>
        </w:tabs>
        <w:rPr>
          <w:sz w:val="22"/>
        </w:rPr>
      </w:pPr>
      <w:r>
        <w:rPr>
          <w:sz w:val="22"/>
        </w:rPr>
        <w:t>3.12</w:t>
      </w:r>
      <w:r>
        <w:rPr>
          <w:sz w:val="22"/>
        </w:rPr>
        <w:tab/>
      </w:r>
      <w:hyperlink w:anchor="Periodedeling" w:history="1">
        <w:r>
          <w:rPr>
            <w:rStyle w:val="Hyperkobling"/>
          </w:rPr>
          <w:t>Periodedeling av arkiv</w:t>
        </w:r>
      </w:hyperlink>
      <w:r>
        <w:rPr>
          <w:sz w:val="22"/>
        </w:rPr>
        <w:tab/>
      </w:r>
      <w:r>
        <w:rPr>
          <w:sz w:val="22"/>
        </w:rPr>
        <w:fldChar w:fldCharType="begin"/>
      </w:r>
      <w:r>
        <w:rPr>
          <w:sz w:val="22"/>
        </w:rPr>
        <w:instrText xml:space="preserve"> PAGEREF _Toc495243638 \h </w:instrText>
      </w:r>
      <w:r>
        <w:rPr>
          <w:sz w:val="22"/>
        </w:rPr>
      </w:r>
      <w:r>
        <w:rPr>
          <w:sz w:val="22"/>
        </w:rPr>
        <w:fldChar w:fldCharType="separate"/>
      </w:r>
      <w:r>
        <w:rPr>
          <w:noProof/>
          <w:sz w:val="22"/>
        </w:rPr>
        <w:t>12</w:t>
      </w:r>
      <w:r>
        <w:rPr>
          <w:sz w:val="22"/>
        </w:rPr>
        <w:fldChar w:fldCharType="end"/>
      </w:r>
    </w:p>
    <w:p w:rsidR="00000000" w:rsidRDefault="00AA199E">
      <w:pPr>
        <w:tabs>
          <w:tab w:val="left" w:pos="709"/>
          <w:tab w:val="left" w:pos="7371"/>
        </w:tabs>
        <w:rPr>
          <w:sz w:val="22"/>
        </w:rPr>
      </w:pPr>
      <w:r>
        <w:rPr>
          <w:sz w:val="22"/>
        </w:rPr>
        <w:t>3.13</w:t>
      </w:r>
      <w:r>
        <w:rPr>
          <w:sz w:val="22"/>
        </w:rPr>
        <w:tab/>
      </w:r>
      <w:hyperlink w:anchor="Bortsetjing" w:history="1">
        <w:r>
          <w:rPr>
            <w:rStyle w:val="Hyperkobling"/>
          </w:rPr>
          <w:t>Bortsetjing</w:t>
        </w:r>
        <w:r>
          <w:rPr>
            <w:rStyle w:val="Hyperkobling"/>
          </w:rPr>
          <w:t>sarkiv og fjernarkiv</w:t>
        </w:r>
      </w:hyperlink>
      <w:r>
        <w:rPr>
          <w:sz w:val="22"/>
        </w:rPr>
        <w:tab/>
      </w:r>
      <w:r>
        <w:rPr>
          <w:sz w:val="22"/>
        </w:rPr>
        <w:fldChar w:fldCharType="begin"/>
      </w:r>
      <w:r>
        <w:rPr>
          <w:sz w:val="22"/>
        </w:rPr>
        <w:instrText xml:space="preserve"> PAGEREF _Toc495243639 \h </w:instrText>
      </w:r>
      <w:r>
        <w:rPr>
          <w:sz w:val="22"/>
        </w:rPr>
      </w:r>
      <w:r>
        <w:rPr>
          <w:sz w:val="22"/>
        </w:rPr>
        <w:fldChar w:fldCharType="separate"/>
      </w:r>
      <w:r>
        <w:rPr>
          <w:noProof/>
          <w:sz w:val="22"/>
        </w:rPr>
        <w:t>13</w:t>
      </w:r>
      <w:r>
        <w:rPr>
          <w:sz w:val="22"/>
        </w:rPr>
        <w:fldChar w:fldCharType="end"/>
      </w:r>
    </w:p>
    <w:p w:rsidR="00000000" w:rsidRDefault="00AA199E">
      <w:pPr>
        <w:tabs>
          <w:tab w:val="left" w:pos="709"/>
          <w:tab w:val="left" w:pos="7371"/>
        </w:tabs>
        <w:rPr>
          <w:sz w:val="22"/>
        </w:rPr>
      </w:pPr>
      <w:r>
        <w:rPr>
          <w:sz w:val="22"/>
        </w:rPr>
        <w:t>4.0</w:t>
      </w:r>
      <w:r>
        <w:rPr>
          <w:sz w:val="22"/>
        </w:rPr>
        <w:tab/>
      </w:r>
      <w:hyperlink w:anchor="Media" w:history="1">
        <w:r>
          <w:rPr>
            <w:rStyle w:val="Hyperkobling"/>
          </w:rPr>
          <w:t>Lagringsmedia og arkivbevaring</w:t>
        </w:r>
      </w:hyperlink>
      <w:r>
        <w:rPr>
          <w:sz w:val="22"/>
        </w:rPr>
        <w:tab/>
      </w:r>
      <w:r>
        <w:rPr>
          <w:sz w:val="22"/>
        </w:rPr>
        <w:fldChar w:fldCharType="begin"/>
      </w:r>
      <w:r>
        <w:rPr>
          <w:sz w:val="22"/>
        </w:rPr>
        <w:instrText xml:space="preserve"> PAGEREF _Toc495243640 \h </w:instrText>
      </w:r>
      <w:r>
        <w:rPr>
          <w:sz w:val="22"/>
        </w:rPr>
      </w:r>
      <w:r>
        <w:rPr>
          <w:sz w:val="22"/>
        </w:rPr>
        <w:fldChar w:fldCharType="separate"/>
      </w:r>
      <w:r>
        <w:rPr>
          <w:noProof/>
          <w:sz w:val="22"/>
        </w:rPr>
        <w:t>13</w:t>
      </w:r>
      <w:r>
        <w:rPr>
          <w:sz w:val="22"/>
        </w:rPr>
        <w:fldChar w:fldCharType="end"/>
      </w:r>
    </w:p>
    <w:p w:rsidR="00000000" w:rsidRDefault="00AA199E">
      <w:pPr>
        <w:tabs>
          <w:tab w:val="left" w:pos="709"/>
          <w:tab w:val="left" w:pos="7371"/>
        </w:tabs>
        <w:rPr>
          <w:sz w:val="22"/>
        </w:rPr>
      </w:pPr>
      <w:r>
        <w:rPr>
          <w:sz w:val="22"/>
        </w:rPr>
        <w:t>4.1</w:t>
      </w:r>
      <w:r>
        <w:rPr>
          <w:sz w:val="22"/>
        </w:rPr>
        <w:tab/>
      </w:r>
      <w:hyperlink w:anchor="Papir" w:history="1">
        <w:r>
          <w:rPr>
            <w:rStyle w:val="Hyperkobling"/>
          </w:rPr>
          <w:t>Godkjent papir</w:t>
        </w:r>
      </w:hyperlink>
      <w:r>
        <w:rPr>
          <w:sz w:val="22"/>
        </w:rPr>
        <w:tab/>
      </w:r>
      <w:r>
        <w:rPr>
          <w:sz w:val="22"/>
        </w:rPr>
        <w:fldChar w:fldCharType="begin"/>
      </w:r>
      <w:r>
        <w:rPr>
          <w:sz w:val="22"/>
        </w:rPr>
        <w:instrText xml:space="preserve"> PAGEREF _Toc495243641 \h </w:instrText>
      </w:r>
      <w:r>
        <w:rPr>
          <w:sz w:val="22"/>
        </w:rPr>
      </w:r>
      <w:r>
        <w:rPr>
          <w:sz w:val="22"/>
        </w:rPr>
        <w:fldChar w:fldCharType="separate"/>
      </w:r>
      <w:r>
        <w:rPr>
          <w:noProof/>
          <w:sz w:val="22"/>
        </w:rPr>
        <w:t>13</w:t>
      </w:r>
      <w:r>
        <w:rPr>
          <w:sz w:val="22"/>
        </w:rPr>
        <w:fldChar w:fldCharType="end"/>
      </w:r>
    </w:p>
    <w:p w:rsidR="00000000" w:rsidRDefault="00AA199E">
      <w:pPr>
        <w:tabs>
          <w:tab w:val="left" w:pos="709"/>
          <w:tab w:val="left" w:pos="7371"/>
        </w:tabs>
        <w:rPr>
          <w:sz w:val="22"/>
        </w:rPr>
      </w:pPr>
      <w:r>
        <w:rPr>
          <w:sz w:val="22"/>
        </w:rPr>
        <w:t>4.2</w:t>
      </w:r>
      <w:r>
        <w:rPr>
          <w:sz w:val="22"/>
        </w:rPr>
        <w:tab/>
      </w:r>
      <w:hyperlink w:anchor="Eleklagring" w:history="1">
        <w:r>
          <w:rPr>
            <w:rStyle w:val="Hyperkobling"/>
          </w:rPr>
          <w:t>Elektroniske lagringseiningar</w:t>
        </w:r>
      </w:hyperlink>
      <w:r>
        <w:rPr>
          <w:sz w:val="22"/>
        </w:rPr>
        <w:tab/>
      </w:r>
      <w:r>
        <w:rPr>
          <w:sz w:val="22"/>
        </w:rPr>
        <w:fldChar w:fldCharType="begin"/>
      </w:r>
      <w:r>
        <w:rPr>
          <w:sz w:val="22"/>
        </w:rPr>
        <w:instrText xml:space="preserve"> PAGEREF _Toc495243642 \h </w:instrText>
      </w:r>
      <w:r>
        <w:rPr>
          <w:sz w:val="22"/>
        </w:rPr>
      </w:r>
      <w:r>
        <w:rPr>
          <w:sz w:val="22"/>
        </w:rPr>
        <w:fldChar w:fldCharType="separate"/>
      </w:r>
      <w:r>
        <w:rPr>
          <w:noProof/>
          <w:sz w:val="22"/>
        </w:rPr>
        <w:t>13</w:t>
      </w:r>
      <w:r>
        <w:rPr>
          <w:sz w:val="22"/>
        </w:rPr>
        <w:fldChar w:fldCharType="end"/>
      </w:r>
    </w:p>
    <w:p w:rsidR="00000000" w:rsidRDefault="00AA199E">
      <w:pPr>
        <w:tabs>
          <w:tab w:val="left" w:pos="709"/>
          <w:tab w:val="left" w:pos="7371"/>
        </w:tabs>
        <w:rPr>
          <w:sz w:val="22"/>
        </w:rPr>
      </w:pPr>
      <w:r>
        <w:rPr>
          <w:sz w:val="22"/>
        </w:rPr>
        <w:t>4.3</w:t>
      </w:r>
      <w:r>
        <w:rPr>
          <w:sz w:val="22"/>
        </w:rPr>
        <w:tab/>
      </w:r>
      <w:hyperlink w:anchor="Arkivformat" w:history="1">
        <w:r>
          <w:rPr>
            <w:rStyle w:val="Hyperkobling"/>
          </w:rPr>
          <w:t>Elektroniske arkivformat</w:t>
        </w:r>
      </w:hyperlink>
      <w:r>
        <w:rPr>
          <w:sz w:val="22"/>
        </w:rPr>
        <w:tab/>
      </w:r>
      <w:r>
        <w:rPr>
          <w:sz w:val="22"/>
        </w:rPr>
        <w:fldChar w:fldCharType="begin"/>
      </w:r>
      <w:r>
        <w:rPr>
          <w:sz w:val="22"/>
        </w:rPr>
        <w:instrText xml:space="preserve"> PAGEREF _Toc495243643 \h </w:instrText>
      </w:r>
      <w:r>
        <w:rPr>
          <w:sz w:val="22"/>
        </w:rPr>
      </w:r>
      <w:r>
        <w:rPr>
          <w:sz w:val="22"/>
        </w:rPr>
        <w:fldChar w:fldCharType="separate"/>
      </w:r>
      <w:r>
        <w:rPr>
          <w:noProof/>
          <w:sz w:val="22"/>
        </w:rPr>
        <w:t>14</w:t>
      </w:r>
      <w:r>
        <w:rPr>
          <w:sz w:val="22"/>
        </w:rPr>
        <w:fldChar w:fldCharType="end"/>
      </w:r>
    </w:p>
    <w:p w:rsidR="00000000" w:rsidRDefault="00AA199E">
      <w:pPr>
        <w:tabs>
          <w:tab w:val="left" w:pos="709"/>
          <w:tab w:val="left" w:pos="7371"/>
        </w:tabs>
        <w:rPr>
          <w:sz w:val="22"/>
        </w:rPr>
      </w:pPr>
      <w:r>
        <w:rPr>
          <w:sz w:val="22"/>
        </w:rPr>
        <w:t>4.4</w:t>
      </w:r>
      <w:r>
        <w:rPr>
          <w:sz w:val="22"/>
        </w:rPr>
        <w:tab/>
      </w:r>
      <w:hyperlink w:anchor="Arkivlokale1" w:history="1">
        <w:r>
          <w:rPr>
            <w:rStyle w:val="Hyperkobling"/>
          </w:rPr>
          <w:t>Arkivlokale for aktivt arkiv</w:t>
        </w:r>
      </w:hyperlink>
      <w:r>
        <w:rPr>
          <w:sz w:val="22"/>
        </w:rPr>
        <w:tab/>
      </w:r>
      <w:r>
        <w:rPr>
          <w:sz w:val="22"/>
        </w:rPr>
        <w:fldChar w:fldCharType="begin"/>
      </w:r>
      <w:r>
        <w:rPr>
          <w:sz w:val="22"/>
        </w:rPr>
        <w:instrText xml:space="preserve"> PAGEREF _Toc4952436</w:instrText>
      </w:r>
      <w:r>
        <w:rPr>
          <w:sz w:val="22"/>
        </w:rPr>
        <w:instrText xml:space="preserve">44 \h </w:instrText>
      </w:r>
      <w:r>
        <w:rPr>
          <w:sz w:val="22"/>
        </w:rPr>
      </w:r>
      <w:r>
        <w:rPr>
          <w:sz w:val="22"/>
        </w:rPr>
        <w:fldChar w:fldCharType="separate"/>
      </w:r>
      <w:r>
        <w:rPr>
          <w:noProof/>
          <w:sz w:val="22"/>
        </w:rPr>
        <w:t>14</w:t>
      </w:r>
      <w:r>
        <w:rPr>
          <w:sz w:val="22"/>
        </w:rPr>
        <w:fldChar w:fldCharType="end"/>
      </w:r>
    </w:p>
    <w:p w:rsidR="00000000" w:rsidRDefault="00AA199E">
      <w:pPr>
        <w:tabs>
          <w:tab w:val="left" w:pos="709"/>
          <w:tab w:val="left" w:pos="7371"/>
        </w:tabs>
        <w:rPr>
          <w:sz w:val="22"/>
        </w:rPr>
      </w:pPr>
      <w:r>
        <w:rPr>
          <w:sz w:val="22"/>
        </w:rPr>
        <w:t>4.5</w:t>
      </w:r>
      <w:r>
        <w:rPr>
          <w:sz w:val="22"/>
        </w:rPr>
        <w:tab/>
      </w:r>
      <w:hyperlink w:anchor="Arkivlokale2" w:history="1">
        <w:r>
          <w:rPr>
            <w:rStyle w:val="Hyperkobling"/>
          </w:rPr>
          <w:t>Spesialrom for arkiv</w:t>
        </w:r>
      </w:hyperlink>
      <w:r>
        <w:rPr>
          <w:sz w:val="22"/>
        </w:rPr>
        <w:tab/>
      </w:r>
      <w:r>
        <w:rPr>
          <w:sz w:val="22"/>
        </w:rPr>
        <w:fldChar w:fldCharType="begin"/>
      </w:r>
      <w:r>
        <w:rPr>
          <w:sz w:val="22"/>
        </w:rPr>
        <w:instrText xml:space="preserve"> PAGEREF _Toc495243645 \h </w:instrText>
      </w:r>
      <w:r>
        <w:rPr>
          <w:sz w:val="22"/>
        </w:rPr>
      </w:r>
      <w:r>
        <w:rPr>
          <w:sz w:val="22"/>
        </w:rPr>
        <w:fldChar w:fldCharType="separate"/>
      </w:r>
      <w:r>
        <w:rPr>
          <w:noProof/>
          <w:sz w:val="22"/>
        </w:rPr>
        <w:t>14</w:t>
      </w:r>
      <w:r>
        <w:rPr>
          <w:sz w:val="22"/>
        </w:rPr>
        <w:fldChar w:fldCharType="end"/>
      </w:r>
    </w:p>
    <w:p w:rsidR="00000000" w:rsidRDefault="00AA199E">
      <w:pPr>
        <w:tabs>
          <w:tab w:val="left" w:pos="709"/>
          <w:tab w:val="left" w:pos="7371"/>
        </w:tabs>
        <w:rPr>
          <w:sz w:val="22"/>
        </w:rPr>
      </w:pPr>
      <w:r>
        <w:rPr>
          <w:sz w:val="22"/>
        </w:rPr>
        <w:t>4.6</w:t>
      </w:r>
      <w:r>
        <w:rPr>
          <w:sz w:val="22"/>
        </w:rPr>
        <w:tab/>
      </w:r>
      <w:hyperlink w:anchor="Depotordning" w:history="1">
        <w:r>
          <w:rPr>
            <w:rStyle w:val="Hyperkobling"/>
          </w:rPr>
          <w:t>Depotordning for eldre og avslutta arkiv</w:t>
        </w:r>
      </w:hyperlink>
      <w:r>
        <w:rPr>
          <w:sz w:val="22"/>
        </w:rPr>
        <w:tab/>
      </w:r>
      <w:r>
        <w:rPr>
          <w:sz w:val="22"/>
        </w:rPr>
        <w:fldChar w:fldCharType="begin"/>
      </w:r>
      <w:r>
        <w:rPr>
          <w:sz w:val="22"/>
        </w:rPr>
        <w:instrText xml:space="preserve"> PAGEREF _Toc495243646 \h </w:instrText>
      </w:r>
      <w:r>
        <w:rPr>
          <w:sz w:val="22"/>
        </w:rPr>
      </w:r>
      <w:r>
        <w:rPr>
          <w:sz w:val="22"/>
        </w:rPr>
        <w:fldChar w:fldCharType="separate"/>
      </w:r>
      <w:r>
        <w:rPr>
          <w:noProof/>
          <w:sz w:val="22"/>
        </w:rPr>
        <w:t>15</w:t>
      </w:r>
      <w:r>
        <w:rPr>
          <w:sz w:val="22"/>
        </w:rPr>
        <w:fldChar w:fldCharType="end"/>
      </w:r>
    </w:p>
    <w:p w:rsidR="00000000" w:rsidRDefault="00AA199E">
      <w:pPr>
        <w:tabs>
          <w:tab w:val="left" w:pos="709"/>
          <w:tab w:val="left" w:pos="7371"/>
        </w:tabs>
        <w:rPr>
          <w:sz w:val="22"/>
        </w:rPr>
      </w:pPr>
      <w:r>
        <w:rPr>
          <w:sz w:val="22"/>
        </w:rPr>
        <w:t>5.0</w:t>
      </w:r>
      <w:r>
        <w:rPr>
          <w:sz w:val="22"/>
        </w:rPr>
        <w:tab/>
      </w:r>
      <w:hyperlink w:anchor="Post" w:history="1">
        <w:r>
          <w:rPr>
            <w:rStyle w:val="Hyperkobling"/>
          </w:rPr>
          <w:t>Instruks fo</w:t>
        </w:r>
        <w:r>
          <w:rPr>
            <w:rStyle w:val="Hyperkobling"/>
          </w:rPr>
          <w:t>r posthandsaming</w:t>
        </w:r>
      </w:hyperlink>
      <w:r>
        <w:rPr>
          <w:sz w:val="22"/>
        </w:rPr>
        <w:tab/>
      </w:r>
      <w:r>
        <w:rPr>
          <w:sz w:val="22"/>
        </w:rPr>
        <w:fldChar w:fldCharType="begin"/>
      </w:r>
      <w:r>
        <w:rPr>
          <w:sz w:val="22"/>
        </w:rPr>
        <w:instrText xml:space="preserve"> PAGEREF _Toc495243647 \h </w:instrText>
      </w:r>
      <w:r>
        <w:rPr>
          <w:sz w:val="22"/>
        </w:rPr>
      </w:r>
      <w:r>
        <w:rPr>
          <w:sz w:val="22"/>
        </w:rPr>
        <w:fldChar w:fldCharType="separate"/>
      </w:r>
      <w:r>
        <w:rPr>
          <w:noProof/>
          <w:sz w:val="22"/>
        </w:rPr>
        <w:t>15</w:t>
      </w:r>
      <w:r>
        <w:rPr>
          <w:sz w:val="22"/>
        </w:rPr>
        <w:fldChar w:fldCharType="end"/>
      </w:r>
    </w:p>
    <w:p w:rsidR="00000000" w:rsidRDefault="00AA199E">
      <w:pPr>
        <w:tabs>
          <w:tab w:val="left" w:pos="709"/>
          <w:tab w:val="left" w:pos="7371"/>
        </w:tabs>
        <w:rPr>
          <w:sz w:val="22"/>
        </w:rPr>
      </w:pPr>
      <w:r>
        <w:rPr>
          <w:sz w:val="22"/>
        </w:rPr>
        <w:t xml:space="preserve">5.1 </w:t>
      </w:r>
      <w:r>
        <w:rPr>
          <w:sz w:val="22"/>
        </w:rPr>
        <w:tab/>
      </w:r>
      <w:hyperlink w:anchor="Postmottak" w:history="1">
        <w:r>
          <w:rPr>
            <w:rStyle w:val="Hyperkobling"/>
          </w:rPr>
          <w:t>Mottak av post</w:t>
        </w:r>
      </w:hyperlink>
      <w:r>
        <w:rPr>
          <w:sz w:val="22"/>
        </w:rPr>
        <w:tab/>
      </w:r>
      <w:r>
        <w:rPr>
          <w:sz w:val="22"/>
        </w:rPr>
        <w:fldChar w:fldCharType="begin"/>
      </w:r>
      <w:r>
        <w:rPr>
          <w:sz w:val="22"/>
        </w:rPr>
        <w:instrText xml:space="preserve"> PAGEREF _Toc495243648 \h </w:instrText>
      </w:r>
      <w:r>
        <w:rPr>
          <w:sz w:val="22"/>
        </w:rPr>
      </w:r>
      <w:r>
        <w:rPr>
          <w:sz w:val="22"/>
        </w:rPr>
        <w:fldChar w:fldCharType="separate"/>
      </w:r>
      <w:r>
        <w:rPr>
          <w:noProof/>
          <w:sz w:val="22"/>
        </w:rPr>
        <w:t>15</w:t>
      </w:r>
      <w:r>
        <w:rPr>
          <w:sz w:val="22"/>
        </w:rPr>
        <w:fldChar w:fldCharType="end"/>
      </w:r>
    </w:p>
    <w:p w:rsidR="00000000" w:rsidRDefault="00AA199E">
      <w:pPr>
        <w:tabs>
          <w:tab w:val="left" w:pos="709"/>
          <w:tab w:val="left" w:pos="7371"/>
        </w:tabs>
        <w:rPr>
          <w:sz w:val="22"/>
        </w:rPr>
      </w:pPr>
      <w:r>
        <w:rPr>
          <w:sz w:val="22"/>
        </w:rPr>
        <w:t xml:space="preserve">5.2 </w:t>
      </w:r>
      <w:r>
        <w:rPr>
          <w:sz w:val="22"/>
        </w:rPr>
        <w:tab/>
      </w:r>
      <w:hyperlink w:anchor="Sortering" w:history="1">
        <w:r>
          <w:rPr>
            <w:rStyle w:val="Hyperkobling"/>
          </w:rPr>
          <w:t>Opning og sortering av inngåande post - arkivavgrensing</w:t>
        </w:r>
      </w:hyperlink>
      <w:r>
        <w:rPr>
          <w:sz w:val="22"/>
        </w:rPr>
        <w:tab/>
      </w:r>
      <w:bookmarkStart w:id="10" w:name="_Hlt516986690"/>
      <w:r>
        <w:rPr>
          <w:sz w:val="22"/>
        </w:rPr>
        <w:fldChar w:fldCharType="begin"/>
      </w:r>
      <w:r>
        <w:rPr>
          <w:sz w:val="22"/>
        </w:rPr>
        <w:instrText xml:space="preserve"> PAGEREF _Toc495243649 \h </w:instrText>
      </w:r>
      <w:r>
        <w:rPr>
          <w:sz w:val="22"/>
        </w:rPr>
      </w:r>
      <w:r>
        <w:rPr>
          <w:sz w:val="22"/>
        </w:rPr>
        <w:fldChar w:fldCharType="separate"/>
      </w:r>
      <w:r>
        <w:rPr>
          <w:noProof/>
          <w:sz w:val="22"/>
        </w:rPr>
        <w:t>16</w:t>
      </w:r>
      <w:r>
        <w:rPr>
          <w:sz w:val="22"/>
        </w:rPr>
        <w:fldChar w:fldCharType="end"/>
      </w:r>
      <w:bookmarkEnd w:id="10"/>
    </w:p>
    <w:p w:rsidR="00000000" w:rsidRDefault="00AA199E">
      <w:pPr>
        <w:tabs>
          <w:tab w:val="left" w:pos="709"/>
          <w:tab w:val="left" w:pos="7371"/>
        </w:tabs>
        <w:rPr>
          <w:sz w:val="22"/>
        </w:rPr>
      </w:pPr>
      <w:r>
        <w:rPr>
          <w:sz w:val="22"/>
        </w:rPr>
        <w:t xml:space="preserve">5.3 </w:t>
      </w:r>
      <w:r>
        <w:rPr>
          <w:sz w:val="22"/>
        </w:rPr>
        <w:tab/>
      </w:r>
      <w:hyperlink w:anchor="Stempling" w:history="1">
        <w:r>
          <w:rPr>
            <w:rStyle w:val="Hyperkobling"/>
          </w:rPr>
          <w:t>Stempling og journalføring</w:t>
        </w:r>
      </w:hyperlink>
      <w:r>
        <w:rPr>
          <w:sz w:val="22"/>
        </w:rPr>
        <w:tab/>
      </w:r>
      <w:r>
        <w:rPr>
          <w:sz w:val="22"/>
        </w:rPr>
        <w:fldChar w:fldCharType="begin"/>
      </w:r>
      <w:r>
        <w:rPr>
          <w:sz w:val="22"/>
        </w:rPr>
        <w:instrText xml:space="preserve"> PAGEREF _Toc495243650 \h </w:instrText>
      </w:r>
      <w:r>
        <w:rPr>
          <w:sz w:val="22"/>
        </w:rPr>
      </w:r>
      <w:r>
        <w:rPr>
          <w:sz w:val="22"/>
        </w:rPr>
        <w:fldChar w:fldCharType="separate"/>
      </w:r>
      <w:r>
        <w:rPr>
          <w:noProof/>
          <w:sz w:val="22"/>
        </w:rPr>
        <w:t>16</w:t>
      </w:r>
      <w:r>
        <w:rPr>
          <w:sz w:val="22"/>
        </w:rPr>
        <w:fldChar w:fldCharType="end"/>
      </w:r>
    </w:p>
    <w:p w:rsidR="00000000" w:rsidRDefault="00AA199E">
      <w:pPr>
        <w:tabs>
          <w:tab w:val="left" w:pos="709"/>
          <w:tab w:val="left" w:pos="7371"/>
        </w:tabs>
        <w:rPr>
          <w:sz w:val="22"/>
        </w:rPr>
      </w:pPr>
      <w:r>
        <w:rPr>
          <w:sz w:val="22"/>
        </w:rPr>
        <w:t>5.4</w:t>
      </w:r>
      <w:r>
        <w:rPr>
          <w:sz w:val="22"/>
        </w:rPr>
        <w:tab/>
      </w:r>
      <w:bookmarkStart w:id="11" w:name="_Hlt516988893"/>
      <w:r>
        <w:rPr>
          <w:sz w:val="22"/>
        </w:rPr>
        <w:fldChar w:fldCharType="begin"/>
      </w:r>
      <w:r>
        <w:rPr>
          <w:sz w:val="22"/>
        </w:rPr>
        <w:instrText xml:space="preserve"> HYPERLINK  \l "Offjournal" </w:instrText>
      </w:r>
      <w:r>
        <w:rPr>
          <w:sz w:val="22"/>
        </w:rPr>
      </w:r>
      <w:r>
        <w:rPr>
          <w:sz w:val="22"/>
        </w:rPr>
        <w:fldChar w:fldCharType="separate"/>
      </w:r>
      <w:r>
        <w:rPr>
          <w:rStyle w:val="Hyperkobling"/>
        </w:rPr>
        <w:t>Offentleg journal</w:t>
      </w:r>
      <w:r>
        <w:rPr>
          <w:sz w:val="22"/>
        </w:rPr>
        <w:fldChar w:fldCharType="end"/>
      </w:r>
      <w:bookmarkEnd w:id="11"/>
      <w:r>
        <w:rPr>
          <w:sz w:val="22"/>
        </w:rPr>
        <w:tab/>
      </w:r>
      <w:bookmarkStart w:id="12" w:name="_Hlt516988630"/>
      <w:r>
        <w:rPr>
          <w:sz w:val="22"/>
        </w:rPr>
        <w:fldChar w:fldCharType="begin"/>
      </w:r>
      <w:r>
        <w:rPr>
          <w:sz w:val="22"/>
        </w:rPr>
        <w:instrText xml:space="preserve"> PAGEREF _Toc495243651 \h </w:instrText>
      </w:r>
      <w:r>
        <w:rPr>
          <w:sz w:val="22"/>
        </w:rPr>
      </w:r>
      <w:r>
        <w:rPr>
          <w:sz w:val="22"/>
        </w:rPr>
        <w:fldChar w:fldCharType="separate"/>
      </w:r>
      <w:r>
        <w:rPr>
          <w:noProof/>
          <w:sz w:val="22"/>
        </w:rPr>
        <w:t>17</w:t>
      </w:r>
      <w:r>
        <w:rPr>
          <w:sz w:val="22"/>
        </w:rPr>
        <w:fldChar w:fldCharType="end"/>
      </w:r>
      <w:bookmarkEnd w:id="12"/>
    </w:p>
    <w:p w:rsidR="00000000" w:rsidRDefault="00AA199E">
      <w:pPr>
        <w:tabs>
          <w:tab w:val="left" w:pos="709"/>
          <w:tab w:val="left" w:pos="7371"/>
        </w:tabs>
        <w:rPr>
          <w:sz w:val="22"/>
        </w:rPr>
      </w:pPr>
      <w:r>
        <w:rPr>
          <w:sz w:val="22"/>
        </w:rPr>
        <w:t xml:space="preserve">5.5 </w:t>
      </w:r>
      <w:r>
        <w:rPr>
          <w:sz w:val="22"/>
        </w:rPr>
        <w:tab/>
      </w:r>
      <w:hyperlink w:anchor="Fordeling" w:history="1">
        <w:r>
          <w:rPr>
            <w:rStyle w:val="Hyperkobling"/>
          </w:rPr>
          <w:t>Fordeling og oppfølging - restans</w:t>
        </w:r>
        <w:r>
          <w:rPr>
            <w:rStyle w:val="Hyperkobling"/>
          </w:rPr>
          <w:t>ekontroll</w:t>
        </w:r>
      </w:hyperlink>
      <w:r>
        <w:rPr>
          <w:sz w:val="22"/>
        </w:rPr>
        <w:tab/>
      </w:r>
      <w:r>
        <w:rPr>
          <w:sz w:val="22"/>
        </w:rPr>
        <w:fldChar w:fldCharType="begin"/>
      </w:r>
      <w:r>
        <w:rPr>
          <w:sz w:val="22"/>
        </w:rPr>
        <w:instrText xml:space="preserve"> PAGEREF _Toc495243652 \h </w:instrText>
      </w:r>
      <w:r>
        <w:rPr>
          <w:sz w:val="22"/>
        </w:rPr>
      </w:r>
      <w:r>
        <w:rPr>
          <w:sz w:val="22"/>
        </w:rPr>
        <w:fldChar w:fldCharType="separate"/>
      </w:r>
      <w:r>
        <w:rPr>
          <w:noProof/>
          <w:sz w:val="22"/>
        </w:rPr>
        <w:t>17</w:t>
      </w:r>
      <w:r>
        <w:rPr>
          <w:sz w:val="22"/>
        </w:rPr>
        <w:fldChar w:fldCharType="end"/>
      </w:r>
    </w:p>
    <w:p w:rsidR="00000000" w:rsidRDefault="00AA199E">
      <w:pPr>
        <w:tabs>
          <w:tab w:val="left" w:pos="709"/>
          <w:tab w:val="left" w:pos="7371"/>
        </w:tabs>
        <w:rPr>
          <w:sz w:val="22"/>
        </w:rPr>
      </w:pPr>
      <w:r>
        <w:rPr>
          <w:sz w:val="22"/>
        </w:rPr>
        <w:t xml:space="preserve">5.6 </w:t>
      </w:r>
      <w:r>
        <w:rPr>
          <w:sz w:val="22"/>
        </w:rPr>
        <w:tab/>
      </w:r>
      <w:hyperlink w:anchor="Ekspedering" w:history="1">
        <w:r>
          <w:rPr>
            <w:rStyle w:val="Hyperkobling"/>
          </w:rPr>
          <w:t>Journalføring og ekspedering av saksdokument som er laga internt</w:t>
        </w:r>
      </w:hyperlink>
      <w:r>
        <w:rPr>
          <w:sz w:val="22"/>
        </w:rPr>
        <w:tab/>
      </w:r>
      <w:r>
        <w:rPr>
          <w:sz w:val="22"/>
        </w:rPr>
        <w:fldChar w:fldCharType="begin"/>
      </w:r>
      <w:r>
        <w:rPr>
          <w:sz w:val="22"/>
        </w:rPr>
        <w:instrText xml:space="preserve"> PAGEREF _Toc495243653 \h </w:instrText>
      </w:r>
      <w:r>
        <w:rPr>
          <w:sz w:val="22"/>
        </w:rPr>
      </w:r>
      <w:r>
        <w:rPr>
          <w:sz w:val="22"/>
        </w:rPr>
        <w:fldChar w:fldCharType="separate"/>
      </w:r>
      <w:r>
        <w:rPr>
          <w:noProof/>
          <w:sz w:val="22"/>
        </w:rPr>
        <w:t>17</w:t>
      </w:r>
      <w:r>
        <w:rPr>
          <w:sz w:val="22"/>
        </w:rPr>
        <w:fldChar w:fldCharType="end"/>
      </w:r>
    </w:p>
    <w:p w:rsidR="00000000" w:rsidRDefault="00AA199E">
      <w:pPr>
        <w:tabs>
          <w:tab w:val="left" w:pos="709"/>
          <w:tab w:val="left" w:pos="7371"/>
        </w:tabs>
        <w:rPr>
          <w:sz w:val="22"/>
        </w:rPr>
      </w:pPr>
      <w:r>
        <w:rPr>
          <w:sz w:val="22"/>
        </w:rPr>
        <w:t xml:space="preserve">5.7 </w:t>
      </w:r>
      <w:r>
        <w:rPr>
          <w:sz w:val="22"/>
        </w:rPr>
        <w:tab/>
      </w:r>
      <w:hyperlink w:anchor="Arkivlegging" w:history="1">
        <w:r>
          <w:rPr>
            <w:rStyle w:val="Hyperkobling"/>
          </w:rPr>
          <w:t>Saksavslutning og arkivlegging</w:t>
        </w:r>
      </w:hyperlink>
      <w:r>
        <w:rPr>
          <w:sz w:val="22"/>
        </w:rPr>
        <w:tab/>
      </w:r>
      <w:r>
        <w:rPr>
          <w:sz w:val="22"/>
        </w:rPr>
        <w:fldChar w:fldCharType="begin"/>
      </w:r>
      <w:r>
        <w:rPr>
          <w:sz w:val="22"/>
        </w:rPr>
        <w:instrText xml:space="preserve"> PAGE</w:instrText>
      </w:r>
      <w:r>
        <w:rPr>
          <w:sz w:val="22"/>
        </w:rPr>
        <w:instrText xml:space="preserve">REF _Toc495243654 \h </w:instrText>
      </w:r>
      <w:r>
        <w:rPr>
          <w:sz w:val="22"/>
        </w:rPr>
      </w:r>
      <w:r>
        <w:rPr>
          <w:sz w:val="22"/>
        </w:rPr>
        <w:fldChar w:fldCharType="separate"/>
      </w:r>
      <w:r>
        <w:rPr>
          <w:noProof/>
          <w:sz w:val="22"/>
        </w:rPr>
        <w:t>17</w:t>
      </w:r>
      <w:r>
        <w:rPr>
          <w:sz w:val="22"/>
        </w:rPr>
        <w:fldChar w:fldCharType="end"/>
      </w:r>
    </w:p>
    <w:p w:rsidR="00000000" w:rsidRDefault="00AA199E">
      <w:pPr>
        <w:tabs>
          <w:tab w:val="left" w:pos="709"/>
          <w:tab w:val="left" w:pos="7371"/>
        </w:tabs>
        <w:rPr>
          <w:sz w:val="22"/>
        </w:rPr>
      </w:pPr>
      <w:r>
        <w:rPr>
          <w:sz w:val="22"/>
        </w:rPr>
        <w:t xml:space="preserve">5.8 </w:t>
      </w:r>
      <w:r>
        <w:rPr>
          <w:sz w:val="22"/>
        </w:rPr>
        <w:tab/>
      </w:r>
      <w:hyperlink w:anchor="Kvalitet" w:history="1">
        <w:r>
          <w:rPr>
            <w:rStyle w:val="Hyperkobling"/>
          </w:rPr>
          <w:t>Kvalitetskontroll av elektronisk journal- og arkivsystem</w:t>
        </w:r>
      </w:hyperlink>
      <w:r>
        <w:rPr>
          <w:sz w:val="22"/>
        </w:rPr>
        <w:tab/>
      </w:r>
      <w:r>
        <w:rPr>
          <w:sz w:val="22"/>
        </w:rPr>
        <w:fldChar w:fldCharType="begin"/>
      </w:r>
      <w:r>
        <w:rPr>
          <w:sz w:val="22"/>
        </w:rPr>
        <w:instrText xml:space="preserve"> PAGEREF _Toc495243655 \h </w:instrText>
      </w:r>
      <w:r>
        <w:rPr>
          <w:sz w:val="22"/>
        </w:rPr>
      </w:r>
      <w:r>
        <w:rPr>
          <w:sz w:val="22"/>
        </w:rPr>
        <w:fldChar w:fldCharType="separate"/>
      </w:r>
      <w:r>
        <w:rPr>
          <w:noProof/>
          <w:sz w:val="22"/>
        </w:rPr>
        <w:t>17</w:t>
      </w:r>
      <w:r>
        <w:rPr>
          <w:sz w:val="22"/>
        </w:rPr>
        <w:fldChar w:fldCharType="end"/>
      </w:r>
    </w:p>
    <w:p w:rsidR="00000000" w:rsidRDefault="00AA199E">
      <w:pPr>
        <w:tabs>
          <w:tab w:val="left" w:pos="709"/>
          <w:tab w:val="left" w:pos="7371"/>
        </w:tabs>
        <w:rPr>
          <w:sz w:val="22"/>
        </w:rPr>
      </w:pPr>
      <w:r>
        <w:rPr>
          <w:sz w:val="22"/>
        </w:rPr>
        <w:t>6.0</w:t>
      </w:r>
      <w:r>
        <w:rPr>
          <w:sz w:val="22"/>
        </w:rPr>
        <w:tab/>
      </w:r>
      <w:hyperlink w:anchor="Rutinar" w:history="1">
        <w:r>
          <w:rPr>
            <w:rStyle w:val="Hyperkobling"/>
          </w:rPr>
          <w:t>Arkivinstruksar og reglement</w:t>
        </w:r>
      </w:hyperlink>
      <w:r>
        <w:rPr>
          <w:sz w:val="22"/>
        </w:rPr>
        <w:tab/>
      </w:r>
      <w:r>
        <w:rPr>
          <w:sz w:val="22"/>
        </w:rPr>
        <w:fldChar w:fldCharType="begin"/>
      </w:r>
      <w:r>
        <w:rPr>
          <w:sz w:val="22"/>
        </w:rPr>
        <w:instrText xml:space="preserve"> PAGEREF _Toc495243656 \h </w:instrText>
      </w:r>
      <w:r>
        <w:rPr>
          <w:sz w:val="22"/>
        </w:rPr>
      </w:r>
      <w:r>
        <w:rPr>
          <w:sz w:val="22"/>
        </w:rPr>
        <w:fldChar w:fldCharType="separate"/>
      </w:r>
      <w:r>
        <w:rPr>
          <w:noProof/>
          <w:sz w:val="22"/>
        </w:rPr>
        <w:t>18</w:t>
      </w:r>
      <w:r>
        <w:rPr>
          <w:sz w:val="22"/>
        </w:rPr>
        <w:fldChar w:fldCharType="end"/>
      </w:r>
    </w:p>
    <w:p w:rsidR="00000000" w:rsidRDefault="00AA199E">
      <w:pPr>
        <w:tabs>
          <w:tab w:val="left" w:pos="709"/>
          <w:tab w:val="left" w:pos="7371"/>
        </w:tabs>
        <w:rPr>
          <w:sz w:val="22"/>
        </w:rPr>
      </w:pPr>
      <w:r>
        <w:rPr>
          <w:sz w:val="22"/>
        </w:rPr>
        <w:t>6.1</w:t>
      </w:r>
      <w:r>
        <w:rPr>
          <w:sz w:val="22"/>
        </w:rPr>
        <w:tab/>
      </w:r>
      <w:hyperlink w:anchor="Periodesakarkiv" w:history="1">
        <w:r>
          <w:rPr>
            <w:rStyle w:val="Hyperkobling"/>
          </w:rPr>
          <w:t>Periodedeling av edb-basert sak-/arkivsystem</w:t>
        </w:r>
      </w:hyperlink>
      <w:r>
        <w:rPr>
          <w:sz w:val="22"/>
        </w:rPr>
        <w:tab/>
      </w:r>
      <w:r>
        <w:rPr>
          <w:sz w:val="22"/>
        </w:rPr>
        <w:fldChar w:fldCharType="begin"/>
      </w:r>
      <w:r>
        <w:rPr>
          <w:sz w:val="22"/>
        </w:rPr>
        <w:instrText xml:space="preserve"> PAGEREF _Toc495243657 \h </w:instrText>
      </w:r>
      <w:r>
        <w:rPr>
          <w:sz w:val="22"/>
        </w:rPr>
      </w:r>
      <w:r>
        <w:rPr>
          <w:sz w:val="22"/>
        </w:rPr>
        <w:fldChar w:fldCharType="separate"/>
      </w:r>
      <w:r>
        <w:rPr>
          <w:noProof/>
          <w:sz w:val="22"/>
        </w:rPr>
        <w:t>18</w:t>
      </w:r>
      <w:r>
        <w:rPr>
          <w:sz w:val="22"/>
        </w:rPr>
        <w:fldChar w:fldCharType="end"/>
      </w:r>
    </w:p>
    <w:p w:rsidR="00000000" w:rsidRDefault="00AA199E">
      <w:pPr>
        <w:tabs>
          <w:tab w:val="left" w:pos="709"/>
          <w:tab w:val="left" w:pos="7371"/>
        </w:tabs>
        <w:rPr>
          <w:sz w:val="22"/>
        </w:rPr>
      </w:pPr>
      <w:r>
        <w:rPr>
          <w:sz w:val="22"/>
        </w:rPr>
        <w:t>6.2</w:t>
      </w:r>
      <w:r>
        <w:rPr>
          <w:sz w:val="22"/>
        </w:rPr>
        <w:tab/>
      </w:r>
      <w:hyperlink w:anchor="Periodepapir" w:history="1">
        <w:r>
          <w:rPr>
            <w:rStyle w:val="Hyperkobling"/>
          </w:rPr>
          <w:t>Periodedeling av papirbasert arkiv</w:t>
        </w:r>
      </w:hyperlink>
      <w:r>
        <w:rPr>
          <w:sz w:val="22"/>
        </w:rPr>
        <w:tab/>
      </w:r>
      <w:r>
        <w:rPr>
          <w:sz w:val="22"/>
        </w:rPr>
        <w:fldChar w:fldCharType="begin"/>
      </w:r>
      <w:r>
        <w:rPr>
          <w:sz w:val="22"/>
        </w:rPr>
        <w:instrText xml:space="preserve"> PAGEREF _Toc495243658 \h </w:instrText>
      </w:r>
      <w:r>
        <w:rPr>
          <w:sz w:val="22"/>
        </w:rPr>
      </w:r>
      <w:r>
        <w:rPr>
          <w:sz w:val="22"/>
        </w:rPr>
        <w:fldChar w:fldCharType="separate"/>
      </w:r>
      <w:r>
        <w:rPr>
          <w:noProof/>
          <w:sz w:val="22"/>
        </w:rPr>
        <w:t>18</w:t>
      </w:r>
      <w:r>
        <w:rPr>
          <w:sz w:val="22"/>
        </w:rPr>
        <w:fldChar w:fldCharType="end"/>
      </w:r>
    </w:p>
    <w:p w:rsidR="00000000" w:rsidRDefault="00AA199E">
      <w:pPr>
        <w:tabs>
          <w:tab w:val="left" w:pos="709"/>
          <w:tab w:val="left" w:pos="7371"/>
        </w:tabs>
        <w:rPr>
          <w:sz w:val="22"/>
        </w:rPr>
      </w:pPr>
      <w:r>
        <w:rPr>
          <w:sz w:val="22"/>
        </w:rPr>
        <w:t>6.3</w:t>
      </w:r>
      <w:r>
        <w:rPr>
          <w:sz w:val="22"/>
        </w:rPr>
        <w:tab/>
      </w:r>
      <w:hyperlink w:anchor="Kassasjon" w:history="1">
        <w:r>
          <w:rPr>
            <w:rStyle w:val="Hyperkobling"/>
          </w:rPr>
          <w:t>Retnin</w:t>
        </w:r>
        <w:r>
          <w:rPr>
            <w:rStyle w:val="Hyperkobling"/>
          </w:rPr>
          <w:t>gsliner for kassasjonshandsaminging av arkiv</w:t>
        </w:r>
      </w:hyperlink>
      <w:r>
        <w:rPr>
          <w:sz w:val="22"/>
        </w:rPr>
        <w:tab/>
      </w:r>
      <w:r>
        <w:rPr>
          <w:sz w:val="22"/>
        </w:rPr>
        <w:fldChar w:fldCharType="begin"/>
      </w:r>
      <w:r>
        <w:rPr>
          <w:sz w:val="22"/>
        </w:rPr>
        <w:instrText xml:space="preserve"> PAGEREF _Toc495243659 \h </w:instrText>
      </w:r>
      <w:r>
        <w:rPr>
          <w:sz w:val="22"/>
        </w:rPr>
      </w:r>
      <w:r>
        <w:rPr>
          <w:sz w:val="22"/>
        </w:rPr>
        <w:fldChar w:fldCharType="separate"/>
      </w:r>
      <w:r>
        <w:rPr>
          <w:noProof/>
          <w:sz w:val="22"/>
        </w:rPr>
        <w:t>19</w:t>
      </w:r>
      <w:r>
        <w:rPr>
          <w:sz w:val="22"/>
        </w:rPr>
        <w:fldChar w:fldCharType="end"/>
      </w:r>
    </w:p>
    <w:p w:rsidR="00000000" w:rsidRDefault="00AA199E">
      <w:pPr>
        <w:tabs>
          <w:tab w:val="left" w:pos="709"/>
          <w:tab w:val="left" w:pos="7371"/>
        </w:tabs>
        <w:rPr>
          <w:sz w:val="22"/>
        </w:rPr>
      </w:pPr>
      <w:r>
        <w:rPr>
          <w:sz w:val="22"/>
        </w:rPr>
        <w:t>6.4</w:t>
      </w:r>
      <w:r>
        <w:rPr>
          <w:sz w:val="22"/>
        </w:rPr>
        <w:tab/>
      </w:r>
      <w:hyperlink w:anchor="Overføringbortsetjing" w:history="1">
        <w:r>
          <w:rPr>
            <w:rStyle w:val="Hyperkobling"/>
          </w:rPr>
          <w:t>Overføring til bortsetjingsarkiv</w:t>
        </w:r>
      </w:hyperlink>
      <w:r>
        <w:rPr>
          <w:sz w:val="22"/>
        </w:rPr>
        <w:tab/>
      </w:r>
      <w:r>
        <w:rPr>
          <w:sz w:val="22"/>
        </w:rPr>
        <w:fldChar w:fldCharType="begin"/>
      </w:r>
      <w:r>
        <w:rPr>
          <w:sz w:val="22"/>
        </w:rPr>
        <w:instrText xml:space="preserve"> PAGEREF _Toc495243660 \h </w:instrText>
      </w:r>
      <w:r>
        <w:rPr>
          <w:sz w:val="22"/>
        </w:rPr>
      </w:r>
      <w:r>
        <w:rPr>
          <w:sz w:val="22"/>
        </w:rPr>
        <w:fldChar w:fldCharType="separate"/>
      </w:r>
      <w:r>
        <w:rPr>
          <w:noProof/>
          <w:sz w:val="22"/>
        </w:rPr>
        <w:t>19</w:t>
      </w:r>
      <w:r>
        <w:rPr>
          <w:sz w:val="22"/>
        </w:rPr>
        <w:fldChar w:fldCharType="end"/>
      </w:r>
    </w:p>
    <w:p w:rsidR="00000000" w:rsidRDefault="00AA199E">
      <w:pPr>
        <w:tabs>
          <w:tab w:val="left" w:pos="709"/>
          <w:tab w:val="left" w:pos="7371"/>
        </w:tabs>
        <w:rPr>
          <w:sz w:val="22"/>
        </w:rPr>
      </w:pPr>
      <w:r>
        <w:rPr>
          <w:sz w:val="22"/>
        </w:rPr>
        <w:t>6.5</w:t>
      </w:r>
      <w:r>
        <w:rPr>
          <w:sz w:val="22"/>
        </w:rPr>
        <w:tab/>
      </w:r>
      <w:hyperlink w:anchor="Avlevering" w:history="1">
        <w:r>
          <w:rPr>
            <w:rStyle w:val="Hyperkobling"/>
          </w:rPr>
          <w:t>Avlevering til depot. Avlever</w:t>
        </w:r>
        <w:r>
          <w:rPr>
            <w:rStyle w:val="Hyperkobling"/>
          </w:rPr>
          <w:t>ingslister. Merking av avlevert materiale</w:t>
        </w:r>
      </w:hyperlink>
      <w:r>
        <w:rPr>
          <w:sz w:val="22"/>
        </w:rPr>
        <w:tab/>
      </w:r>
      <w:r>
        <w:rPr>
          <w:sz w:val="22"/>
        </w:rPr>
        <w:fldChar w:fldCharType="begin"/>
      </w:r>
      <w:r>
        <w:rPr>
          <w:sz w:val="22"/>
        </w:rPr>
        <w:instrText xml:space="preserve"> PAGEREF _Toc495243661 \h </w:instrText>
      </w:r>
      <w:r>
        <w:rPr>
          <w:sz w:val="22"/>
        </w:rPr>
      </w:r>
      <w:r>
        <w:rPr>
          <w:sz w:val="22"/>
        </w:rPr>
        <w:fldChar w:fldCharType="separate"/>
      </w:r>
      <w:r>
        <w:rPr>
          <w:noProof/>
          <w:sz w:val="22"/>
        </w:rPr>
        <w:t>20</w:t>
      </w:r>
      <w:r>
        <w:rPr>
          <w:sz w:val="22"/>
        </w:rPr>
        <w:fldChar w:fldCharType="end"/>
      </w:r>
    </w:p>
    <w:p w:rsidR="00000000" w:rsidRDefault="00AA199E">
      <w:pPr>
        <w:tabs>
          <w:tab w:val="left" w:pos="709"/>
          <w:tab w:val="left" w:pos="7371"/>
        </w:tabs>
        <w:rPr>
          <w:sz w:val="22"/>
        </w:rPr>
      </w:pPr>
      <w:r>
        <w:rPr>
          <w:sz w:val="22"/>
        </w:rPr>
        <w:t>6.6</w:t>
      </w:r>
      <w:r>
        <w:rPr>
          <w:sz w:val="22"/>
        </w:rPr>
        <w:tab/>
      </w:r>
      <w:hyperlink w:anchor="Persavl" w:history="1">
        <w:r>
          <w:rPr>
            <w:rStyle w:val="Hyperkobling"/>
          </w:rPr>
          <w:t>Instruks for avlevering av personregister</w:t>
        </w:r>
      </w:hyperlink>
      <w:r>
        <w:rPr>
          <w:sz w:val="22"/>
        </w:rPr>
        <w:tab/>
      </w:r>
      <w:r>
        <w:rPr>
          <w:sz w:val="22"/>
        </w:rPr>
        <w:fldChar w:fldCharType="begin"/>
      </w:r>
      <w:r>
        <w:rPr>
          <w:sz w:val="22"/>
        </w:rPr>
        <w:instrText xml:space="preserve"> PAGEREF _Toc495243662 \h </w:instrText>
      </w:r>
      <w:r>
        <w:rPr>
          <w:sz w:val="22"/>
        </w:rPr>
      </w:r>
      <w:r>
        <w:rPr>
          <w:sz w:val="22"/>
        </w:rPr>
        <w:fldChar w:fldCharType="separate"/>
      </w:r>
      <w:r>
        <w:rPr>
          <w:noProof/>
          <w:sz w:val="22"/>
        </w:rPr>
        <w:t>20</w:t>
      </w:r>
      <w:r>
        <w:rPr>
          <w:sz w:val="22"/>
        </w:rPr>
        <w:fldChar w:fldCharType="end"/>
      </w:r>
    </w:p>
    <w:p w:rsidR="00000000" w:rsidRDefault="00AA199E">
      <w:pPr>
        <w:tabs>
          <w:tab w:val="left" w:pos="709"/>
          <w:tab w:val="left" w:pos="7371"/>
        </w:tabs>
        <w:rPr>
          <w:sz w:val="22"/>
        </w:rPr>
      </w:pPr>
      <w:r>
        <w:rPr>
          <w:sz w:val="22"/>
        </w:rPr>
        <w:t>6.7</w:t>
      </w:r>
      <w:r>
        <w:rPr>
          <w:sz w:val="22"/>
        </w:rPr>
        <w:tab/>
      </w:r>
      <w:hyperlink w:anchor="Utlån" w:history="1">
        <w:r>
          <w:rPr>
            <w:rStyle w:val="Hyperkobling"/>
          </w:rPr>
          <w:t>Reglar for internt utlån av arkivsaker</w:t>
        </w:r>
      </w:hyperlink>
      <w:r>
        <w:rPr>
          <w:sz w:val="22"/>
        </w:rPr>
        <w:tab/>
      </w:r>
      <w:r>
        <w:rPr>
          <w:sz w:val="22"/>
        </w:rPr>
        <w:fldChar w:fldCharType="begin"/>
      </w:r>
      <w:r>
        <w:rPr>
          <w:sz w:val="22"/>
        </w:rPr>
        <w:instrText xml:space="preserve"> </w:instrText>
      </w:r>
      <w:r>
        <w:rPr>
          <w:sz w:val="22"/>
        </w:rPr>
        <w:instrText xml:space="preserve">PAGEREF _Toc495243663 \h </w:instrText>
      </w:r>
      <w:r>
        <w:rPr>
          <w:sz w:val="22"/>
        </w:rPr>
      </w:r>
      <w:r>
        <w:rPr>
          <w:sz w:val="22"/>
        </w:rPr>
        <w:fldChar w:fldCharType="separate"/>
      </w:r>
      <w:r>
        <w:rPr>
          <w:noProof/>
          <w:sz w:val="22"/>
        </w:rPr>
        <w:t>22</w:t>
      </w:r>
      <w:r>
        <w:rPr>
          <w:sz w:val="22"/>
        </w:rPr>
        <w:fldChar w:fldCharType="end"/>
      </w:r>
    </w:p>
    <w:p w:rsidR="00000000" w:rsidRDefault="00AA199E">
      <w:pPr>
        <w:tabs>
          <w:tab w:val="left" w:pos="709"/>
          <w:tab w:val="left" w:pos="7371"/>
        </w:tabs>
        <w:rPr>
          <w:sz w:val="22"/>
        </w:rPr>
      </w:pPr>
      <w:r>
        <w:rPr>
          <w:sz w:val="22"/>
        </w:rPr>
        <w:t>6.8</w:t>
      </w:r>
      <w:r>
        <w:rPr>
          <w:sz w:val="22"/>
        </w:rPr>
        <w:tab/>
      </w:r>
      <w:hyperlink w:anchor="Eksternbruk" w:history="1">
        <w:r>
          <w:rPr>
            <w:rStyle w:val="Hyperkobling"/>
          </w:rPr>
          <w:t>Reglar for eksternt innsyn i arkiv</w:t>
        </w:r>
      </w:hyperlink>
      <w:r>
        <w:rPr>
          <w:sz w:val="22"/>
        </w:rPr>
        <w:tab/>
      </w:r>
      <w:r>
        <w:rPr>
          <w:sz w:val="22"/>
        </w:rPr>
        <w:fldChar w:fldCharType="begin"/>
      </w:r>
      <w:r>
        <w:rPr>
          <w:sz w:val="22"/>
        </w:rPr>
        <w:instrText xml:space="preserve"> PAGEREF _Toc495243664 \h </w:instrText>
      </w:r>
      <w:r>
        <w:rPr>
          <w:sz w:val="22"/>
        </w:rPr>
      </w:r>
      <w:r>
        <w:rPr>
          <w:sz w:val="22"/>
        </w:rPr>
        <w:fldChar w:fldCharType="separate"/>
      </w:r>
      <w:r>
        <w:rPr>
          <w:noProof/>
          <w:sz w:val="22"/>
        </w:rPr>
        <w:t>22</w:t>
      </w:r>
      <w:r>
        <w:rPr>
          <w:sz w:val="22"/>
        </w:rPr>
        <w:fldChar w:fldCharType="end"/>
      </w:r>
    </w:p>
    <w:p w:rsidR="00000000" w:rsidRDefault="00AA199E">
      <w:pPr>
        <w:tabs>
          <w:tab w:val="left" w:pos="709"/>
          <w:tab w:val="left" w:pos="7371"/>
        </w:tabs>
        <w:rPr>
          <w:sz w:val="22"/>
        </w:rPr>
      </w:pPr>
      <w:r>
        <w:rPr>
          <w:sz w:val="22"/>
        </w:rPr>
        <w:lastRenderedPageBreak/>
        <w:t>6.9</w:t>
      </w:r>
      <w:r>
        <w:rPr>
          <w:sz w:val="22"/>
        </w:rPr>
        <w:tab/>
      </w:r>
      <w:hyperlink w:anchor="Saksbehandlar" w:history="1">
        <w:r>
          <w:rPr>
            <w:rStyle w:val="Hyperkobling"/>
          </w:rPr>
          <w:t>Arkivrettleiing for saksandsamarar</w:t>
        </w:r>
      </w:hyperlink>
      <w:r>
        <w:rPr>
          <w:sz w:val="22"/>
        </w:rPr>
        <w:tab/>
      </w:r>
      <w:r>
        <w:rPr>
          <w:sz w:val="22"/>
        </w:rPr>
        <w:fldChar w:fldCharType="begin"/>
      </w:r>
      <w:r>
        <w:rPr>
          <w:sz w:val="22"/>
        </w:rPr>
        <w:instrText xml:space="preserve"> PAGEREF _Toc495243665 \h </w:instrText>
      </w:r>
      <w:r>
        <w:rPr>
          <w:sz w:val="22"/>
        </w:rPr>
      </w:r>
      <w:r>
        <w:rPr>
          <w:sz w:val="22"/>
        </w:rPr>
        <w:fldChar w:fldCharType="separate"/>
      </w:r>
      <w:r>
        <w:rPr>
          <w:noProof/>
          <w:sz w:val="22"/>
        </w:rPr>
        <w:t>23</w:t>
      </w:r>
      <w:r>
        <w:rPr>
          <w:sz w:val="22"/>
        </w:rPr>
        <w:fldChar w:fldCharType="end"/>
      </w:r>
    </w:p>
    <w:p w:rsidR="00000000" w:rsidRDefault="00AA199E">
      <w:pPr>
        <w:tabs>
          <w:tab w:val="left" w:pos="709"/>
          <w:tab w:val="left" w:pos="7371"/>
        </w:tabs>
        <w:rPr>
          <w:sz w:val="22"/>
        </w:rPr>
      </w:pPr>
      <w:r>
        <w:rPr>
          <w:sz w:val="22"/>
        </w:rPr>
        <w:t>7.0</w:t>
      </w:r>
      <w:r>
        <w:rPr>
          <w:sz w:val="22"/>
        </w:rPr>
        <w:tab/>
      </w:r>
      <w:hyperlink w:anchor="Oversyn" w:history="1">
        <w:r>
          <w:rPr>
            <w:rStyle w:val="Hyperkobling"/>
          </w:rPr>
          <w:t>Oversyn over arkiv og arkivseriar (arkivdelar)</w:t>
        </w:r>
      </w:hyperlink>
      <w:r>
        <w:rPr>
          <w:sz w:val="22"/>
        </w:rPr>
        <w:tab/>
      </w:r>
      <w:r>
        <w:rPr>
          <w:sz w:val="22"/>
        </w:rPr>
        <w:fldChar w:fldCharType="begin"/>
      </w:r>
      <w:r>
        <w:rPr>
          <w:sz w:val="22"/>
        </w:rPr>
        <w:instrText xml:space="preserve"> PAGEREF _Toc495243666 \h </w:instrText>
      </w:r>
      <w:r>
        <w:rPr>
          <w:sz w:val="22"/>
        </w:rPr>
      </w:r>
      <w:r>
        <w:rPr>
          <w:sz w:val="22"/>
        </w:rPr>
        <w:fldChar w:fldCharType="separate"/>
      </w:r>
      <w:r>
        <w:rPr>
          <w:noProof/>
          <w:sz w:val="22"/>
        </w:rPr>
        <w:t>24</w:t>
      </w:r>
      <w:r>
        <w:rPr>
          <w:sz w:val="22"/>
        </w:rPr>
        <w:fldChar w:fldCharType="end"/>
      </w:r>
    </w:p>
    <w:p w:rsidR="00000000" w:rsidRDefault="00AA199E">
      <w:pPr>
        <w:tabs>
          <w:tab w:val="left" w:pos="709"/>
          <w:tab w:val="left" w:pos="7371"/>
        </w:tabs>
        <w:rPr>
          <w:sz w:val="22"/>
        </w:rPr>
      </w:pPr>
      <w:r>
        <w:rPr>
          <w:sz w:val="22"/>
        </w:rPr>
        <w:t>7.1</w:t>
      </w:r>
      <w:r>
        <w:rPr>
          <w:sz w:val="22"/>
        </w:rPr>
        <w:tab/>
      </w:r>
      <w:hyperlink w:anchor="Arkivskjema" w:history="1">
        <w:r>
          <w:rPr>
            <w:rStyle w:val="Hyperkobling"/>
          </w:rPr>
          <w:t>Registrering av arkivseriar. Allment arkivskjema</w:t>
        </w:r>
      </w:hyperlink>
      <w:r>
        <w:rPr>
          <w:sz w:val="22"/>
        </w:rPr>
        <w:tab/>
      </w:r>
      <w:r>
        <w:rPr>
          <w:sz w:val="22"/>
        </w:rPr>
        <w:fldChar w:fldCharType="begin"/>
      </w:r>
      <w:r>
        <w:rPr>
          <w:sz w:val="22"/>
        </w:rPr>
        <w:instrText xml:space="preserve"> PAGEREF _Toc495243667 \h </w:instrText>
      </w:r>
      <w:r>
        <w:rPr>
          <w:sz w:val="22"/>
        </w:rPr>
      </w:r>
      <w:r>
        <w:rPr>
          <w:sz w:val="22"/>
        </w:rPr>
        <w:fldChar w:fldCharType="separate"/>
      </w:r>
      <w:r>
        <w:rPr>
          <w:noProof/>
          <w:sz w:val="22"/>
        </w:rPr>
        <w:t>24</w:t>
      </w:r>
      <w:r>
        <w:rPr>
          <w:sz w:val="22"/>
        </w:rPr>
        <w:fldChar w:fldCharType="end"/>
      </w:r>
    </w:p>
    <w:p w:rsidR="00000000" w:rsidRDefault="00AA199E">
      <w:pPr>
        <w:tabs>
          <w:tab w:val="left" w:pos="709"/>
          <w:tab w:val="left" w:pos="7371"/>
        </w:tabs>
        <w:rPr>
          <w:sz w:val="22"/>
        </w:rPr>
      </w:pPr>
      <w:r>
        <w:rPr>
          <w:sz w:val="22"/>
        </w:rPr>
        <w:t>7.2</w:t>
      </w:r>
      <w:r>
        <w:rPr>
          <w:sz w:val="22"/>
        </w:rPr>
        <w:tab/>
      </w:r>
      <w:hyperlink w:anchor="Dokumentasjon" w:history="1">
        <w:r>
          <w:rPr>
            <w:rStyle w:val="Hyperkobling"/>
          </w:rPr>
          <w:t>Dokumentasjon av edb-baserte arkivsystem</w:t>
        </w:r>
      </w:hyperlink>
      <w:r>
        <w:rPr>
          <w:sz w:val="22"/>
        </w:rPr>
        <w:tab/>
      </w:r>
      <w:r>
        <w:rPr>
          <w:sz w:val="22"/>
        </w:rPr>
        <w:fldChar w:fldCharType="begin"/>
      </w:r>
      <w:r>
        <w:rPr>
          <w:sz w:val="22"/>
        </w:rPr>
        <w:instrText xml:space="preserve"> PAGEREF _Toc495243668 \h </w:instrText>
      </w:r>
      <w:r>
        <w:rPr>
          <w:sz w:val="22"/>
        </w:rPr>
      </w:r>
      <w:r>
        <w:rPr>
          <w:sz w:val="22"/>
        </w:rPr>
        <w:fldChar w:fldCharType="separate"/>
      </w:r>
      <w:r>
        <w:rPr>
          <w:noProof/>
          <w:sz w:val="22"/>
        </w:rPr>
        <w:t>25</w:t>
      </w:r>
      <w:r>
        <w:rPr>
          <w:sz w:val="22"/>
        </w:rPr>
        <w:fldChar w:fldCharType="end"/>
      </w:r>
    </w:p>
    <w:p w:rsidR="00000000" w:rsidRDefault="00AA199E">
      <w:pPr>
        <w:tabs>
          <w:tab w:val="left" w:pos="709"/>
          <w:tab w:val="left" w:pos="7371"/>
        </w:tabs>
        <w:rPr>
          <w:sz w:val="2"/>
        </w:rPr>
      </w:pPr>
      <w:r>
        <w:rPr>
          <w:sz w:val="22"/>
        </w:rPr>
        <w:fldChar w:fldCharType="end"/>
      </w:r>
    </w:p>
    <w:p w:rsidR="00000000" w:rsidRDefault="00AA199E"/>
    <w:p w:rsidR="00000000" w:rsidRDefault="00AA199E">
      <w:pPr>
        <w:pStyle w:val="Overskrift1"/>
        <w:sectPr w:rsidR="00000000">
          <w:headerReference w:type="default" r:id="rId8"/>
          <w:footerReference w:type="even" r:id="rId9"/>
          <w:footerReference w:type="default" r:id="rId10"/>
          <w:headerReference w:type="first" r:id="rId11"/>
          <w:footerReference w:type="first" r:id="rId12"/>
          <w:pgSz w:w="11906" w:h="16838"/>
          <w:pgMar w:top="757" w:right="1418" w:bottom="851" w:left="1418" w:header="425" w:footer="404" w:gutter="0"/>
          <w:pgNumType w:start="0"/>
          <w:cols w:space="708"/>
          <w:titlePg/>
        </w:sectPr>
      </w:pPr>
    </w:p>
    <w:p w:rsidR="00000000" w:rsidRDefault="00AA199E">
      <w:pPr>
        <w:pStyle w:val="Overskrift1"/>
      </w:pPr>
    </w:p>
    <w:p w:rsidR="00000000" w:rsidRDefault="00AA199E">
      <w:pPr>
        <w:pStyle w:val="Overskrift1"/>
      </w:pPr>
      <w:bookmarkStart w:id="13" w:name="_Toc495243605"/>
      <w:bookmarkStart w:id="14" w:name="_Hlt516986814"/>
      <w:r>
        <w:t>0.0</w:t>
      </w:r>
      <w:r>
        <w:tab/>
      </w:r>
      <w:bookmarkStart w:id="15" w:name="Lover"/>
      <w:bookmarkEnd w:id="15"/>
      <w:r>
        <w:rPr>
          <w:caps/>
        </w:rPr>
        <w:t>Lover og forskrifter om arkiv</w:t>
      </w:r>
      <w:bookmarkEnd w:id="13"/>
    </w:p>
    <w:bookmarkEnd w:id="14"/>
    <w:p w:rsidR="00000000" w:rsidRDefault="00AA199E"/>
    <w:p w:rsidR="00000000" w:rsidRDefault="00AA199E">
      <w:r>
        <w:t>På denne sida er det gitt eit oversyn over dei viktigaste lovene og forskriftene som inneheld arkivbestemmelsar, med koplingar til Internett</w:t>
      </w:r>
      <w:r>
        <w:t xml:space="preserve">.  </w:t>
      </w:r>
    </w:p>
    <w:p w:rsidR="00000000" w:rsidRDefault="00AA199E"/>
    <w:p w:rsidR="00000000" w:rsidRDefault="00AA199E">
      <w:hyperlink r:id="rId13" w:history="1">
        <w:r>
          <w:rPr>
            <w:rStyle w:val="Hyperkobling"/>
          </w:rPr>
          <w:t xml:space="preserve">Lov </w:t>
        </w:r>
        <w:bookmarkStart w:id="16" w:name="_Hlt464443600"/>
        <w:r>
          <w:rPr>
            <w:rStyle w:val="Hyperkobling"/>
          </w:rPr>
          <w:t>o</w:t>
        </w:r>
        <w:bookmarkStart w:id="17" w:name="_Hlt464442332"/>
        <w:bookmarkEnd w:id="16"/>
        <w:r>
          <w:rPr>
            <w:rStyle w:val="Hyperkobling"/>
          </w:rPr>
          <w:t>m</w:t>
        </w:r>
        <w:bookmarkEnd w:id="17"/>
        <w:r>
          <w:rPr>
            <w:rStyle w:val="Hyperkobling"/>
          </w:rPr>
          <w:t xml:space="preserve"> </w:t>
        </w:r>
        <w:bookmarkStart w:id="18" w:name="_Hlt464442381"/>
        <w:r>
          <w:rPr>
            <w:rStyle w:val="Hyperkobling"/>
          </w:rPr>
          <w:t>a</w:t>
        </w:r>
        <w:bookmarkEnd w:id="18"/>
        <w:r>
          <w:rPr>
            <w:rStyle w:val="Hyperkobling"/>
          </w:rPr>
          <w:t>rkiv</w:t>
        </w:r>
      </w:hyperlink>
      <w:r>
        <w:t xml:space="preserve"> </w:t>
      </w:r>
    </w:p>
    <w:p w:rsidR="00000000" w:rsidRDefault="00AA199E">
      <w:hyperlink r:id="rId14" w:history="1">
        <w:r>
          <w:rPr>
            <w:rStyle w:val="Hyperkobling"/>
          </w:rPr>
          <w:t xml:space="preserve">Forskrift </w:t>
        </w:r>
        <w:bookmarkStart w:id="19" w:name="_Hlt464443597"/>
        <w:r>
          <w:rPr>
            <w:rStyle w:val="Hyperkobling"/>
          </w:rPr>
          <w:t>o</w:t>
        </w:r>
        <w:bookmarkEnd w:id="19"/>
        <w:r>
          <w:rPr>
            <w:rStyle w:val="Hyperkobling"/>
          </w:rPr>
          <w:t xml:space="preserve">m offentlege arkiv  </w:t>
        </w:r>
      </w:hyperlink>
      <w:r>
        <w:t xml:space="preserve"> </w:t>
      </w:r>
    </w:p>
    <w:p w:rsidR="00000000" w:rsidRDefault="00AA199E">
      <w:pPr>
        <w:rPr>
          <w:rStyle w:val="Hyperkobling"/>
        </w:rPr>
      </w:pPr>
      <w:r>
        <w:fldChar w:fldCharType="begin"/>
      </w:r>
      <w:r>
        <w:instrText xml:space="preserve"> HYPERLINK "http://www.lovdata.no/for/sf/kd/kd-19990101-0073.html" </w:instrText>
      </w:r>
      <w:r>
        <w:fldChar w:fldCharType="separate"/>
      </w:r>
      <w:r>
        <w:rPr>
          <w:rStyle w:val="Hyperkobling"/>
        </w:rPr>
        <w:t>For</w:t>
      </w:r>
      <w:r>
        <w:rPr>
          <w:rStyle w:val="Hyperkobling"/>
        </w:rPr>
        <w:t>skri</w:t>
      </w:r>
      <w:bookmarkStart w:id="20" w:name="_Hlt464443628"/>
      <w:r>
        <w:rPr>
          <w:rStyle w:val="Hyperkobling"/>
        </w:rPr>
        <w:t>f</w:t>
      </w:r>
      <w:bookmarkEnd w:id="20"/>
      <w:r>
        <w:rPr>
          <w:rStyle w:val="Hyperkobling"/>
        </w:rPr>
        <w:t>t o</w:t>
      </w:r>
      <w:bookmarkStart w:id="21" w:name="_Hlt466949654"/>
      <w:r>
        <w:rPr>
          <w:rStyle w:val="Hyperkobling"/>
        </w:rPr>
        <w:t>m</w:t>
      </w:r>
      <w:bookmarkEnd w:id="21"/>
      <w:r>
        <w:rPr>
          <w:rStyle w:val="Hyperkobling"/>
        </w:rPr>
        <w:t xml:space="preserve"> Riksarkivarens arkivbestemmelsar</w:t>
      </w:r>
    </w:p>
    <w:p w:rsidR="00000000" w:rsidRDefault="00AA199E">
      <w:r>
        <w:fldChar w:fldCharType="end"/>
      </w:r>
    </w:p>
    <w:p w:rsidR="00000000" w:rsidRDefault="00AA199E">
      <w:hyperlink r:id="rId15" w:history="1">
        <w:r>
          <w:rPr>
            <w:rStyle w:val="Hyperkobling"/>
          </w:rPr>
          <w:t>Lov om offent</w:t>
        </w:r>
        <w:bookmarkStart w:id="22" w:name="_Hlt466949627"/>
        <w:r>
          <w:rPr>
            <w:rStyle w:val="Hyperkobling"/>
          </w:rPr>
          <w:t>l</w:t>
        </w:r>
        <w:bookmarkEnd w:id="22"/>
        <w:r>
          <w:rPr>
            <w:rStyle w:val="Hyperkobling"/>
          </w:rPr>
          <w:t>igheit i forvaltninga</w:t>
        </w:r>
      </w:hyperlink>
    </w:p>
    <w:p w:rsidR="00000000" w:rsidRDefault="00AA199E">
      <w:hyperlink r:id="rId16" w:history="1">
        <w:r>
          <w:rPr>
            <w:rStyle w:val="Hyperkobling"/>
          </w:rPr>
          <w:t xml:space="preserve">Forskrift om </w:t>
        </w:r>
        <w:bookmarkStart w:id="23" w:name="_Hlt464443590"/>
        <w:r>
          <w:rPr>
            <w:rStyle w:val="Hyperkobling"/>
          </w:rPr>
          <w:t>d</w:t>
        </w:r>
        <w:bookmarkStart w:id="24" w:name="_Hlt464443577"/>
        <w:bookmarkEnd w:id="23"/>
        <w:r>
          <w:rPr>
            <w:rStyle w:val="Hyperkobling"/>
          </w:rPr>
          <w:t>e</w:t>
        </w:r>
        <w:bookmarkEnd w:id="24"/>
        <w:r>
          <w:rPr>
            <w:rStyle w:val="Hyperkobling"/>
          </w:rPr>
          <w:t>le</w:t>
        </w:r>
        <w:bookmarkStart w:id="25" w:name="_Hlt464443536"/>
        <w:r>
          <w:rPr>
            <w:rStyle w:val="Hyperkobling"/>
          </w:rPr>
          <w:t>g</w:t>
        </w:r>
        <w:bookmarkEnd w:id="25"/>
        <w:r>
          <w:rPr>
            <w:rStyle w:val="Hyperkobling"/>
          </w:rPr>
          <w:t>ering av myndigheit</w:t>
        </w:r>
      </w:hyperlink>
    </w:p>
    <w:p w:rsidR="00000000" w:rsidRDefault="00AA199E">
      <w:hyperlink r:id="rId17" w:history="1">
        <w:r>
          <w:rPr>
            <w:rStyle w:val="Hyperkobling"/>
          </w:rPr>
          <w:t>Forskrift o</w:t>
        </w:r>
        <w:bookmarkStart w:id="26" w:name="_Hlt464443650"/>
        <w:r>
          <w:rPr>
            <w:rStyle w:val="Hyperkobling"/>
          </w:rPr>
          <w:t>m</w:t>
        </w:r>
        <w:bookmarkEnd w:id="26"/>
        <w:r>
          <w:rPr>
            <w:rStyle w:val="Hyperkobling"/>
          </w:rPr>
          <w:t xml:space="preserve"> edb-materiale og offentligheit</w:t>
        </w:r>
      </w:hyperlink>
    </w:p>
    <w:p w:rsidR="00000000" w:rsidRDefault="00AA199E"/>
    <w:p w:rsidR="00000000" w:rsidRDefault="00AA199E">
      <w:pPr>
        <w:rPr>
          <w:rStyle w:val="Hyperkobling"/>
        </w:rPr>
      </w:pPr>
      <w:r>
        <w:fldChar w:fldCharType="begin"/>
      </w:r>
      <w:r>
        <w:instrText>HYPERLINK "http://www.lovdata.no/all/nl-19670210-000.html"</w:instrText>
      </w:r>
      <w:r>
        <w:fldChar w:fldCharType="separate"/>
      </w:r>
      <w:r>
        <w:rPr>
          <w:rStyle w:val="Hyperkobling"/>
        </w:rPr>
        <w:t>Lov om behandl</w:t>
      </w:r>
      <w:bookmarkStart w:id="27" w:name="_Hlt464443697"/>
      <w:r>
        <w:rPr>
          <w:rStyle w:val="Hyperkobling"/>
        </w:rPr>
        <w:t>i</w:t>
      </w:r>
      <w:bookmarkEnd w:id="27"/>
      <w:r>
        <w:rPr>
          <w:rStyle w:val="Hyperkobling"/>
        </w:rPr>
        <w:t>ngsmå</w:t>
      </w:r>
      <w:bookmarkStart w:id="28" w:name="_Hlt464443855"/>
      <w:r>
        <w:rPr>
          <w:rStyle w:val="Hyperkobling"/>
        </w:rPr>
        <w:t>t</w:t>
      </w:r>
      <w:bookmarkEnd w:id="28"/>
      <w:r>
        <w:rPr>
          <w:rStyle w:val="Hyperkobling"/>
        </w:rPr>
        <w:t>en i for</w:t>
      </w:r>
      <w:bookmarkStart w:id="29" w:name="_Hlt464443700"/>
      <w:r>
        <w:rPr>
          <w:rStyle w:val="Hyperkobling"/>
        </w:rPr>
        <w:t>v</w:t>
      </w:r>
      <w:bookmarkStart w:id="30" w:name="_Hlt464443728"/>
      <w:bookmarkEnd w:id="29"/>
      <w:r>
        <w:rPr>
          <w:rStyle w:val="Hyperkobling"/>
        </w:rPr>
        <w:t>a</w:t>
      </w:r>
      <w:bookmarkEnd w:id="30"/>
      <w:r>
        <w:rPr>
          <w:rStyle w:val="Hyperkobling"/>
        </w:rPr>
        <w:t>l</w:t>
      </w:r>
      <w:bookmarkStart w:id="31" w:name="_Hlt464443720"/>
      <w:r>
        <w:rPr>
          <w:rStyle w:val="Hyperkobling"/>
        </w:rPr>
        <w:t>t</w:t>
      </w:r>
      <w:bookmarkEnd w:id="31"/>
      <w:r>
        <w:rPr>
          <w:rStyle w:val="Hyperkobling"/>
        </w:rPr>
        <w:t>ningssaker</w:t>
      </w:r>
    </w:p>
    <w:p w:rsidR="00000000" w:rsidRDefault="00AA199E">
      <w:r>
        <w:fldChar w:fldCharType="end"/>
      </w:r>
      <w:hyperlink r:id="rId18" w:history="1">
        <w:r>
          <w:rPr>
            <w:rStyle w:val="Hyperkobling"/>
          </w:rPr>
          <w:t>Forskr</w:t>
        </w:r>
        <w:bookmarkStart w:id="32" w:name="_Hlt516989249"/>
        <w:bookmarkEnd w:id="32"/>
        <w:r>
          <w:rPr>
            <w:rStyle w:val="Hyperkobling"/>
          </w:rPr>
          <w:t>ifter til fo</w:t>
        </w:r>
        <w:bookmarkStart w:id="33" w:name="_Hlt464443677"/>
        <w:r>
          <w:rPr>
            <w:rStyle w:val="Hyperkobling"/>
          </w:rPr>
          <w:t>r</w:t>
        </w:r>
        <w:bookmarkEnd w:id="33"/>
        <w:r>
          <w:rPr>
            <w:rStyle w:val="Hyperkobling"/>
          </w:rPr>
          <w:t>v</w:t>
        </w:r>
        <w:bookmarkStart w:id="34" w:name="_Hlt464443747"/>
        <w:r>
          <w:rPr>
            <w:rStyle w:val="Hyperkobling"/>
          </w:rPr>
          <w:t>a</w:t>
        </w:r>
        <w:bookmarkEnd w:id="34"/>
        <w:r>
          <w:rPr>
            <w:rStyle w:val="Hyperkobling"/>
          </w:rPr>
          <w:t>ltningslova</w:t>
        </w:r>
      </w:hyperlink>
    </w:p>
    <w:p w:rsidR="00000000" w:rsidRDefault="00AA199E"/>
    <w:p w:rsidR="00000000" w:rsidRDefault="00AA199E">
      <w:hyperlink r:id="rId19" w:history="1">
        <w:r>
          <w:rPr>
            <w:rStyle w:val="Hyperkobling"/>
          </w:rPr>
          <w:t>Lov om personregister</w:t>
        </w:r>
      </w:hyperlink>
    </w:p>
    <w:p w:rsidR="00000000" w:rsidRDefault="00AA199E">
      <w:hyperlink r:id="rId20" w:history="1">
        <w:r>
          <w:rPr>
            <w:rStyle w:val="Hyperkobling"/>
          </w:rPr>
          <w:t>Forskrifter til per</w:t>
        </w:r>
        <w:bookmarkStart w:id="35" w:name="_Hlt466949675"/>
        <w:r>
          <w:rPr>
            <w:rStyle w:val="Hyperkobling"/>
          </w:rPr>
          <w:t>s</w:t>
        </w:r>
        <w:bookmarkEnd w:id="35"/>
        <w:r>
          <w:rPr>
            <w:rStyle w:val="Hyperkobling"/>
          </w:rPr>
          <w:t>onregisterlova</w:t>
        </w:r>
      </w:hyperlink>
    </w:p>
    <w:p w:rsidR="00000000" w:rsidRDefault="00AA199E"/>
    <w:p w:rsidR="00000000" w:rsidRDefault="00AA199E">
      <w:pPr>
        <w:rPr>
          <w:rStyle w:val="Hyperkobling"/>
        </w:rPr>
      </w:pPr>
      <w:r>
        <w:fldChar w:fldCharType="begin"/>
      </w:r>
      <w:r>
        <w:instrText xml:space="preserve"> H</w:instrText>
      </w:r>
      <w:r>
        <w:instrText xml:space="preserve">YPERLINK "http://www.lovdata.no/for/sf/so/so-19890317-0277.html" </w:instrText>
      </w:r>
      <w:r>
        <w:fldChar w:fldCharType="separate"/>
      </w:r>
      <w:r>
        <w:rPr>
          <w:rStyle w:val="Hyperkobling"/>
        </w:rPr>
        <w:t>Forskrift om pas</w:t>
      </w:r>
      <w:bookmarkStart w:id="36" w:name="_Hlt466949693"/>
      <w:r>
        <w:rPr>
          <w:rStyle w:val="Hyperkobling"/>
        </w:rPr>
        <w:t>i</w:t>
      </w:r>
      <w:bookmarkEnd w:id="36"/>
      <w:r>
        <w:rPr>
          <w:rStyle w:val="Hyperkobling"/>
        </w:rPr>
        <w:t>en</w:t>
      </w:r>
      <w:bookmarkStart w:id="37" w:name="_Hlt464444435"/>
      <w:r>
        <w:rPr>
          <w:rStyle w:val="Hyperkobling"/>
        </w:rPr>
        <w:t>t</w:t>
      </w:r>
      <w:bookmarkEnd w:id="37"/>
      <w:r>
        <w:rPr>
          <w:rStyle w:val="Hyperkobling"/>
        </w:rPr>
        <w:t>journal (til legelova)</w:t>
      </w:r>
    </w:p>
    <w:p w:rsidR="00000000" w:rsidRDefault="00AA199E">
      <w:r>
        <w:fldChar w:fldCharType="end"/>
      </w:r>
    </w:p>
    <w:p w:rsidR="00000000" w:rsidRDefault="00AA199E"/>
    <w:p w:rsidR="00000000" w:rsidRDefault="00AA199E"/>
    <w:p w:rsidR="00000000" w:rsidRDefault="00AA199E">
      <w:pPr>
        <w:pStyle w:val="Overskrift1"/>
      </w:pPr>
      <w:bookmarkStart w:id="38" w:name="_Toc495243606"/>
      <w:r>
        <w:t>1.</w:t>
      </w:r>
      <w:bookmarkStart w:id="39" w:name="_Hlt464973531"/>
      <w:bookmarkEnd w:id="39"/>
      <w:r>
        <w:t xml:space="preserve">0 </w:t>
      </w:r>
      <w:r>
        <w:tab/>
      </w:r>
      <w:bookmarkStart w:id="40" w:name="Arkivorganisering"/>
      <w:bookmarkStart w:id="41" w:name="_Hlt495288109"/>
      <w:bookmarkEnd w:id="40"/>
      <w:r>
        <w:rPr>
          <w:caps/>
        </w:rPr>
        <w:t>Arkivorganisering</w:t>
      </w:r>
      <w:bookmarkEnd w:id="38"/>
      <w:bookmarkEnd w:id="41"/>
    </w:p>
    <w:p w:rsidR="00000000" w:rsidRDefault="00AA199E">
      <w:pPr>
        <w:rPr>
          <w:color w:val="000000"/>
          <w:sz w:val="22"/>
        </w:rPr>
      </w:pPr>
    </w:p>
    <w:p w:rsidR="00000000" w:rsidRDefault="00AA199E">
      <w:pPr>
        <w:rPr>
          <w:color w:val="000000"/>
          <w:sz w:val="22"/>
        </w:rPr>
      </w:pPr>
      <w:r>
        <w:rPr>
          <w:color w:val="000000"/>
          <w:sz w:val="22"/>
        </w:rPr>
        <w:t>Føresegnene i arkivlova og arkivforskrifta er gjort gjeldande for offentlege organ, med unntak av føresegnene om arkiv</w:t>
      </w:r>
      <w:r>
        <w:rPr>
          <w:color w:val="000000"/>
          <w:sz w:val="22"/>
        </w:rPr>
        <w:t>depot som gjeld kommunen som heilskap (uavhengig om den er eitt organ eller ikkje). Etter forvaltningslova og offentlighetslova har kommunen vore rekna som eitt organ. Arkivlova opnar for ein annan bruk av omgrepet. Arkivforskrifta  § 1-1, første ledd, tre</w:t>
      </w:r>
      <w:r>
        <w:rPr>
          <w:color w:val="000000"/>
          <w:sz w:val="22"/>
        </w:rPr>
        <w:t>dje punktum, fastset at den einskilde kommune "skal fastsetje kva for institusjonar og einingar som eventuelt skal reknast som eigne organ etter forskrifta her." Det er såleis klart at kommunen kan gjera vedtak om at administrative einingar skal fungera so</w:t>
      </w:r>
      <w:r>
        <w:rPr>
          <w:color w:val="000000"/>
          <w:sz w:val="22"/>
        </w:rPr>
        <w:t>m eigne organ etter arkivforskrifta.</w:t>
      </w:r>
    </w:p>
    <w:p w:rsidR="00000000" w:rsidRDefault="00AA199E">
      <w:pPr>
        <w:rPr>
          <w:color w:val="000000"/>
          <w:sz w:val="22"/>
        </w:rPr>
      </w:pPr>
    </w:p>
    <w:p w:rsidR="00000000" w:rsidRDefault="00AA199E">
      <w:pPr>
        <w:rPr>
          <w:color w:val="000000"/>
          <w:sz w:val="22"/>
        </w:rPr>
      </w:pPr>
      <w:r>
        <w:rPr>
          <w:color w:val="000000"/>
          <w:sz w:val="22"/>
        </w:rPr>
        <w:t xml:space="preserve">Kulturdepartementet har handsama dette spørsmålet i rundskriv V-6/99, datert 11.02.99. Den endra bruken av omgrepet er grunngjeve med at </w:t>
      </w:r>
    </w:p>
    <w:p w:rsidR="00000000" w:rsidRDefault="00AA199E">
      <w:pPr>
        <w:rPr>
          <w:color w:val="000000"/>
          <w:sz w:val="22"/>
        </w:rPr>
      </w:pPr>
    </w:p>
    <w:p w:rsidR="00000000" w:rsidRDefault="00AA199E">
      <w:pPr>
        <w:ind w:left="708"/>
        <w:rPr>
          <w:color w:val="000000"/>
          <w:sz w:val="22"/>
        </w:rPr>
      </w:pPr>
      <w:r>
        <w:rPr>
          <w:color w:val="000000"/>
          <w:sz w:val="22"/>
        </w:rPr>
        <w:t xml:space="preserve">"det i arkivdanninga ikkje nødvendigvis er </w:t>
      </w:r>
      <w:r>
        <w:rPr>
          <w:i/>
          <w:color w:val="000000"/>
          <w:sz w:val="22"/>
        </w:rPr>
        <w:t>formålstenleg</w:t>
      </w:r>
      <w:r>
        <w:rPr>
          <w:color w:val="000000"/>
          <w:sz w:val="22"/>
        </w:rPr>
        <w:t xml:space="preserve"> å operere med heile ko</w:t>
      </w:r>
      <w:r>
        <w:rPr>
          <w:color w:val="000000"/>
          <w:sz w:val="22"/>
        </w:rPr>
        <w:t>mmunen som eitt organ, særleg ikkje i store kommunar der det finst verksemder med eigne godt utbygde administrasjonar, som til dømes store sjukehus, skolar, kommunale etatar osv. Men her er det opp til kommunen sjølv å finne fram til den mest praktiske løy</w:t>
      </w:r>
      <w:r>
        <w:rPr>
          <w:color w:val="000000"/>
          <w:sz w:val="22"/>
        </w:rPr>
        <w:t xml:space="preserve">singa. Det framgår derfor av § 1-1 første ledd tredje punktum i forskrifta at kommunen skal fastsetje kva for institusjonar eller einingar som </w:t>
      </w:r>
      <w:r>
        <w:rPr>
          <w:i/>
          <w:color w:val="000000"/>
          <w:sz w:val="22"/>
        </w:rPr>
        <w:t>eventuelt</w:t>
      </w:r>
      <w:r>
        <w:rPr>
          <w:color w:val="000000"/>
          <w:sz w:val="22"/>
        </w:rPr>
        <w:t xml:space="preserve"> skal reknast som eigne organ etter forskrifta. Dette inneber også at kommunen </w:t>
      </w:r>
      <w:r>
        <w:rPr>
          <w:i/>
          <w:color w:val="000000"/>
          <w:sz w:val="22"/>
        </w:rPr>
        <w:t>kan</w:t>
      </w:r>
      <w:r>
        <w:rPr>
          <w:color w:val="000000"/>
          <w:sz w:val="22"/>
        </w:rPr>
        <w:t xml:space="preserve"> velje å sjå heile kom</w:t>
      </w:r>
      <w:r>
        <w:rPr>
          <w:color w:val="000000"/>
          <w:sz w:val="22"/>
        </w:rPr>
        <w:t>munen som eitt organ."</w:t>
      </w:r>
    </w:p>
    <w:p w:rsidR="00000000" w:rsidRDefault="00AA199E">
      <w:pPr>
        <w:rPr>
          <w:color w:val="000000"/>
          <w:sz w:val="22"/>
        </w:rPr>
      </w:pPr>
    </w:p>
    <w:p w:rsidR="00000000" w:rsidRDefault="00AA199E">
      <w:pPr>
        <w:rPr>
          <w:color w:val="000000"/>
          <w:sz w:val="22"/>
        </w:rPr>
      </w:pPr>
      <w:r>
        <w:rPr>
          <w:color w:val="000000"/>
          <w:sz w:val="22"/>
        </w:rPr>
        <w:t xml:space="preserve">Dersom kommunen vedtek ei inndeling i fleire organ, vil dette få følgjer for m.a. arkivansvaret og journalføringa. I rundskrivet frå Kulturdepartementet blir det sagt følgjande: </w:t>
      </w:r>
    </w:p>
    <w:p w:rsidR="00000000" w:rsidRDefault="00AA199E">
      <w:pPr>
        <w:rPr>
          <w:color w:val="000000"/>
          <w:sz w:val="22"/>
        </w:rPr>
      </w:pPr>
    </w:p>
    <w:p w:rsidR="00000000" w:rsidRDefault="00AA199E">
      <w:pPr>
        <w:ind w:left="708"/>
        <w:rPr>
          <w:color w:val="000000"/>
          <w:sz w:val="22"/>
        </w:rPr>
      </w:pPr>
      <w:r>
        <w:rPr>
          <w:color w:val="000000"/>
          <w:sz w:val="22"/>
        </w:rPr>
        <w:t xml:space="preserve">"Dersom kommunen gjer ei organmessig oppdeling, for </w:t>
      </w:r>
      <w:r>
        <w:rPr>
          <w:color w:val="000000"/>
          <w:sz w:val="22"/>
        </w:rPr>
        <w:t>eksempel slik at ein let eit sjukehus, ein skole osv vere eige organ, vil den øvste leiinga i kvart enkelt av desse organa ha eit overordna ansvar for arkivarbeidet i dette organet. Dette følgjer direkte av føresegna i § 1-1 andre ledd første punktum i for</w:t>
      </w:r>
      <w:r>
        <w:rPr>
          <w:color w:val="000000"/>
          <w:sz w:val="22"/>
        </w:rPr>
        <w:t xml:space="preserve">skrifta. Dette fritek likevel ikkje administrasjonssjefen for det </w:t>
      </w:r>
      <w:r>
        <w:rPr>
          <w:color w:val="000000"/>
          <w:sz w:val="22"/>
        </w:rPr>
        <w:lastRenderedPageBreak/>
        <w:t>overordna arkivansvaret som er nemnt i § 1-1 andre ledd andre punktum. Han vil mellom anna ha ansvaret for at dei underliggjande organa får nødvendige rettleiingar, råd og instruksar for ark</w:t>
      </w:r>
      <w:r>
        <w:rPr>
          <w:color w:val="000000"/>
          <w:sz w:val="22"/>
        </w:rPr>
        <w:t>ivarbeidet slik det følgjer av § 1-1 tredje ledd første punktum i forskrifta."</w:t>
      </w:r>
    </w:p>
    <w:p w:rsidR="00000000" w:rsidRDefault="00AA199E">
      <w:pPr>
        <w:ind w:left="708"/>
        <w:rPr>
          <w:color w:val="000000"/>
          <w:sz w:val="22"/>
        </w:rPr>
      </w:pPr>
    </w:p>
    <w:p w:rsidR="00000000" w:rsidRDefault="00AA199E">
      <w:pPr>
        <w:rPr>
          <w:color w:val="000000"/>
          <w:sz w:val="22"/>
        </w:rPr>
      </w:pPr>
      <w:r>
        <w:rPr>
          <w:color w:val="000000"/>
          <w:sz w:val="22"/>
        </w:rPr>
        <w:t>Departementet peikar også på at "dersom kommunen gjer ei organmessig oppdeling som nemnt under punkt 3 ovanfor, vil plikta til journalføring også omfatte dokumentutveksling mel</w:t>
      </w:r>
      <w:r>
        <w:rPr>
          <w:color w:val="000000"/>
          <w:sz w:val="22"/>
        </w:rPr>
        <w:t xml:space="preserve">lom desse organa." </w:t>
      </w:r>
    </w:p>
    <w:p w:rsidR="00000000" w:rsidRDefault="00AA199E">
      <w:pPr>
        <w:rPr>
          <w:color w:val="000000"/>
          <w:sz w:val="22"/>
        </w:rPr>
      </w:pPr>
    </w:p>
    <w:p w:rsidR="00000000" w:rsidRDefault="00AA199E">
      <w:pPr>
        <w:rPr>
          <w:color w:val="000000"/>
          <w:sz w:val="22"/>
        </w:rPr>
      </w:pPr>
    </w:p>
    <w:p w:rsidR="00000000" w:rsidRDefault="00AA199E">
      <w:pPr>
        <w:pStyle w:val="Overskrift1"/>
      </w:pPr>
      <w:r>
        <w:t xml:space="preserve"> </w:t>
      </w:r>
      <w:bookmarkStart w:id="42" w:name="_Toc495243607"/>
      <w:r>
        <w:t>1.</w:t>
      </w:r>
      <w:bookmarkStart w:id="43" w:name="_Hlt464973549"/>
      <w:bookmarkEnd w:id="43"/>
      <w:r>
        <w:t>1</w:t>
      </w:r>
      <w:r>
        <w:tab/>
      </w:r>
      <w:bookmarkStart w:id="44" w:name="Offentlege"/>
      <w:bookmarkEnd w:id="44"/>
      <w:r>
        <w:t>Offentlege organ i kommunen</w:t>
      </w:r>
      <w:bookmarkEnd w:id="42"/>
    </w:p>
    <w:p w:rsidR="00000000" w:rsidRDefault="00AA199E">
      <w:pPr>
        <w:rPr>
          <w:color w:val="000000"/>
          <w:sz w:val="22"/>
        </w:rPr>
      </w:pPr>
    </w:p>
    <w:p w:rsidR="00000000" w:rsidRDefault="00AA199E">
      <w:pPr>
        <w:pStyle w:val="Brdtekst3"/>
        <w:rPr>
          <w:color w:val="000000"/>
        </w:rPr>
      </w:pPr>
      <w:r>
        <w:rPr>
          <w:color w:val="000000"/>
        </w:rPr>
        <w:t xml:space="preserve">Stord kommune har 11.10.2000 gjort vedtak om at kommunen er å rekna som eitt organ etter arkivlova. </w:t>
      </w:r>
    </w:p>
    <w:p w:rsidR="00000000" w:rsidRDefault="00AA199E">
      <w:pPr>
        <w:rPr>
          <w:color w:val="000000"/>
          <w:sz w:val="22"/>
        </w:rPr>
      </w:pPr>
    </w:p>
    <w:p w:rsidR="00000000" w:rsidRDefault="00AA199E">
      <w:pPr>
        <w:rPr>
          <w:color w:val="000000"/>
          <w:sz w:val="22"/>
        </w:rPr>
      </w:pPr>
    </w:p>
    <w:p w:rsidR="00000000" w:rsidRDefault="00AA199E">
      <w:pPr>
        <w:pStyle w:val="Overskrift1"/>
      </w:pPr>
      <w:bookmarkStart w:id="45" w:name="_Toc495243608"/>
      <w:r>
        <w:t>1.</w:t>
      </w:r>
      <w:bookmarkStart w:id="46" w:name="_Hlt464973558"/>
      <w:bookmarkEnd w:id="46"/>
      <w:r>
        <w:t>2</w:t>
      </w:r>
      <w:r>
        <w:tab/>
      </w:r>
      <w:bookmarkStart w:id="47" w:name="Definisjon"/>
      <w:bookmarkEnd w:id="47"/>
      <w:r>
        <w:t>Definisjonar</w:t>
      </w:r>
      <w:bookmarkEnd w:id="45"/>
    </w:p>
    <w:p w:rsidR="00000000" w:rsidRDefault="00AA199E">
      <w:pPr>
        <w:rPr>
          <w:color w:val="000000"/>
          <w:sz w:val="22"/>
        </w:rPr>
      </w:pPr>
      <w:bookmarkStart w:id="48" w:name="_Hlt466262418"/>
      <w:bookmarkEnd w:id="48"/>
    </w:p>
    <w:p w:rsidR="00000000" w:rsidRDefault="00AA199E">
      <w:pPr>
        <w:rPr>
          <w:i/>
          <w:color w:val="000000"/>
          <w:sz w:val="22"/>
        </w:rPr>
      </w:pPr>
      <w:bookmarkStart w:id="49" w:name="Proveniens"/>
      <w:bookmarkEnd w:id="49"/>
      <w:r>
        <w:rPr>
          <w:i/>
          <w:color w:val="000000"/>
          <w:sz w:val="22"/>
        </w:rPr>
        <w:t>Proveniensprinsippet</w:t>
      </w:r>
    </w:p>
    <w:p w:rsidR="00000000" w:rsidRDefault="00AA199E">
      <w:pPr>
        <w:rPr>
          <w:color w:val="000000"/>
          <w:sz w:val="22"/>
        </w:rPr>
      </w:pPr>
      <w:r>
        <w:rPr>
          <w:color w:val="000000"/>
          <w:sz w:val="22"/>
        </w:rPr>
        <w:t>Proveniensprinsippet vert rekna som grunnregelen for all a</w:t>
      </w:r>
      <w:r>
        <w:rPr>
          <w:color w:val="000000"/>
          <w:sz w:val="22"/>
        </w:rPr>
        <w:t xml:space="preserve">rkivordning, og inneber at arkiv skal bevarast i den ordninga som det vart skapt. Me skil mellom </w:t>
      </w:r>
    </w:p>
    <w:p w:rsidR="00000000" w:rsidRDefault="00AA199E">
      <w:pPr>
        <w:numPr>
          <w:ilvl w:val="0"/>
          <w:numId w:val="1"/>
        </w:numPr>
        <w:rPr>
          <w:color w:val="000000"/>
          <w:sz w:val="22"/>
        </w:rPr>
      </w:pPr>
      <w:r>
        <w:rPr>
          <w:color w:val="000000"/>
          <w:sz w:val="22"/>
        </w:rPr>
        <w:t>ein ytre proveniens, dvs. arkivet etter ein arkivskapar skal bevarast som ei eiga eining, og</w:t>
      </w:r>
    </w:p>
    <w:p w:rsidR="00000000" w:rsidRDefault="00AA199E">
      <w:pPr>
        <w:numPr>
          <w:ilvl w:val="0"/>
          <w:numId w:val="1"/>
        </w:numPr>
        <w:rPr>
          <w:color w:val="000000"/>
          <w:sz w:val="22"/>
        </w:rPr>
      </w:pPr>
      <w:r>
        <w:rPr>
          <w:color w:val="000000"/>
          <w:sz w:val="22"/>
        </w:rPr>
        <w:t>ein indre proveniens, dvs. me tek vare på den opphavlege systemat</w:t>
      </w:r>
      <w:r>
        <w:rPr>
          <w:color w:val="000000"/>
          <w:sz w:val="22"/>
        </w:rPr>
        <w:t xml:space="preserve">ikken i arkiva. </w:t>
      </w:r>
    </w:p>
    <w:p w:rsidR="00000000" w:rsidRDefault="00AA199E">
      <w:pPr>
        <w:rPr>
          <w:color w:val="000000"/>
          <w:sz w:val="22"/>
        </w:rPr>
      </w:pPr>
    </w:p>
    <w:p w:rsidR="00000000" w:rsidRDefault="00AA199E">
      <w:pPr>
        <w:rPr>
          <w:i/>
          <w:color w:val="000000"/>
          <w:sz w:val="22"/>
        </w:rPr>
      </w:pPr>
      <w:bookmarkStart w:id="50" w:name="Arkiv"/>
      <w:bookmarkEnd w:id="50"/>
      <w:r>
        <w:rPr>
          <w:i/>
          <w:color w:val="000000"/>
          <w:sz w:val="22"/>
        </w:rPr>
        <w:t xml:space="preserve">Arkiv </w:t>
      </w:r>
    </w:p>
    <w:p w:rsidR="00000000" w:rsidRDefault="00AA199E">
      <w:pPr>
        <w:rPr>
          <w:color w:val="000000"/>
          <w:sz w:val="22"/>
        </w:rPr>
      </w:pPr>
      <w:r>
        <w:rPr>
          <w:color w:val="000000"/>
          <w:sz w:val="22"/>
        </w:rPr>
        <w:t>Arkiv er i arkivlova definert som "dokument som vert til som lekk i ei verksemd". I vanleg språkbruk kan me seia at eit arkiv omfattar alle dokumenta som kjem inn til eller blir laga av ein arkivskapar, som ein lekk i arkivskaparen</w:t>
      </w:r>
      <w:r>
        <w:rPr>
          <w:color w:val="000000"/>
          <w:sz w:val="22"/>
        </w:rPr>
        <w:t xml:space="preserve"> si verksemd. Arkivet fungerer i det daglege som arkivskaparen sitt interne minne og skal på lengre sikt ta vare på viktig forvaltningsmessig, rettsleg og historisk dokumentasjon. Det er verd å merka at definisjonen i arkivlova omfattar alle dokument, uavh</w:t>
      </w:r>
      <w:r>
        <w:rPr>
          <w:color w:val="000000"/>
          <w:sz w:val="22"/>
        </w:rPr>
        <w:t>engig av lagringsmedia.</w:t>
      </w:r>
    </w:p>
    <w:p w:rsidR="00000000" w:rsidRDefault="00AA199E">
      <w:pPr>
        <w:rPr>
          <w:color w:val="000000"/>
          <w:sz w:val="22"/>
        </w:rPr>
      </w:pPr>
    </w:p>
    <w:p w:rsidR="00000000" w:rsidRDefault="00AA199E">
      <w:pPr>
        <w:rPr>
          <w:i/>
          <w:color w:val="000000"/>
          <w:sz w:val="22"/>
        </w:rPr>
      </w:pPr>
      <w:r>
        <w:rPr>
          <w:i/>
          <w:color w:val="000000"/>
          <w:sz w:val="22"/>
        </w:rPr>
        <w:t>Arkivskapar</w:t>
      </w:r>
    </w:p>
    <w:p w:rsidR="00000000" w:rsidRDefault="00AA199E">
      <w:pPr>
        <w:rPr>
          <w:i/>
          <w:color w:val="000000"/>
          <w:sz w:val="22"/>
        </w:rPr>
      </w:pPr>
      <w:bookmarkStart w:id="51" w:name="Arkivskapar"/>
      <w:bookmarkEnd w:id="51"/>
      <w:r>
        <w:rPr>
          <w:color w:val="000000"/>
          <w:sz w:val="22"/>
        </w:rPr>
        <w:t xml:space="preserve">I denne arkivplanen vil omgrepet arkivskapar bli brukt for einingar i kommunen som har eigne arkiv (inklusiv saksarkiv) og tek i mot og sender ut post på vegne av kommunen. </w:t>
      </w:r>
    </w:p>
    <w:p w:rsidR="00000000" w:rsidRDefault="00AA199E">
      <w:pPr>
        <w:pStyle w:val="Topptekst"/>
        <w:tabs>
          <w:tab w:val="clear" w:pos="4536"/>
          <w:tab w:val="clear" w:pos="9072"/>
        </w:tabs>
        <w:rPr>
          <w:color w:val="000000"/>
          <w:sz w:val="22"/>
        </w:rPr>
      </w:pPr>
    </w:p>
    <w:p w:rsidR="00000000" w:rsidRDefault="00AA199E">
      <w:pPr>
        <w:rPr>
          <w:i/>
          <w:color w:val="000000"/>
          <w:sz w:val="22"/>
        </w:rPr>
      </w:pPr>
      <w:r>
        <w:rPr>
          <w:i/>
          <w:color w:val="000000"/>
          <w:sz w:val="22"/>
        </w:rPr>
        <w:t>Journaleining</w:t>
      </w:r>
    </w:p>
    <w:p w:rsidR="00000000" w:rsidRDefault="00AA199E">
      <w:pPr>
        <w:rPr>
          <w:color w:val="000000"/>
          <w:sz w:val="22"/>
        </w:rPr>
      </w:pPr>
      <w:bookmarkStart w:id="52" w:name="Journaleining"/>
      <w:bookmarkEnd w:id="52"/>
      <w:r>
        <w:rPr>
          <w:color w:val="000000"/>
          <w:sz w:val="22"/>
        </w:rPr>
        <w:t>Noark-4-standarden brukar omgr</w:t>
      </w:r>
      <w:r>
        <w:rPr>
          <w:color w:val="000000"/>
          <w:sz w:val="22"/>
        </w:rPr>
        <w:t xml:space="preserve">epet journalførande eining (journaleining). Dette kan me definera som ei vilkårleg organisatorisk eining som står for journalføring og anna arkivarbeid knytt til arkivsystemet. Journaleiningane treng ikkje vera eigne arkivskaparar. </w:t>
      </w:r>
    </w:p>
    <w:p w:rsidR="00000000" w:rsidRDefault="00AA199E">
      <w:pPr>
        <w:rPr>
          <w:color w:val="000000"/>
          <w:sz w:val="22"/>
        </w:rPr>
      </w:pPr>
    </w:p>
    <w:p w:rsidR="00000000" w:rsidRDefault="00AA199E">
      <w:pPr>
        <w:pStyle w:val="Overskrift1"/>
        <w:rPr>
          <w:color w:val="000000"/>
          <w:sz w:val="22"/>
        </w:rPr>
      </w:pPr>
      <w:bookmarkStart w:id="53" w:name="Arkivserie"/>
      <w:bookmarkStart w:id="54" w:name="_Toc488768267"/>
      <w:bookmarkStart w:id="55" w:name="_Toc488769274"/>
      <w:bookmarkStart w:id="56" w:name="_Toc488769351"/>
      <w:bookmarkStart w:id="57" w:name="_Toc488811752"/>
      <w:bookmarkStart w:id="58" w:name="_Toc495243609"/>
      <w:bookmarkEnd w:id="53"/>
      <w:r>
        <w:rPr>
          <w:b w:val="0"/>
          <w:i/>
          <w:color w:val="000000"/>
          <w:sz w:val="22"/>
        </w:rPr>
        <w:t>Arkivserie</w:t>
      </w:r>
      <w:bookmarkEnd w:id="54"/>
      <w:bookmarkEnd w:id="55"/>
      <w:bookmarkEnd w:id="56"/>
      <w:bookmarkEnd w:id="57"/>
      <w:bookmarkEnd w:id="58"/>
    </w:p>
    <w:p w:rsidR="00000000" w:rsidRDefault="00AA199E">
      <w:pPr>
        <w:rPr>
          <w:color w:val="000000"/>
          <w:sz w:val="22"/>
        </w:rPr>
      </w:pPr>
      <w:r>
        <w:rPr>
          <w:color w:val="000000"/>
          <w:sz w:val="22"/>
        </w:rPr>
        <w:t>Enkeltarkiv</w:t>
      </w:r>
      <w:r>
        <w:rPr>
          <w:color w:val="000000"/>
          <w:sz w:val="22"/>
        </w:rPr>
        <w:t xml:space="preserve">a er delt inn i </w:t>
      </w:r>
      <w:r>
        <w:rPr>
          <w:i/>
          <w:color w:val="000000"/>
          <w:sz w:val="22"/>
        </w:rPr>
        <w:t>arkivseriar</w:t>
      </w:r>
      <w:r>
        <w:rPr>
          <w:color w:val="000000"/>
          <w:sz w:val="22"/>
        </w:rPr>
        <w:t>. Dokumenta i ein arkivserie er</w:t>
      </w:r>
      <w:r>
        <w:rPr>
          <w:i/>
          <w:color w:val="000000"/>
          <w:sz w:val="22"/>
        </w:rPr>
        <w:t xml:space="preserve"> </w:t>
      </w:r>
      <w:r>
        <w:rPr>
          <w:color w:val="000000"/>
          <w:sz w:val="22"/>
        </w:rPr>
        <w:t>ordna etter eige ordningsprinsipp. Ein arkivserie kan og ha særleg innhald eller spesielt format, som gjer det nødvendig å skilja den frå anna arkivmateriale. Dei vanlege arkivseriane er møtebøker,</w:t>
      </w:r>
      <w:r>
        <w:rPr>
          <w:color w:val="000000"/>
          <w:sz w:val="22"/>
        </w:rPr>
        <w:t xml:space="preserve"> kopibøker, postjournal, saksarkiv og spesialarkiv. </w:t>
      </w:r>
    </w:p>
    <w:p w:rsidR="00000000" w:rsidRDefault="00AA199E">
      <w:pPr>
        <w:rPr>
          <w:color w:val="000000"/>
          <w:sz w:val="22"/>
        </w:rPr>
      </w:pPr>
    </w:p>
    <w:p w:rsidR="00000000" w:rsidRDefault="00AA199E">
      <w:pPr>
        <w:pStyle w:val="Overskrift1"/>
        <w:rPr>
          <w:color w:val="000000"/>
          <w:sz w:val="22"/>
        </w:rPr>
      </w:pPr>
      <w:bookmarkStart w:id="59" w:name="Arkivdel"/>
      <w:bookmarkStart w:id="60" w:name="_Toc488768268"/>
      <w:bookmarkStart w:id="61" w:name="_Toc488769275"/>
      <w:bookmarkStart w:id="62" w:name="_Toc488769352"/>
      <w:bookmarkStart w:id="63" w:name="_Toc488811753"/>
      <w:bookmarkStart w:id="64" w:name="_Toc495243610"/>
      <w:bookmarkEnd w:id="59"/>
      <w:r>
        <w:rPr>
          <w:b w:val="0"/>
          <w:i/>
          <w:color w:val="000000"/>
          <w:sz w:val="22"/>
        </w:rPr>
        <w:t>Arkivdel</w:t>
      </w:r>
      <w:bookmarkEnd w:id="60"/>
      <w:bookmarkEnd w:id="61"/>
      <w:bookmarkEnd w:id="62"/>
      <w:bookmarkEnd w:id="63"/>
      <w:bookmarkEnd w:id="64"/>
    </w:p>
    <w:p w:rsidR="00000000" w:rsidRDefault="00AA199E">
      <w:pPr>
        <w:rPr>
          <w:color w:val="000000"/>
          <w:sz w:val="22"/>
        </w:rPr>
      </w:pPr>
      <w:r>
        <w:rPr>
          <w:color w:val="000000"/>
          <w:sz w:val="22"/>
        </w:rPr>
        <w:t xml:space="preserve">NOARK-4-baserte sak-/arkivsystem nyttar omgrepet </w:t>
      </w:r>
      <w:r>
        <w:rPr>
          <w:i/>
          <w:color w:val="000000"/>
          <w:sz w:val="22"/>
        </w:rPr>
        <w:t>arkivdel</w:t>
      </w:r>
      <w:r>
        <w:rPr>
          <w:color w:val="000000"/>
          <w:sz w:val="22"/>
        </w:rPr>
        <w:t xml:space="preserve">. Ein arkivdel er ein vilkårleg definert del av eit arkiv, der materialet blir handsama likt i sak-/arkivsystemet. Ein arkivdel har eit </w:t>
      </w:r>
      <w:r>
        <w:rPr>
          <w:color w:val="000000"/>
          <w:sz w:val="22"/>
        </w:rPr>
        <w:t xml:space="preserve">felles ordningsprinsipp, og vil til vanleg vera delt inn i periodar. </w:t>
      </w:r>
      <w:bookmarkStart w:id="65" w:name="_Hlt466272126"/>
      <w:bookmarkEnd w:id="65"/>
    </w:p>
    <w:p w:rsidR="00000000" w:rsidRDefault="00AA199E">
      <w:pPr>
        <w:rPr>
          <w:color w:val="000000"/>
          <w:sz w:val="22"/>
        </w:rPr>
      </w:pPr>
    </w:p>
    <w:p w:rsidR="00000000" w:rsidRDefault="00AA199E">
      <w:pPr>
        <w:pStyle w:val="Overskrift1"/>
        <w:rPr>
          <w:b w:val="0"/>
          <w:i/>
          <w:color w:val="000000"/>
          <w:sz w:val="22"/>
        </w:rPr>
      </w:pPr>
      <w:bookmarkStart w:id="66" w:name="Dokument"/>
      <w:bookmarkStart w:id="67" w:name="_Toc488768269"/>
      <w:bookmarkStart w:id="68" w:name="_Toc488769276"/>
      <w:bookmarkStart w:id="69" w:name="_Toc488769353"/>
      <w:bookmarkStart w:id="70" w:name="_Toc488811754"/>
      <w:bookmarkStart w:id="71" w:name="_Toc495243611"/>
      <w:bookmarkEnd w:id="66"/>
      <w:r>
        <w:rPr>
          <w:b w:val="0"/>
          <w:i/>
          <w:color w:val="000000"/>
          <w:sz w:val="22"/>
        </w:rPr>
        <w:t>Dokument</w:t>
      </w:r>
      <w:bookmarkEnd w:id="67"/>
      <w:bookmarkEnd w:id="68"/>
      <w:bookmarkEnd w:id="69"/>
      <w:bookmarkEnd w:id="70"/>
      <w:bookmarkEnd w:id="71"/>
    </w:p>
    <w:p w:rsidR="00000000" w:rsidRDefault="00AA199E">
      <w:pPr>
        <w:tabs>
          <w:tab w:val="left" w:pos="2977"/>
        </w:tabs>
        <w:rPr>
          <w:color w:val="000000"/>
          <w:sz w:val="22"/>
        </w:rPr>
      </w:pPr>
      <w:r>
        <w:rPr>
          <w:color w:val="000000"/>
          <w:sz w:val="22"/>
        </w:rPr>
        <w:t xml:space="preserve">I Lov om arkiv, § 2 a, vert </w:t>
      </w:r>
      <w:r>
        <w:rPr>
          <w:i/>
          <w:color w:val="000000"/>
          <w:sz w:val="22"/>
        </w:rPr>
        <w:t>dokument</w:t>
      </w:r>
      <w:r>
        <w:rPr>
          <w:color w:val="000000"/>
          <w:sz w:val="22"/>
        </w:rPr>
        <w:t xml:space="preserve"> definert som "medium som lagrar informasjon for seinare lesing, lyding, framsyning eller overføring". § 2 b i arkivlova definerer </w:t>
      </w:r>
      <w:r>
        <w:rPr>
          <w:i/>
          <w:color w:val="000000"/>
          <w:sz w:val="22"/>
        </w:rPr>
        <w:t>arkiv</w:t>
      </w:r>
      <w:r>
        <w:rPr>
          <w:color w:val="000000"/>
          <w:sz w:val="22"/>
        </w:rPr>
        <w:t xml:space="preserve"> som</w:t>
      </w:r>
      <w:r>
        <w:rPr>
          <w:color w:val="000000"/>
          <w:sz w:val="22"/>
        </w:rPr>
        <w:t xml:space="preserve"> "dokument som vert til som lekk i ei verksemd". Arkivet omfattar dermed alle dokument som blir til som eit lekk i verksemda til </w:t>
      </w:r>
      <w:r>
        <w:rPr>
          <w:color w:val="000000"/>
          <w:sz w:val="22"/>
        </w:rPr>
        <w:lastRenderedPageBreak/>
        <w:t xml:space="preserve">ein arkivskapar, dvs. all informasjon som vert skapt og lagra for seinare bruk, uavhengig av lagringsmedium. </w:t>
      </w:r>
    </w:p>
    <w:p w:rsidR="00000000" w:rsidRDefault="00AA199E">
      <w:pPr>
        <w:tabs>
          <w:tab w:val="left" w:pos="2977"/>
        </w:tabs>
        <w:rPr>
          <w:color w:val="000000"/>
          <w:sz w:val="22"/>
        </w:rPr>
      </w:pPr>
    </w:p>
    <w:p w:rsidR="00000000" w:rsidRDefault="00AA199E">
      <w:pPr>
        <w:tabs>
          <w:tab w:val="left" w:pos="2977"/>
        </w:tabs>
        <w:rPr>
          <w:color w:val="000000"/>
          <w:sz w:val="22"/>
        </w:rPr>
      </w:pPr>
      <w:r>
        <w:rPr>
          <w:color w:val="000000"/>
          <w:sz w:val="22"/>
        </w:rPr>
        <w:t xml:space="preserve">Eit </w:t>
      </w:r>
      <w:r>
        <w:rPr>
          <w:i/>
          <w:color w:val="000000"/>
          <w:sz w:val="22"/>
        </w:rPr>
        <w:t xml:space="preserve">elektronisk </w:t>
      </w:r>
      <w:r>
        <w:rPr>
          <w:i/>
          <w:color w:val="000000"/>
          <w:sz w:val="22"/>
        </w:rPr>
        <w:t>arkiv</w:t>
      </w:r>
      <w:r>
        <w:rPr>
          <w:color w:val="000000"/>
          <w:sz w:val="22"/>
        </w:rPr>
        <w:t xml:space="preserve"> er arkiv som er skapt, lagra og halde vedlike med hjelp av elektroniske hjelpemiddel.</w:t>
      </w:r>
    </w:p>
    <w:p w:rsidR="00000000" w:rsidRDefault="00AA199E">
      <w:pPr>
        <w:tabs>
          <w:tab w:val="left" w:pos="2977"/>
        </w:tabs>
        <w:rPr>
          <w:color w:val="000000"/>
          <w:sz w:val="22"/>
        </w:rPr>
      </w:pPr>
    </w:p>
    <w:p w:rsidR="00000000" w:rsidRDefault="00AA199E">
      <w:pPr>
        <w:pStyle w:val="Overskrift1"/>
        <w:tabs>
          <w:tab w:val="left" w:pos="2977"/>
        </w:tabs>
        <w:rPr>
          <w:b w:val="0"/>
          <w:i/>
          <w:color w:val="000000"/>
          <w:sz w:val="22"/>
        </w:rPr>
      </w:pPr>
      <w:bookmarkStart w:id="72" w:name="Saksdokument"/>
      <w:bookmarkStart w:id="73" w:name="_Toc488768270"/>
      <w:bookmarkStart w:id="74" w:name="_Toc488769277"/>
      <w:bookmarkStart w:id="75" w:name="_Toc488769354"/>
      <w:bookmarkStart w:id="76" w:name="_Toc488811755"/>
      <w:bookmarkStart w:id="77" w:name="_Toc495243612"/>
      <w:bookmarkEnd w:id="72"/>
      <w:r>
        <w:rPr>
          <w:b w:val="0"/>
          <w:i/>
          <w:color w:val="000000"/>
          <w:sz w:val="22"/>
        </w:rPr>
        <w:t>Saksdokument</w:t>
      </w:r>
      <w:bookmarkEnd w:id="73"/>
      <w:bookmarkEnd w:id="74"/>
      <w:bookmarkEnd w:id="75"/>
      <w:bookmarkEnd w:id="76"/>
      <w:bookmarkEnd w:id="77"/>
    </w:p>
    <w:p w:rsidR="00000000" w:rsidRDefault="00AA199E">
      <w:pPr>
        <w:tabs>
          <w:tab w:val="left" w:pos="2977"/>
        </w:tabs>
        <w:rPr>
          <w:color w:val="000000"/>
          <w:sz w:val="22"/>
        </w:rPr>
      </w:pPr>
      <w:r>
        <w:rPr>
          <w:color w:val="000000"/>
          <w:sz w:val="22"/>
        </w:rPr>
        <w:t>Offentlighetslova § 3 definerer saksdokument som "dokumenter som er utferdiget av et forvaltningsorgan, dokumenter som er kommet inn til eller lagt fr</w:t>
      </w:r>
      <w:r>
        <w:rPr>
          <w:color w:val="000000"/>
          <w:sz w:val="22"/>
        </w:rPr>
        <w:t xml:space="preserve">am for et slikt organ". </w:t>
      </w:r>
    </w:p>
    <w:p w:rsidR="00000000" w:rsidRDefault="00AA199E">
      <w:pPr>
        <w:tabs>
          <w:tab w:val="left" w:pos="2977"/>
        </w:tabs>
        <w:rPr>
          <w:color w:val="000000"/>
          <w:sz w:val="22"/>
        </w:rPr>
      </w:pPr>
    </w:p>
    <w:p w:rsidR="00000000" w:rsidRDefault="00AA199E">
      <w:pPr>
        <w:rPr>
          <w:color w:val="000000"/>
          <w:sz w:val="22"/>
        </w:rPr>
      </w:pPr>
      <w:r>
        <w:rPr>
          <w:color w:val="000000"/>
          <w:sz w:val="22"/>
        </w:rPr>
        <w:t xml:space="preserve">Arkivdokumenta dokumenterer sakshandsaming og vedtak hos ein arkivskapar. Saksdokument etter offentlighetslova skal journalførast og arkivleggjast i samsvar med dei reglane som går fram av arkivplanen. </w:t>
      </w:r>
    </w:p>
    <w:p w:rsidR="00000000" w:rsidRDefault="00AA199E">
      <w:pPr>
        <w:tabs>
          <w:tab w:val="left" w:pos="2977"/>
        </w:tabs>
        <w:rPr>
          <w:color w:val="000000"/>
          <w:sz w:val="22"/>
        </w:rPr>
      </w:pPr>
    </w:p>
    <w:p w:rsidR="00000000" w:rsidRDefault="00AA199E">
      <w:pPr>
        <w:pStyle w:val="Overskrift1"/>
        <w:tabs>
          <w:tab w:val="left" w:pos="2977"/>
        </w:tabs>
        <w:rPr>
          <w:b w:val="0"/>
          <w:i/>
          <w:color w:val="000000"/>
          <w:sz w:val="22"/>
        </w:rPr>
      </w:pPr>
      <w:bookmarkStart w:id="78" w:name="Sak"/>
      <w:bookmarkStart w:id="79" w:name="_Toc488768271"/>
      <w:bookmarkStart w:id="80" w:name="_Toc488769278"/>
      <w:bookmarkStart w:id="81" w:name="_Toc488769355"/>
      <w:bookmarkStart w:id="82" w:name="_Toc488811756"/>
      <w:bookmarkStart w:id="83" w:name="_Toc495243613"/>
      <w:bookmarkEnd w:id="78"/>
      <w:r>
        <w:rPr>
          <w:b w:val="0"/>
          <w:i/>
          <w:color w:val="000000"/>
          <w:sz w:val="22"/>
        </w:rPr>
        <w:t>Sak</w:t>
      </w:r>
      <w:bookmarkEnd w:id="79"/>
      <w:bookmarkEnd w:id="80"/>
      <w:bookmarkEnd w:id="81"/>
      <w:bookmarkEnd w:id="82"/>
      <w:bookmarkEnd w:id="83"/>
    </w:p>
    <w:p w:rsidR="00000000" w:rsidRDefault="00AA199E">
      <w:pPr>
        <w:rPr>
          <w:color w:val="000000"/>
          <w:sz w:val="22"/>
        </w:rPr>
      </w:pPr>
      <w:r>
        <w:rPr>
          <w:color w:val="000000"/>
          <w:sz w:val="22"/>
        </w:rPr>
        <w:t>Ei sak (arkivsak) er d</w:t>
      </w:r>
      <w:r>
        <w:rPr>
          <w:color w:val="000000"/>
          <w:sz w:val="22"/>
        </w:rPr>
        <w:t>efinert som dei saksdokumenta som handlar om eit spørsmål som er til handsaming og som dermed dokumenterer sakshandsamingsprosessen. Denne definisjonen byggjer på den måten saksomgrepet er brukt i forvaltningslova og offentlighetslova. Desse brukar omgrepe</w:t>
      </w:r>
      <w:r>
        <w:rPr>
          <w:color w:val="000000"/>
          <w:sz w:val="22"/>
        </w:rPr>
        <w:t>t abstrakt, dels om eit spørsmål som er til handsaming i eit forvaltningsorgan (på grunnlag av eksterne eller interne initiativ), dels om sjølve handsamingsprosessen. Konkret vil dermed ei sak omfatta dei saksdokumenta, registreringane, vedtaka osb. vert l</w:t>
      </w:r>
      <w:r>
        <w:rPr>
          <w:color w:val="000000"/>
          <w:sz w:val="22"/>
        </w:rPr>
        <w:t xml:space="preserve">aga gjennom sakshandsaminga. I sak-/arkivsystem basert på NOARK-4 vil ei sak (arkivsak) vera samansett av fleire journalpostar (dvs. saksdokument og journalførte opplysningar om dokumenta) knytt saman under ei felles ident (arkivsaksnummer). </w:t>
      </w:r>
    </w:p>
    <w:p w:rsidR="00000000" w:rsidRDefault="00AA199E">
      <w:pPr>
        <w:pStyle w:val="Topptekst"/>
        <w:tabs>
          <w:tab w:val="clear" w:pos="4536"/>
          <w:tab w:val="clear" w:pos="9072"/>
        </w:tabs>
        <w:rPr>
          <w:color w:val="000000"/>
          <w:sz w:val="22"/>
        </w:rPr>
      </w:pPr>
    </w:p>
    <w:p w:rsidR="00000000" w:rsidRDefault="00AA199E">
      <w:pPr>
        <w:pStyle w:val="Overskrift1"/>
        <w:tabs>
          <w:tab w:val="left" w:pos="2977"/>
        </w:tabs>
        <w:rPr>
          <w:color w:val="000000"/>
          <w:sz w:val="22"/>
        </w:rPr>
      </w:pPr>
      <w:bookmarkStart w:id="84" w:name="_Toc488768272"/>
      <w:bookmarkStart w:id="85" w:name="_Toc488769279"/>
      <w:bookmarkStart w:id="86" w:name="_Toc488769356"/>
      <w:bookmarkStart w:id="87" w:name="_Toc488811757"/>
      <w:bookmarkStart w:id="88" w:name="_Toc495243614"/>
      <w:r>
        <w:rPr>
          <w:b w:val="0"/>
          <w:i/>
          <w:color w:val="000000"/>
          <w:sz w:val="22"/>
        </w:rPr>
        <w:t>U</w:t>
      </w:r>
      <w:bookmarkStart w:id="89" w:name="Utvalssak"/>
      <w:bookmarkEnd w:id="89"/>
      <w:r>
        <w:rPr>
          <w:b w:val="0"/>
          <w:i/>
          <w:color w:val="000000"/>
          <w:sz w:val="22"/>
        </w:rPr>
        <w:t>tvalssak</w:t>
      </w:r>
      <w:bookmarkEnd w:id="84"/>
      <w:bookmarkEnd w:id="85"/>
      <w:bookmarkEnd w:id="86"/>
      <w:bookmarkEnd w:id="87"/>
      <w:bookmarkEnd w:id="88"/>
    </w:p>
    <w:p w:rsidR="00000000" w:rsidRDefault="00AA199E">
      <w:pPr>
        <w:rPr>
          <w:color w:val="000000"/>
          <w:sz w:val="22"/>
        </w:rPr>
      </w:pPr>
      <w:r>
        <w:rPr>
          <w:color w:val="000000"/>
          <w:sz w:val="22"/>
        </w:rPr>
        <w:t>Om</w:t>
      </w:r>
      <w:r>
        <w:rPr>
          <w:color w:val="000000"/>
          <w:sz w:val="22"/>
        </w:rPr>
        <w:t>grepet utvalssak - dvs. ei sak som er til handsaming i eit kommunalt utval - må skiljast frå det generelle saksomgrepet. Logisk sett vil ei utvalssak også vera ei arkivsak, dvs. eit spørsmål som er til handsaming. Arkivmessig vil det likevel vera eit skilj</w:t>
      </w:r>
      <w:r>
        <w:rPr>
          <w:color w:val="000000"/>
          <w:sz w:val="22"/>
        </w:rPr>
        <w:t>e, fordi ei arkivsak vil omfatte alle dokument og journalregisteringar, medan utvalssaka vil vera ein post på sakslista til eit møte med tilhøyrande dokument (saksvedlegg). I dei fleste tilfelle vil dette berre omfatta ein del av dokumenta i arkivsaka.</w:t>
      </w:r>
    </w:p>
    <w:p w:rsidR="00000000" w:rsidRDefault="00AA199E">
      <w:pPr>
        <w:rPr>
          <w:color w:val="000000"/>
          <w:sz w:val="22"/>
        </w:rPr>
      </w:pPr>
    </w:p>
    <w:p w:rsidR="00000000" w:rsidRDefault="00AA199E">
      <w:pPr>
        <w:rPr>
          <w:color w:val="000000"/>
          <w:sz w:val="22"/>
        </w:rPr>
      </w:pPr>
    </w:p>
    <w:p w:rsidR="00000000" w:rsidRDefault="00AA199E">
      <w:pPr>
        <w:pStyle w:val="Overskrift1"/>
        <w:rPr>
          <w:color w:val="000000"/>
        </w:rPr>
      </w:pPr>
      <w:bookmarkStart w:id="90" w:name="_Toc495243615"/>
      <w:r>
        <w:rPr>
          <w:color w:val="000000"/>
        </w:rPr>
        <w:t>1</w:t>
      </w:r>
      <w:r>
        <w:rPr>
          <w:color w:val="000000"/>
        </w:rPr>
        <w:t>.</w:t>
      </w:r>
      <w:bookmarkStart w:id="91" w:name="_Hlt464973566"/>
      <w:bookmarkEnd w:id="91"/>
      <w:r>
        <w:rPr>
          <w:color w:val="000000"/>
        </w:rPr>
        <w:t>3</w:t>
      </w:r>
      <w:r>
        <w:rPr>
          <w:color w:val="000000"/>
        </w:rPr>
        <w:tab/>
      </w:r>
      <w:bookmarkStart w:id="92" w:name="Hierarki"/>
      <w:bookmarkEnd w:id="92"/>
      <w:r>
        <w:rPr>
          <w:color w:val="000000"/>
        </w:rPr>
        <w:t>Oversyn over arkivskaparar, journaleiningar og arkiv</w:t>
      </w:r>
      <w:bookmarkEnd w:id="90"/>
    </w:p>
    <w:p w:rsidR="00000000" w:rsidRDefault="00AA199E">
      <w:pPr>
        <w:rPr>
          <w:color w:val="000000"/>
          <w:sz w:val="22"/>
        </w:rPr>
      </w:pPr>
    </w:p>
    <w:p w:rsidR="00000000" w:rsidRDefault="00AA199E">
      <w:pPr>
        <w:rPr>
          <w:color w:val="000000"/>
          <w:sz w:val="22"/>
        </w:rPr>
      </w:pPr>
      <w:r>
        <w:rPr>
          <w:color w:val="000000"/>
          <w:sz w:val="22"/>
        </w:rPr>
        <w:t>Kommunen har eit felles edb-basert sak-/arkivsystem for kommuneadministrasjonen.</w:t>
      </w:r>
    </w:p>
    <w:p w:rsidR="00000000" w:rsidRDefault="00AA199E">
      <w:pPr>
        <w:rPr>
          <w:color w:val="000000"/>
          <w:sz w:val="22"/>
        </w:rPr>
      </w:pPr>
    </w:p>
    <w:p w:rsidR="00000000" w:rsidRDefault="00AA199E">
      <w:pPr>
        <w:rPr>
          <w:color w:val="000000"/>
          <w:sz w:val="22"/>
        </w:rPr>
      </w:pPr>
      <w:r>
        <w:rPr>
          <w:color w:val="000000"/>
          <w:sz w:val="22"/>
        </w:rPr>
        <w:t>All journalføring og administrativ sakshandsaming skal skje i sak-/arkivsystemet, med unntak av personsensitive saker</w:t>
      </w:r>
      <w:r>
        <w:rPr>
          <w:color w:val="000000"/>
          <w:sz w:val="22"/>
        </w:rPr>
        <w:t xml:space="preserve"> som etter Datatilsynet sine konsesjonar, skal førast i lukka fagsystem.</w:t>
      </w:r>
    </w:p>
    <w:p w:rsidR="00000000" w:rsidRDefault="00AA199E">
      <w:pPr>
        <w:rPr>
          <w:color w:val="000000"/>
          <w:sz w:val="22"/>
        </w:rPr>
      </w:pPr>
    </w:p>
    <w:p w:rsidR="00000000" w:rsidRDefault="00AA199E">
      <w:pPr>
        <w:rPr>
          <w:color w:val="000000"/>
          <w:sz w:val="22"/>
        </w:rPr>
      </w:pPr>
      <w:r>
        <w:rPr>
          <w:color w:val="000000"/>
          <w:sz w:val="22"/>
        </w:rPr>
        <w:t xml:space="preserve">Sak-/arkivsystemet har ein felles database for journalføring og eit felles elektronisk arkiv for dei dokumenta som vert produserte internt. </w:t>
      </w:r>
    </w:p>
    <w:p w:rsidR="00000000" w:rsidRDefault="00AA199E">
      <w:pPr>
        <w:rPr>
          <w:color w:val="000000"/>
          <w:sz w:val="22"/>
        </w:rPr>
      </w:pPr>
    </w:p>
    <w:p w:rsidR="00000000" w:rsidRDefault="00AA199E">
      <w:pPr>
        <w:rPr>
          <w:color w:val="000000"/>
          <w:sz w:val="22"/>
        </w:rPr>
      </w:pPr>
      <w:r>
        <w:rPr>
          <w:color w:val="000000"/>
          <w:sz w:val="22"/>
        </w:rPr>
        <w:t>Kommuneadministrasjonen har likeins fell</w:t>
      </w:r>
      <w:r>
        <w:rPr>
          <w:color w:val="000000"/>
          <w:sz w:val="22"/>
        </w:rPr>
        <w:t xml:space="preserve">es papirbasert arkiv. Arkivet skal dokumentera den politiske og administrative sakshandsaminga i kommunen. </w:t>
      </w:r>
    </w:p>
    <w:p w:rsidR="00000000" w:rsidRDefault="00AA199E">
      <w:pPr>
        <w:rPr>
          <w:color w:val="000000"/>
          <w:sz w:val="22"/>
        </w:rPr>
      </w:pPr>
    </w:p>
    <w:p w:rsidR="00000000" w:rsidRDefault="00AA199E">
      <w:pPr>
        <w:rPr>
          <w:color w:val="000000"/>
          <w:sz w:val="22"/>
        </w:rPr>
      </w:pPr>
      <w:r>
        <w:rPr>
          <w:color w:val="000000"/>
          <w:sz w:val="22"/>
        </w:rPr>
        <w:t>Det kan knytast ei eller fleire journaleiningar til sak-/arkivsystemet.</w:t>
      </w:r>
    </w:p>
    <w:p w:rsidR="00000000" w:rsidRDefault="00AA199E">
      <w:pPr>
        <w:rPr>
          <w:color w:val="000000"/>
          <w:sz w:val="22"/>
        </w:rPr>
      </w:pPr>
    </w:p>
    <w:p w:rsidR="00000000" w:rsidRDefault="00AA199E">
      <w:pPr>
        <w:rPr>
          <w:color w:val="000000"/>
          <w:sz w:val="22"/>
        </w:rPr>
      </w:pPr>
      <w:r>
        <w:rPr>
          <w:color w:val="000000"/>
          <w:sz w:val="22"/>
        </w:rPr>
        <w:t>Einingar som har personregister som krev særleg sikring mot innsyn, skal f</w:t>
      </w:r>
      <w:r>
        <w:rPr>
          <w:color w:val="000000"/>
          <w:sz w:val="22"/>
        </w:rPr>
        <w:t>ungera som eigne journaleiningar for sine edb-baserte fagsystem. Desse fagsystema, med dei tilhøyrande manuelle klientarkiva, er likevel ein del av Stord kommune sitt arkiv.</w:t>
      </w:r>
    </w:p>
    <w:p w:rsidR="00000000" w:rsidRDefault="00AA199E">
      <w:pPr>
        <w:rPr>
          <w:color w:val="000000"/>
          <w:sz w:val="22"/>
        </w:rPr>
      </w:pPr>
      <w:r>
        <w:rPr>
          <w:color w:val="000000"/>
          <w:sz w:val="22"/>
        </w:rPr>
        <w:t>Skular og barnehagar fungerer som arkivskapar for sine arkiv inntil dei blir knytt</w:t>
      </w:r>
      <w:r>
        <w:rPr>
          <w:color w:val="000000"/>
          <w:sz w:val="22"/>
        </w:rPr>
        <w:t xml:space="preserve"> opp mot kommunen sitt sak-/arkivsystem. Målsetjinga er å få dette klart i 2001.</w:t>
      </w:r>
    </w:p>
    <w:p w:rsidR="00000000" w:rsidRDefault="00AA199E">
      <w:pPr>
        <w:rPr>
          <w:color w:val="000000"/>
          <w:sz w:val="22"/>
        </w:rPr>
      </w:pPr>
    </w:p>
    <w:p w:rsidR="00000000" w:rsidRDefault="00AA199E">
      <w:pPr>
        <w:rPr>
          <w:color w:val="000000"/>
          <w:sz w:val="22"/>
        </w:rPr>
      </w:pPr>
    </w:p>
    <w:p w:rsidR="00000000" w:rsidRDefault="00AA199E">
      <w:pPr>
        <w:rPr>
          <w:color w:val="000000"/>
          <w:sz w:val="22"/>
        </w:rPr>
      </w:pPr>
    </w:p>
    <w:p w:rsidR="00000000" w:rsidRDefault="00AA199E">
      <w:pPr>
        <w:rPr>
          <w:color w:val="000000"/>
          <w:sz w:val="22"/>
        </w:rPr>
        <w:sectPr w:rsidR="00000000">
          <w:headerReference w:type="default" r:id="rId21"/>
          <w:footerReference w:type="default" r:id="rId22"/>
          <w:footerReference w:type="first" r:id="rId23"/>
          <w:pgSz w:w="11906" w:h="16838" w:code="9"/>
          <w:pgMar w:top="1418" w:right="1418" w:bottom="1418" w:left="1418" w:header="426" w:footer="708" w:gutter="0"/>
          <w:pgNumType w:start="1"/>
          <w:cols w:space="708"/>
        </w:sectPr>
      </w:pPr>
    </w:p>
    <w:p w:rsidR="00000000" w:rsidRDefault="00AA199E">
      <w:pPr>
        <w:rPr>
          <w:color w:val="000000"/>
          <w:sz w:val="22"/>
        </w:rPr>
      </w:pPr>
    </w:p>
    <w:p w:rsidR="00000000" w:rsidRDefault="00AA199E">
      <w:pPr>
        <w:pStyle w:val="Overskrift2"/>
        <w:rPr>
          <w:noProof w:val="0"/>
        </w:rPr>
      </w:pPr>
      <w:bookmarkStart w:id="93" w:name="_Toc488768274"/>
      <w:bookmarkStart w:id="94" w:name="_Toc488769281"/>
      <w:bookmarkStart w:id="95" w:name="_Toc488769358"/>
      <w:bookmarkStart w:id="96" w:name="_Toc488811759"/>
      <w:bookmarkStart w:id="97" w:name="_Toc495243616"/>
      <w:r>
        <mc:AlternateContent>
          <mc:Choice Requires="wps">
            <w:drawing>
              <wp:anchor distT="0" distB="0" distL="114300" distR="114300" simplePos="0" relativeHeight="251688448" behindDoc="0" locked="0" layoutInCell="0" allowOverlap="1">
                <wp:simplePos x="0" y="0"/>
                <wp:positionH relativeFrom="column">
                  <wp:posOffset>98425</wp:posOffset>
                </wp:positionH>
                <wp:positionV relativeFrom="paragraph">
                  <wp:posOffset>-534670</wp:posOffset>
                </wp:positionV>
                <wp:extent cx="3657600" cy="457200"/>
                <wp:effectExtent l="0" t="0" r="0" b="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457200"/>
                        </a:xfrm>
                        <a:prstGeom prst="rect">
                          <a:avLst/>
                        </a:prstGeom>
                        <a:solidFill>
                          <a:srgbClr val="FFFFFF"/>
                        </a:solidFill>
                        <a:ln w="9525">
                          <a:solidFill>
                            <a:srgbClr val="000000"/>
                          </a:solidFill>
                          <a:miter lim="800000"/>
                          <a:headEnd/>
                          <a:tailEnd/>
                        </a:ln>
                      </wps:spPr>
                      <wps:txbx>
                        <w:txbxContent>
                          <w:p w:rsidR="00000000" w:rsidRDefault="00AA199E">
                            <w:pPr>
                              <w:pStyle w:val="Overskrift3"/>
                            </w:pPr>
                            <w:r>
                              <w:t>STRATEGISK LEIING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left:0;text-align:left;margin-left:7.75pt;margin-top:-42.1pt;width:4in;height:3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" o:allowincell="f">
                <v:textbox>
                  <w:txbxContent>
                    <w:p w:rsidR="00000000" w:rsidRDefault="00AA199E">
                      <w:pPr>
                        <w:pStyle w:val="Overskrift3"/>
                      </w:pPr>
                      <w:r>
                        <w:t>STRATEGISK LEIING</w:t>
                      </w:r>
                    </w:p>
                  </w:txbxContent>
                </v:textbox>
              </v:rect>
            </w:pict>
          </mc:Fallback>
        </mc:AlternateContent>
      </w:r>
      <w:r>
        <mc:AlternateContent>
          <mc:Choice Requires="wps">
            <w:drawing>
              <wp:anchor distT="0" distB="0" distL="114300" distR="114300" simplePos="0" relativeHeight="251625984" behindDoc="0" locked="0" layoutInCell="0" allowOverlap="1">
                <wp:simplePos x="0" y="0"/>
                <wp:positionH relativeFrom="column">
                  <wp:posOffset>1012825</wp:posOffset>
                </wp:positionH>
                <wp:positionV relativeFrom="paragraph">
                  <wp:posOffset>13970</wp:posOffset>
                </wp:positionV>
                <wp:extent cx="1814830" cy="1005840"/>
                <wp:effectExtent l="0" t="0" r="0" b="0"/>
                <wp:wrapNone/>
                <wp:docPr id="6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4830" cy="1005840"/>
                        </a:xfrm>
                        <a:prstGeom prst="rect">
                          <a:avLst/>
                        </a:prstGeom>
                        <a:solidFill>
                          <a:srgbClr val="FFFFFF"/>
                        </a:solidFill>
                        <a:ln w="9525">
                          <a:solidFill>
                            <a:srgbClr val="000000"/>
                          </a:solidFill>
                          <a:miter lim="800000"/>
                          <a:headEnd/>
                          <a:tailEnd/>
                        </a:ln>
                      </wps:spPr>
                      <wps:txbx>
                        <w:txbxContent>
                          <w:p w:rsidR="00000000" w:rsidRDefault="00AA199E"/>
                          <w:p w:rsidR="00000000" w:rsidRDefault="00AA199E"/>
                          <w:p w:rsidR="00000000" w:rsidRDefault="00AA199E">
                            <w:pPr>
                              <w:pStyle w:val="Overskrift1"/>
                            </w:pPr>
                            <w:r>
                              <w:t>Sekretariatet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79.75pt;margin-top:1.1pt;width:142.9pt;height:79.2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" o:allowincell="f">
                <v:textbox>
                  <w:txbxContent>
                    <w:p w:rsidR="00000000" w:rsidRDefault="00AA199E"/>
                    <w:p w:rsidR="00000000" w:rsidRDefault="00AA199E"/>
                    <w:p w:rsidR="00000000" w:rsidRDefault="00AA199E">
                      <w:pPr>
                        <w:pStyle w:val="Overskrift1"/>
                      </w:pPr>
                      <w:r>
                        <w:t>Sekretariatet</w:t>
                      </w:r>
                    </w:p>
                  </w:txbxContent>
                </v:textbox>
              </v:rect>
            </w:pict>
          </mc:Fallback>
        </mc:AlternateContent>
      </w:r>
      <w:r>
        <w:rPr>
          <w:noProof w:val="0"/>
        </w:rPr>
        <w:t xml:space="preserve"> Arkivtenesta i Stord kommune</w:t>
      </w:r>
      <w:bookmarkEnd w:id="93"/>
      <w:bookmarkEnd w:id="94"/>
      <w:bookmarkEnd w:id="95"/>
      <w:bookmarkEnd w:id="96"/>
      <w:bookmarkEnd w:id="97"/>
    </w:p>
    <w:p w:rsidR="00000000" w:rsidRDefault="00AA199E"/>
    <w:p w:rsidR="00000000" w:rsidRDefault="00AA199E"/>
    <w:p w:rsidR="00000000" w:rsidRDefault="00AA199E">
      <w:r>
        <w:rPr>
          <w:noProof/>
        </w:rPr>
        <mc:AlternateContent>
          <mc:Choice Requires="wps">
            <w:drawing>
              <wp:anchor distT="0" distB="0" distL="114300" distR="114300" simplePos="0" relativeHeight="251687424" behindDoc="0" locked="0" layoutInCell="0" allowOverlap="1">
                <wp:simplePos x="0" y="0"/>
                <wp:positionH relativeFrom="column">
                  <wp:posOffset>5859145</wp:posOffset>
                </wp:positionH>
                <wp:positionV relativeFrom="paragraph">
                  <wp:posOffset>-227965</wp:posOffset>
                </wp:positionV>
                <wp:extent cx="3566160" cy="1280160"/>
                <wp:effectExtent l="0" t="0" r="0" b="0"/>
                <wp:wrapNone/>
                <wp:docPr id="6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0" cy="1280160"/>
                        </a:xfrm>
                        <a:prstGeom prst="rect">
                          <a:avLst/>
                        </a:prstGeom>
                        <a:solidFill>
                          <a:srgbClr val="FFFFFF"/>
                        </a:solidFill>
                        <a:ln w="9525" cap="rnd">
                          <a:solidFill>
                            <a:srgbClr val="FFFFFF"/>
                          </a:solidFill>
                          <a:prstDash val="sysDot"/>
                          <a:miter lim="800000"/>
                          <a:headEnd/>
                          <a:tailEnd/>
                        </a:ln>
                      </wps:spPr>
                      <wps:txbx>
                        <w:txbxContent>
                          <w:p w:rsidR="00000000" w:rsidRDefault="00AA199E">
                            <w:r>
                              <w:t>Arkivet er arkivfagleg overordna alle einingane.</w:t>
                            </w:r>
                          </w:p>
                          <w:p w:rsidR="00000000" w:rsidRDefault="00AA199E"/>
                          <w:p w:rsidR="00000000" w:rsidRDefault="00AA199E">
                            <w:r>
                              <w:t>Barnehagane og skulane er eigne arkivskaparar og har eigne saksarkiv (ordna etter K-kodane).</w:t>
                            </w:r>
                          </w:p>
                          <w:p w:rsidR="00000000" w:rsidRDefault="00AA199E"/>
                          <w:p w:rsidR="00000000" w:rsidRDefault="00AA199E">
                            <w:r>
                              <w:t>Elles har eining</w:t>
                            </w:r>
                            <w:r>
                              <w:t>ane felles saksarkiv (sentralt arkiv).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8" style="position:absolute;margin-left:461.35pt;margin-top:-17.95pt;width:280.8pt;height:100.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" o:allowincell="f" strokecolor="white">
                <v:stroke dashstyle="1 1" endcap="round"/>
                <v:textbox>
                  <w:txbxContent>
                    <w:p w:rsidR="00000000" w:rsidRDefault="00AA199E">
                      <w:r>
                        <w:t>Arkivet er arkivfagleg overordna alle einingane.</w:t>
                      </w:r>
                    </w:p>
                    <w:p w:rsidR="00000000" w:rsidRDefault="00AA199E"/>
                    <w:p w:rsidR="00000000" w:rsidRDefault="00AA199E">
                      <w:r>
                        <w:t>Barnehagane og skulane er eigne arkivskaparar og har eigne saksarkiv (ordna etter K-kodane).</w:t>
                      </w:r>
                    </w:p>
                    <w:p w:rsidR="00000000" w:rsidRDefault="00AA199E"/>
                    <w:p w:rsidR="00000000" w:rsidRDefault="00AA199E">
                      <w:r>
                        <w:t>Elles har eining</w:t>
                      </w:r>
                      <w:r>
                        <w:t>ane felles saksarkiv (sentralt arkiv).</w:t>
                      </w:r>
                    </w:p>
                  </w:txbxContent>
                </v:textbox>
              </v:rect>
            </w:pict>
          </mc:Fallback>
        </mc:AlternateContent>
      </w:r>
      <w:r>
        <w:rPr>
          <w:noProof/>
        </w:rPr>
        <mc:AlternateContent>
          <mc:Choice Requires="wps">
            <w:drawing>
              <wp:anchor distT="0" distB="0" distL="114300" distR="114300" simplePos="0" relativeHeight="251627008" behindDoc="0" locked="0" layoutInCell="0" allowOverlap="1">
                <wp:simplePos x="0" y="0"/>
                <wp:positionH relativeFrom="column">
                  <wp:posOffset>1835785</wp:posOffset>
                </wp:positionH>
                <wp:positionV relativeFrom="paragraph">
                  <wp:posOffset>36830</wp:posOffset>
                </wp:positionV>
                <wp:extent cx="1280160" cy="609600"/>
                <wp:effectExtent l="0" t="0" r="0" b="0"/>
                <wp:wrapNone/>
                <wp:docPr id="6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609600"/>
                        </a:xfrm>
                        <a:prstGeom prst="rect">
                          <a:avLst/>
                        </a:prstGeom>
                        <a:solidFill>
                          <a:srgbClr val="FFFFFF"/>
                        </a:solidFill>
                        <a:ln w="57150" cmpd="thinThick">
                          <a:solidFill>
                            <a:srgbClr val="000000"/>
                          </a:solidFill>
                          <a:miter lim="800000"/>
                          <a:headEnd/>
                          <a:tailEnd/>
                        </a:ln>
                      </wps:spPr>
                      <wps:txbx>
                        <w:txbxContent>
                          <w:p w:rsidR="00000000" w:rsidRDefault="00AA199E">
                            <w:pPr>
                              <w:pStyle w:val="Brdtekst"/>
                            </w:pPr>
                            <w:r>
                              <w:t>Arkivtenesta [</w:t>
                            </w:r>
                            <w:r>
                              <w:rPr>
                                <w:b/>
                              </w:rPr>
                              <w:t>arkivet</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margin-left:144.55pt;margin-top:2.9pt;width:100.8pt;height:4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" o:allowincell="f" strokeweight="4.5pt">
                <v:stroke linestyle="thinThick"/>
                <v:textbox>
                  <w:txbxContent>
                    <w:p w:rsidR="00000000" w:rsidRDefault="00AA199E">
                      <w:pPr>
                        <w:pStyle w:val="Brdtekst"/>
                      </w:pPr>
                      <w:r>
                        <w:t>Arkivtenesta [</w:t>
                      </w:r>
                      <w:r>
                        <w:rPr>
                          <w:b/>
                        </w:rPr>
                        <w:t>arkivet</w:t>
                      </w:r>
                      <w:r>
                        <w:t>]</w:t>
                      </w:r>
                    </w:p>
                  </w:txbxContent>
                </v:textbox>
              </v:rect>
            </w:pict>
          </mc:Fallback>
        </mc:AlternateContent>
      </w:r>
      <w:r>
        <w:rPr>
          <w:noProof/>
        </w:rPr>
        <mc:AlternateContent>
          <mc:Choice Requires="wps">
            <w:drawing>
              <wp:anchor distT="0" distB="0" distL="114300" distR="114300" simplePos="0" relativeHeight="251678208" behindDoc="0" locked="0" layoutInCell="0" allowOverlap="1">
                <wp:simplePos x="0" y="0"/>
                <wp:positionH relativeFrom="column">
                  <wp:posOffset>4304665</wp:posOffset>
                </wp:positionH>
                <wp:positionV relativeFrom="paragraph">
                  <wp:posOffset>128270</wp:posOffset>
                </wp:positionV>
                <wp:extent cx="1280160" cy="609600"/>
                <wp:effectExtent l="0" t="0" r="0" b="0"/>
                <wp:wrapNone/>
                <wp:docPr id="5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609600"/>
                        </a:xfrm>
                        <a:prstGeom prst="rect">
                          <a:avLst/>
                        </a:prstGeom>
                        <a:solidFill>
                          <a:srgbClr val="FFFFFF"/>
                        </a:solidFill>
                        <a:ln w="57150" cmpd="thinThick">
                          <a:solidFill>
                            <a:srgbClr val="000000"/>
                          </a:solidFill>
                          <a:miter lim="800000"/>
                          <a:headEnd/>
                          <a:tailEnd/>
                        </a:ln>
                      </wps:spPr>
                      <wps:txbx>
                        <w:txbxContent>
                          <w:p w:rsidR="00000000" w:rsidRDefault="00AA199E">
                            <w:pPr>
                              <w:pStyle w:val="Brdtekst"/>
                              <w:rPr>
                                <w:sz w:val="16"/>
                              </w:rPr>
                            </w:pPr>
                          </w:p>
                          <w:p w:rsidR="00000000" w:rsidRDefault="00AA199E">
                            <w:pPr>
                              <w:pStyle w:val="Brdtekst"/>
                            </w:pPr>
                            <w:r>
                              <w:t>barnehagane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30" style="position:absolute;margin-left:338.95pt;margin-top:10.1pt;width:100.8pt;height:4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" o:allowincell="f" strokeweight="4.5pt">
                <v:stroke linestyle="thinThick"/>
                <v:textbox>
                  <w:txbxContent>
                    <w:p w:rsidR="00000000" w:rsidRDefault="00AA199E">
                      <w:pPr>
                        <w:pStyle w:val="Brdtekst"/>
                        <w:rPr>
                          <w:sz w:val="16"/>
                        </w:rPr>
                      </w:pPr>
                    </w:p>
                    <w:p w:rsidR="00000000" w:rsidRDefault="00AA199E">
                      <w:pPr>
                        <w:pStyle w:val="Brdtekst"/>
                      </w:pPr>
                      <w:r>
                        <w:t>barnehagane</w:t>
                      </w:r>
                    </w:p>
                  </w:txbxContent>
                </v:textbox>
              </v:rect>
            </w:pict>
          </mc:Fallback>
        </mc:AlternateContent>
      </w:r>
    </w:p>
    <w:p w:rsidR="00000000" w:rsidRDefault="00AA199E"/>
    <w:p w:rsidR="00000000" w:rsidRDefault="00AA199E"/>
    <w:p w:rsidR="00000000" w:rsidRDefault="00AA199E">
      <w:r>
        <w:rPr>
          <w:noProof/>
        </w:rPr>
        <mc:AlternateContent>
          <mc:Choice Requires="wps">
            <w:drawing>
              <wp:anchor distT="0" distB="0" distL="114300" distR="114300" simplePos="0" relativeHeight="251634176" behindDoc="0" locked="0" layoutInCell="0" allowOverlap="1">
                <wp:simplePos x="0" y="0"/>
                <wp:positionH relativeFrom="column">
                  <wp:posOffset>2475865</wp:posOffset>
                </wp:positionH>
                <wp:positionV relativeFrom="paragraph">
                  <wp:posOffset>151130</wp:posOffset>
                </wp:positionV>
                <wp:extent cx="0" cy="1005840"/>
                <wp:effectExtent l="0" t="0" r="0" b="0"/>
                <wp:wrapNone/>
                <wp:docPr id="5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95pt,11.9pt" to="194.95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" o:allowincell="f"/>
            </w:pict>
          </mc:Fallback>
        </mc:AlternateContent>
      </w:r>
      <w:r>
        <w:rPr>
          <w:noProof/>
        </w:rPr>
        <mc:AlternateContent>
          <mc:Choice Requires="wps">
            <w:drawing>
              <wp:anchor distT="0" distB="0" distL="114300" distR="114300" simplePos="0" relativeHeight="251675136" behindDoc="0" locked="0" layoutInCell="0" allowOverlap="1">
                <wp:simplePos x="0" y="0"/>
                <wp:positionH relativeFrom="column">
                  <wp:posOffset>3847465</wp:posOffset>
                </wp:positionH>
                <wp:positionV relativeFrom="paragraph">
                  <wp:posOffset>59690</wp:posOffset>
                </wp:positionV>
                <wp:extent cx="0" cy="640080"/>
                <wp:effectExtent l="0" t="0" r="0" b="0"/>
                <wp:wrapNone/>
                <wp:docPr id="5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95pt,4.7pt" to="302.9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" o:allowincell="f"/>
            </w:pict>
          </mc:Fallback>
        </mc:AlternateContent>
      </w:r>
      <w:r>
        <w:rPr>
          <w:noProof/>
        </w:rPr>
        <mc:AlternateContent>
          <mc:Choice Requires="wps">
            <w:drawing>
              <wp:anchor distT="0" distB="0" distL="114300" distR="114300" simplePos="0" relativeHeight="251676160" behindDoc="0" locked="0" layoutInCell="0" allowOverlap="1">
                <wp:simplePos x="0" y="0"/>
                <wp:positionH relativeFrom="column">
                  <wp:posOffset>3847465</wp:posOffset>
                </wp:positionH>
                <wp:positionV relativeFrom="paragraph">
                  <wp:posOffset>59690</wp:posOffset>
                </wp:positionV>
                <wp:extent cx="457200" cy="0"/>
                <wp:effectExtent l="0" t="0" r="0" b="0"/>
                <wp:wrapNone/>
                <wp:docPr id="5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95pt,4.7pt" to="338.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" o:allowincell="f"/>
            </w:pict>
          </mc:Fallback>
        </mc:AlternateContent>
      </w:r>
    </w:p>
    <w:p w:rsidR="00000000" w:rsidRDefault="00AA199E">
      <w:r>
        <w:rPr>
          <w:noProof/>
        </w:rPr>
        <mc:AlternateContent>
          <mc:Choice Requires="wps">
            <w:drawing>
              <wp:anchor distT="0" distB="0" distL="114300" distR="114300" simplePos="0" relativeHeight="251679232" behindDoc="0" locked="0" layoutInCell="0" allowOverlap="1">
                <wp:simplePos x="0" y="0"/>
                <wp:positionH relativeFrom="column">
                  <wp:posOffset>4304665</wp:posOffset>
                </wp:positionH>
                <wp:positionV relativeFrom="paragraph">
                  <wp:posOffset>158750</wp:posOffset>
                </wp:positionV>
                <wp:extent cx="1280160" cy="609600"/>
                <wp:effectExtent l="0" t="0" r="0" b="0"/>
                <wp:wrapNone/>
                <wp:docPr id="5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609600"/>
                        </a:xfrm>
                        <a:prstGeom prst="rect">
                          <a:avLst/>
                        </a:prstGeom>
                        <a:solidFill>
                          <a:srgbClr val="FFFFFF"/>
                        </a:solidFill>
                        <a:ln w="57150" cmpd="thinThick">
                          <a:solidFill>
                            <a:srgbClr val="000000"/>
                          </a:solidFill>
                          <a:miter lim="800000"/>
                          <a:headEnd/>
                          <a:tailEnd/>
                        </a:ln>
                      </wps:spPr>
                      <wps:txbx>
                        <w:txbxContent>
                          <w:p w:rsidR="00000000" w:rsidRDefault="00AA199E">
                            <w:pPr>
                              <w:pStyle w:val="Brdtekst"/>
                              <w:rPr>
                                <w:sz w:val="16"/>
                              </w:rPr>
                            </w:pPr>
                          </w:p>
                          <w:p w:rsidR="00000000" w:rsidRDefault="00AA199E">
                            <w:pPr>
                              <w:pStyle w:val="Brdtekst"/>
                            </w:pPr>
                            <w:r>
                              <w:t>skulane</w:t>
                            </w:r>
                          </w:p>
                          <w:p w:rsidR="00000000" w:rsidRDefault="00AA19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31" style="position:absolute;margin-left:338.95pt;margin-top:12.5pt;width:100.8pt;height:4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" o:allowincell="f" strokeweight="4.5pt">
                <v:stroke linestyle="thinThick"/>
                <v:textbox>
                  <w:txbxContent>
                    <w:p w:rsidR="00000000" w:rsidRDefault="00AA199E">
                      <w:pPr>
                        <w:pStyle w:val="Brdtekst"/>
                        <w:rPr>
                          <w:sz w:val="16"/>
                        </w:rPr>
                      </w:pPr>
                    </w:p>
                    <w:p w:rsidR="00000000" w:rsidRDefault="00AA199E">
                      <w:pPr>
                        <w:pStyle w:val="Brdtekst"/>
                      </w:pPr>
                      <w:r>
                        <w:t>skulane</w:t>
                      </w:r>
                    </w:p>
                    <w:p w:rsidR="00000000" w:rsidRDefault="00AA199E"/>
                  </w:txbxContent>
                </v:textbox>
              </v:rect>
            </w:pict>
          </mc:Fallback>
        </mc:AlternateContent>
      </w:r>
    </w:p>
    <w:p w:rsidR="00000000" w:rsidRDefault="00AA199E">
      <w:r>
        <w:rPr>
          <w:noProof/>
        </w:rPr>
        <mc:AlternateContent>
          <mc:Choice Requires="wps">
            <w:drawing>
              <wp:anchor distT="0" distB="0" distL="114300" distR="114300" simplePos="0" relativeHeight="251671040" behindDoc="0" locked="0" layoutInCell="0" allowOverlap="1">
                <wp:simplePos x="0" y="0"/>
                <wp:positionH relativeFrom="column">
                  <wp:posOffset>2475865</wp:posOffset>
                </wp:positionH>
                <wp:positionV relativeFrom="paragraph">
                  <wp:posOffset>74930</wp:posOffset>
                </wp:positionV>
                <wp:extent cx="1371600" cy="0"/>
                <wp:effectExtent l="0" t="0" r="0" b="0"/>
                <wp:wrapNone/>
                <wp:docPr id="5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95pt,5.9pt" to="302.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PCC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" o:allowincell="f"/>
            </w:pict>
          </mc:Fallback>
        </mc:AlternateContent>
      </w:r>
    </w:p>
    <w:p w:rsidR="00000000" w:rsidRDefault="00AA199E"/>
    <w:p w:rsidR="00000000" w:rsidRDefault="00AA199E">
      <w:r>
        <w:rPr>
          <w:noProof/>
        </w:rPr>
        <mc:AlternateContent>
          <mc:Choice Requires="wps">
            <w:drawing>
              <wp:anchor distT="0" distB="0" distL="114300" distR="114300" simplePos="0" relativeHeight="251677184" behindDoc="0" locked="0" layoutInCell="0" allowOverlap="1">
                <wp:simplePos x="0" y="0"/>
                <wp:positionH relativeFrom="column">
                  <wp:posOffset>3847465</wp:posOffset>
                </wp:positionH>
                <wp:positionV relativeFrom="paragraph">
                  <wp:posOffset>-1270</wp:posOffset>
                </wp:positionV>
                <wp:extent cx="457200" cy="0"/>
                <wp:effectExtent l="0" t="0" r="0" b="0"/>
                <wp:wrapNone/>
                <wp:docPr id="5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95pt,-.1pt" to="338.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ePWFAIAACk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" o:allowincell="f"/>
            </w:pict>
          </mc:Fallback>
        </mc:AlternateContent>
      </w:r>
    </w:p>
    <w:p w:rsidR="00000000" w:rsidRDefault="00AA199E"/>
    <w:p w:rsidR="00000000" w:rsidRDefault="00AA199E">
      <w:r>
        <w:rPr>
          <w:noProof/>
        </w:rPr>
        <mc:AlternateContent>
          <mc:Choice Requires="wps">
            <w:drawing>
              <wp:anchor distT="0" distB="0" distL="114300" distR="114300" simplePos="0" relativeHeight="251641344" behindDoc="0" locked="0" layoutInCell="0" allowOverlap="1">
                <wp:simplePos x="0" y="0"/>
                <wp:positionH relativeFrom="column">
                  <wp:posOffset>1744345</wp:posOffset>
                </wp:positionH>
                <wp:positionV relativeFrom="paragraph">
                  <wp:posOffset>105410</wp:posOffset>
                </wp:positionV>
                <wp:extent cx="0" cy="1463040"/>
                <wp:effectExtent l="0" t="0" r="0" b="0"/>
                <wp:wrapNone/>
                <wp:docPr id="5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63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35pt,8.3pt" to="137.3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" o:allowincell="f"/>
            </w:pict>
          </mc:Fallback>
        </mc:AlternateContent>
      </w:r>
      <w:r>
        <w:rPr>
          <w:noProof/>
        </w:rPr>
        <mc:AlternateContent>
          <mc:Choice Requires="wps">
            <w:drawing>
              <wp:anchor distT="0" distB="0" distL="114300" distR="114300" simplePos="0" relativeHeight="251661824" behindDoc="0" locked="0" layoutInCell="0" allowOverlap="1">
                <wp:simplePos x="0" y="0"/>
                <wp:positionH relativeFrom="column">
                  <wp:posOffset>8785225</wp:posOffset>
                </wp:positionH>
                <wp:positionV relativeFrom="paragraph">
                  <wp:posOffset>105410</wp:posOffset>
                </wp:positionV>
                <wp:extent cx="640080" cy="0"/>
                <wp:effectExtent l="0" t="0" r="0" b="0"/>
                <wp:wrapNone/>
                <wp:docPr id="5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75pt,8.3pt" to="742.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EYMHgIAAEE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" o:allowincell="f">
                <v:stroke dashstyle="dash"/>
              </v:line>
            </w:pict>
          </mc:Fallback>
        </mc:AlternateContent>
      </w:r>
      <w:r>
        <w:rPr>
          <w:noProof/>
        </w:rPr>
        <mc:AlternateContent>
          <mc:Choice Requires="wps">
            <w:drawing>
              <wp:anchor distT="0" distB="0" distL="114300" distR="114300" simplePos="0" relativeHeight="251629056" behindDoc="0" locked="0" layoutInCell="0" allowOverlap="1">
                <wp:simplePos x="0" y="0"/>
                <wp:positionH relativeFrom="column">
                  <wp:posOffset>555625</wp:posOffset>
                </wp:positionH>
                <wp:positionV relativeFrom="paragraph">
                  <wp:posOffset>105410</wp:posOffset>
                </wp:positionV>
                <wp:extent cx="8229600" cy="0"/>
                <wp:effectExtent l="0" t="0" r="0" b="0"/>
                <wp:wrapNone/>
                <wp:docPr id="5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5pt,8.3pt" to="691.7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Qyk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" o:allowincell="f"/>
            </w:pict>
          </mc:Fallback>
        </mc:AlternateContent>
      </w:r>
      <w:r>
        <w:rPr>
          <w:noProof/>
        </w:rPr>
        <mc:AlternateContent>
          <mc:Choice Requires="wps">
            <w:drawing>
              <wp:anchor distT="0" distB="0" distL="114300" distR="114300" simplePos="0" relativeHeight="251630080" behindDoc="0" locked="0" layoutInCell="0" allowOverlap="1">
                <wp:simplePos x="0" y="0"/>
                <wp:positionH relativeFrom="column">
                  <wp:posOffset>555625</wp:posOffset>
                </wp:positionH>
                <wp:positionV relativeFrom="paragraph">
                  <wp:posOffset>105410</wp:posOffset>
                </wp:positionV>
                <wp:extent cx="0" cy="274320"/>
                <wp:effectExtent l="0" t="0" r="0" b="0"/>
                <wp:wrapNone/>
                <wp:docPr id="4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y;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5pt,8.3pt" to="43.7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" o:allowincell="f"/>
            </w:pict>
          </mc:Fallback>
        </mc:AlternateContent>
      </w:r>
      <w:r>
        <w:rPr>
          <w:noProof/>
        </w:rPr>
        <mc:AlternateContent>
          <mc:Choice Requires="wps">
            <w:drawing>
              <wp:anchor distT="0" distB="0" distL="114300" distR="114300" simplePos="0" relativeHeight="251660800" behindDoc="0" locked="0" layoutInCell="0" allowOverlap="1">
                <wp:simplePos x="0" y="0"/>
                <wp:positionH relativeFrom="column">
                  <wp:posOffset>7596505</wp:posOffset>
                </wp:positionH>
                <wp:positionV relativeFrom="paragraph">
                  <wp:posOffset>105410</wp:posOffset>
                </wp:positionV>
                <wp:extent cx="0" cy="274320"/>
                <wp:effectExtent l="0" t="0" r="0" b="0"/>
                <wp:wrapNone/>
                <wp:docPr id="4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15pt,8.3pt" to="598.1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" o:allowincell="f"/>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column">
                  <wp:posOffset>6407785</wp:posOffset>
                </wp:positionH>
                <wp:positionV relativeFrom="paragraph">
                  <wp:posOffset>105410</wp:posOffset>
                </wp:positionV>
                <wp:extent cx="0" cy="274320"/>
                <wp:effectExtent l="0" t="0" r="0" b="0"/>
                <wp:wrapNone/>
                <wp:docPr id="4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5pt,8.3pt" to="504.5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" o:allowincell="f"/>
            </w:pict>
          </mc:Fallback>
        </mc:AlternateContent>
      </w:r>
      <w:r>
        <w:rPr>
          <w:noProof/>
        </w:rPr>
        <mc:AlternateContent>
          <mc:Choice Requires="wps">
            <w:drawing>
              <wp:anchor distT="0" distB="0" distL="114300" distR="114300" simplePos="0" relativeHeight="251658752" behindDoc="0" locked="0" layoutInCell="0" allowOverlap="1">
                <wp:simplePos x="0" y="0"/>
                <wp:positionH relativeFrom="column">
                  <wp:posOffset>8785225</wp:posOffset>
                </wp:positionH>
                <wp:positionV relativeFrom="paragraph">
                  <wp:posOffset>105410</wp:posOffset>
                </wp:positionV>
                <wp:extent cx="0" cy="274320"/>
                <wp:effectExtent l="0" t="0" r="0" b="0"/>
                <wp:wrapNone/>
                <wp:docPr id="4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75pt,8.3pt" to="691.7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" o:allowincell="f"/>
            </w:pict>
          </mc:Fallback>
        </mc:AlternateContent>
      </w:r>
      <w:r>
        <w:rPr>
          <w:noProof/>
        </w:rPr>
        <mc:AlternateContent>
          <mc:Choice Requires="wps">
            <w:drawing>
              <wp:anchor distT="0" distB="0" distL="114300" distR="114300" simplePos="0" relativeHeight="251633152" behindDoc="0" locked="0" layoutInCell="0" allowOverlap="1">
                <wp:simplePos x="0" y="0"/>
                <wp:positionH relativeFrom="column">
                  <wp:posOffset>5127625</wp:posOffset>
                </wp:positionH>
                <wp:positionV relativeFrom="paragraph">
                  <wp:posOffset>105410</wp:posOffset>
                </wp:positionV>
                <wp:extent cx="0" cy="365760"/>
                <wp:effectExtent l="0" t="0" r="0" b="0"/>
                <wp:wrapNone/>
                <wp:docPr id="4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y;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75pt,8.3pt" to="403.7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" o:allowincell="f"/>
            </w:pict>
          </mc:Fallback>
        </mc:AlternateContent>
      </w:r>
      <w:r>
        <w:rPr>
          <w:noProof/>
        </w:rPr>
        <mc:AlternateContent>
          <mc:Choice Requires="wps">
            <w:drawing>
              <wp:anchor distT="0" distB="0" distL="114300" distR="114300" simplePos="0" relativeHeight="251632128" behindDoc="0" locked="0" layoutInCell="0" allowOverlap="1">
                <wp:simplePos x="0" y="0"/>
                <wp:positionH relativeFrom="column">
                  <wp:posOffset>4030345</wp:posOffset>
                </wp:positionH>
                <wp:positionV relativeFrom="paragraph">
                  <wp:posOffset>105410</wp:posOffset>
                </wp:positionV>
                <wp:extent cx="0" cy="365760"/>
                <wp:effectExtent l="0" t="0" r="0" b="0"/>
                <wp:wrapNone/>
                <wp:docPr id="4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y;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35pt,8.3pt" to="317.3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" o:allowincell="f"/>
            </w:pict>
          </mc:Fallback>
        </mc:AlternateContent>
      </w:r>
      <w:r>
        <w:rPr>
          <w:noProof/>
        </w:rPr>
        <mc:AlternateContent>
          <mc:Choice Requires="wps">
            <w:drawing>
              <wp:anchor distT="0" distB="0" distL="114300" distR="114300" simplePos="0" relativeHeight="251642368" behindDoc="0" locked="0" layoutInCell="0" allowOverlap="1">
                <wp:simplePos x="0" y="0"/>
                <wp:positionH relativeFrom="column">
                  <wp:posOffset>2110105</wp:posOffset>
                </wp:positionH>
                <wp:positionV relativeFrom="paragraph">
                  <wp:posOffset>105410</wp:posOffset>
                </wp:positionV>
                <wp:extent cx="0" cy="1554480"/>
                <wp:effectExtent l="0" t="0" r="0" b="0"/>
                <wp:wrapNone/>
                <wp:docPr id="4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54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15pt,8.3pt" to="166.15pt,1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c9+GgIAADQEAAAOAAAAZHJzL2Uyb0RvYy54bWysU8GO2jAQvVfqP1i+QxI2U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" o:allowincell="f"/>
            </w:pict>
          </mc:Fallback>
        </mc:AlternateContent>
      </w:r>
      <w:r>
        <w:rPr>
          <w:noProof/>
        </w:rPr>
        <mc:AlternateContent>
          <mc:Choice Requires="wps">
            <w:drawing>
              <wp:anchor distT="0" distB="0" distL="114300" distR="114300" simplePos="0" relativeHeight="251640320" behindDoc="0" locked="0" layoutInCell="0" allowOverlap="1">
                <wp:simplePos x="0" y="0"/>
                <wp:positionH relativeFrom="column">
                  <wp:posOffset>1287145</wp:posOffset>
                </wp:positionH>
                <wp:positionV relativeFrom="paragraph">
                  <wp:posOffset>105410</wp:posOffset>
                </wp:positionV>
                <wp:extent cx="0" cy="1280160"/>
                <wp:effectExtent l="0" t="0" r="0" b="0"/>
                <wp:wrapNone/>
                <wp:docPr id="4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8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y;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35pt,8.3pt" to="101.35pt,1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" o:allowincell="f"/>
            </w:pict>
          </mc:Fallback>
        </mc:AlternateContent>
      </w:r>
      <w:r>
        <w:rPr>
          <w:noProof/>
        </w:rPr>
        <mc:AlternateContent>
          <mc:Choice Requires="wps">
            <w:drawing>
              <wp:anchor distT="0" distB="0" distL="114300" distR="114300" simplePos="0" relativeHeight="251631104" behindDoc="0" locked="0" layoutInCell="0" allowOverlap="1">
                <wp:simplePos x="0" y="0"/>
                <wp:positionH relativeFrom="column">
                  <wp:posOffset>2933065</wp:posOffset>
                </wp:positionH>
                <wp:positionV relativeFrom="paragraph">
                  <wp:posOffset>105410</wp:posOffset>
                </wp:positionV>
                <wp:extent cx="0" cy="274320"/>
                <wp:effectExtent l="0" t="0" r="0" b="0"/>
                <wp:wrapNone/>
                <wp:docPr id="4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y;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95pt,8.3pt" to="230.9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" o:allowincell="f"/>
            </w:pict>
          </mc:Fallback>
        </mc:AlternateContent>
      </w:r>
    </w:p>
    <w:p w:rsidR="00000000" w:rsidRDefault="00AA199E"/>
    <w:p w:rsidR="00000000" w:rsidRDefault="00AA199E">
      <w:pPr>
        <w:pStyle w:val="Topptekst"/>
        <w:tabs>
          <w:tab w:val="clear" w:pos="4536"/>
          <w:tab w:val="clear" w:pos="9072"/>
        </w:tabs>
      </w:pPr>
      <w:r>
        <w:rPr>
          <w:noProof/>
        </w:rPr>
        <mc:AlternateContent>
          <mc:Choice Requires="wps">
            <w:drawing>
              <wp:anchor distT="0" distB="0" distL="114300" distR="114300" simplePos="0" relativeHeight="251649536" behindDoc="0" locked="0" layoutInCell="0" allowOverlap="1">
                <wp:simplePos x="0" y="0"/>
                <wp:positionH relativeFrom="column">
                  <wp:posOffset>8236585</wp:posOffset>
                </wp:positionH>
                <wp:positionV relativeFrom="paragraph">
                  <wp:posOffset>29210</wp:posOffset>
                </wp:positionV>
                <wp:extent cx="1111250" cy="777240"/>
                <wp:effectExtent l="0" t="0" r="0" b="0"/>
                <wp:wrapNone/>
                <wp:docPr id="4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777240"/>
                        </a:xfrm>
                        <a:prstGeom prst="rect">
                          <a:avLst/>
                        </a:prstGeom>
                        <a:solidFill>
                          <a:srgbClr val="FFFFFF"/>
                        </a:solidFill>
                        <a:ln w="9525">
                          <a:solidFill>
                            <a:srgbClr val="000000"/>
                          </a:solidFill>
                          <a:miter lim="800000"/>
                          <a:headEnd/>
                          <a:tailEnd/>
                        </a:ln>
                      </wps:spPr>
                      <wps:txbx>
                        <w:txbxContent>
                          <w:p w:rsidR="00000000" w:rsidRDefault="00AA199E">
                            <w:pPr>
                              <w:rPr>
                                <w:sz w:val="22"/>
                              </w:rPr>
                            </w:pPr>
                          </w:p>
                          <w:p w:rsidR="00000000" w:rsidRDefault="00AA199E">
                            <w:pPr>
                              <w:rPr>
                                <w:sz w:val="20"/>
                              </w:rPr>
                            </w:pPr>
                            <w:r>
                              <w:rPr>
                                <w:sz w:val="20"/>
                              </w:rPr>
                              <w:t>journaleining</w:t>
                            </w:r>
                          </w:p>
                          <w:p w:rsidR="00000000" w:rsidRDefault="00AA199E">
                            <w:pPr>
                              <w:pStyle w:val="Brdtekst2"/>
                            </w:pPr>
                            <w:r>
                              <w:rPr>
                                <w:sz w:val="20"/>
                              </w:rPr>
                              <w:t>tbu</w:t>
                            </w:r>
                          </w:p>
                          <w:p w:rsidR="00000000" w:rsidRDefault="00AA199E">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2" style="position:absolute;margin-left:648.55pt;margin-top:2.3pt;width:87.5pt;height:61.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" o:allowincell="f">
                <v:textbox>
                  <w:txbxContent>
                    <w:p w:rsidR="00000000" w:rsidRDefault="00AA199E">
                      <w:pPr>
                        <w:rPr>
                          <w:sz w:val="22"/>
                        </w:rPr>
                      </w:pPr>
                    </w:p>
                    <w:p w:rsidR="00000000" w:rsidRDefault="00AA199E">
                      <w:pPr>
                        <w:rPr>
                          <w:sz w:val="20"/>
                        </w:rPr>
                      </w:pPr>
                      <w:r>
                        <w:rPr>
                          <w:sz w:val="20"/>
                        </w:rPr>
                        <w:t>journaleining</w:t>
                      </w:r>
                    </w:p>
                    <w:p w:rsidR="00000000" w:rsidRDefault="00AA199E">
                      <w:pPr>
                        <w:pStyle w:val="Brdtekst2"/>
                      </w:pPr>
                      <w:r>
                        <w:rPr>
                          <w:sz w:val="20"/>
                        </w:rPr>
                        <w:t>tbu</w:t>
                      </w:r>
                    </w:p>
                    <w:p w:rsidR="00000000" w:rsidRDefault="00AA199E">
                      <w:pPr>
                        <w:jc w:val="center"/>
                        <w:rPr>
                          <w:sz w:val="20"/>
                        </w:rPr>
                      </w:pPr>
                    </w:p>
                  </w:txbxContent>
                </v:textbox>
              </v:rect>
            </w:pict>
          </mc:Fallback>
        </mc:AlternateContent>
      </w:r>
      <w:r>
        <w:rPr>
          <w:noProof/>
        </w:rPr>
        <mc:AlternateContent>
          <mc:Choice Requires="wps">
            <w:drawing>
              <wp:anchor distT="0" distB="0" distL="114300" distR="114300" simplePos="0" relativeHeight="251648512" behindDoc="0" locked="0" layoutInCell="0" allowOverlap="1">
                <wp:simplePos x="0" y="0"/>
                <wp:positionH relativeFrom="column">
                  <wp:posOffset>7047865</wp:posOffset>
                </wp:positionH>
                <wp:positionV relativeFrom="paragraph">
                  <wp:posOffset>29210</wp:posOffset>
                </wp:positionV>
                <wp:extent cx="1111250" cy="777240"/>
                <wp:effectExtent l="0" t="0" r="0" b="0"/>
                <wp:wrapNone/>
                <wp:docPr id="3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777240"/>
                        </a:xfrm>
                        <a:prstGeom prst="rect">
                          <a:avLst/>
                        </a:prstGeom>
                        <a:solidFill>
                          <a:srgbClr val="FFFFFF"/>
                        </a:solidFill>
                        <a:ln w="9525">
                          <a:solidFill>
                            <a:srgbClr val="000000"/>
                          </a:solidFill>
                          <a:miter lim="800000"/>
                          <a:headEnd/>
                          <a:tailEnd/>
                        </a:ln>
                      </wps:spPr>
                      <wps:txbx>
                        <w:txbxContent>
                          <w:p w:rsidR="00000000" w:rsidRDefault="00AA199E">
                            <w:pPr>
                              <w:rPr>
                                <w:sz w:val="22"/>
                              </w:rPr>
                            </w:pPr>
                          </w:p>
                          <w:p w:rsidR="00000000" w:rsidRDefault="00AA199E">
                            <w:pPr>
                              <w:rPr>
                                <w:sz w:val="20"/>
                              </w:rPr>
                            </w:pPr>
                            <w:r>
                              <w:rPr>
                                <w:sz w:val="20"/>
                              </w:rPr>
                              <w:t>journaleining</w:t>
                            </w:r>
                          </w:p>
                          <w:p w:rsidR="00000000" w:rsidRDefault="00AA199E">
                            <w:pPr>
                              <w:pStyle w:val="Brdtekst2"/>
                            </w:pPr>
                            <w:r>
                              <w:rPr>
                                <w:sz w:val="20"/>
                              </w:rPr>
                              <w:t>SOSIAL</w:t>
                            </w:r>
                          </w:p>
                          <w:p w:rsidR="00000000" w:rsidRDefault="00AA199E">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3" style="position:absolute;margin-left:554.95pt;margin-top:2.3pt;width:87.5pt;height:61.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" o:allowincell="f">
                <v:textbox>
                  <w:txbxContent>
                    <w:p w:rsidR="00000000" w:rsidRDefault="00AA199E">
                      <w:pPr>
                        <w:rPr>
                          <w:sz w:val="22"/>
                        </w:rPr>
                      </w:pPr>
                    </w:p>
                    <w:p w:rsidR="00000000" w:rsidRDefault="00AA199E">
                      <w:pPr>
                        <w:rPr>
                          <w:sz w:val="20"/>
                        </w:rPr>
                      </w:pPr>
                      <w:r>
                        <w:rPr>
                          <w:sz w:val="20"/>
                        </w:rPr>
                        <w:t>journaleining</w:t>
                      </w:r>
                    </w:p>
                    <w:p w:rsidR="00000000" w:rsidRDefault="00AA199E">
                      <w:pPr>
                        <w:pStyle w:val="Brdtekst2"/>
                      </w:pPr>
                      <w:r>
                        <w:rPr>
                          <w:sz w:val="20"/>
                        </w:rPr>
                        <w:t>SOSIAL</w:t>
                      </w:r>
                    </w:p>
                    <w:p w:rsidR="00000000" w:rsidRDefault="00AA199E">
                      <w:pPr>
                        <w:jc w:val="center"/>
                        <w:rPr>
                          <w:sz w:val="20"/>
                        </w:rPr>
                      </w:pPr>
                    </w:p>
                  </w:txbxContent>
                </v:textbox>
              </v:rect>
            </w:pict>
          </mc:Fallback>
        </mc:AlternateContent>
      </w:r>
      <w:r>
        <w:rPr>
          <w:noProof/>
        </w:rPr>
        <mc:AlternateContent>
          <mc:Choice Requires="wps">
            <w:drawing>
              <wp:anchor distT="0" distB="0" distL="114300" distR="114300" simplePos="0" relativeHeight="251644416" behindDoc="0" locked="0" layoutInCell="0" allowOverlap="1">
                <wp:simplePos x="0" y="0"/>
                <wp:positionH relativeFrom="column">
                  <wp:posOffset>5859145</wp:posOffset>
                </wp:positionH>
                <wp:positionV relativeFrom="paragraph">
                  <wp:posOffset>29210</wp:posOffset>
                </wp:positionV>
                <wp:extent cx="1111250" cy="777240"/>
                <wp:effectExtent l="0" t="0" r="0" b="0"/>
                <wp:wrapNone/>
                <wp:docPr id="3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777240"/>
                        </a:xfrm>
                        <a:prstGeom prst="rect">
                          <a:avLst/>
                        </a:prstGeom>
                        <a:solidFill>
                          <a:srgbClr val="FFFFFF"/>
                        </a:solidFill>
                        <a:ln w="9525">
                          <a:solidFill>
                            <a:srgbClr val="000000"/>
                          </a:solidFill>
                          <a:miter lim="800000"/>
                          <a:headEnd/>
                          <a:tailEnd/>
                        </a:ln>
                      </wps:spPr>
                      <wps:txbx>
                        <w:txbxContent>
                          <w:p w:rsidR="00000000" w:rsidRDefault="00AA199E">
                            <w:pPr>
                              <w:rPr>
                                <w:sz w:val="22"/>
                              </w:rPr>
                            </w:pPr>
                          </w:p>
                          <w:p w:rsidR="00000000" w:rsidRDefault="00AA199E">
                            <w:pPr>
                              <w:rPr>
                                <w:sz w:val="20"/>
                              </w:rPr>
                            </w:pPr>
                            <w:r>
                              <w:rPr>
                                <w:sz w:val="20"/>
                              </w:rPr>
                              <w:t>journaleining</w:t>
                            </w:r>
                          </w:p>
                          <w:p w:rsidR="00000000" w:rsidRDefault="00AA199E">
                            <w:pPr>
                              <w:jc w:val="center"/>
                            </w:pPr>
                            <w:r>
                              <w:rPr>
                                <w:caps/>
                                <w:sz w:val="20"/>
                              </w:rPr>
                              <w:t>Rehab</w:t>
                            </w:r>
                            <w:r>
                              <w:rPr>
                                <w:sz w:val="20"/>
                              </w:rPr>
                              <w:t>-</w:t>
                            </w:r>
                            <w:r>
                              <w:rPr>
                                <w:caps/>
                                <w:sz w:val="20"/>
                              </w:rPr>
                              <w:t>senteret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4" style="position:absolute;margin-left:461.35pt;margin-top:2.3pt;width:87.5pt;height:61.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" o:allowincell="f">
                <v:textbox>
                  <w:txbxContent>
                    <w:p w:rsidR="00000000" w:rsidRDefault="00AA199E">
                      <w:pPr>
                        <w:rPr>
                          <w:sz w:val="22"/>
                        </w:rPr>
                      </w:pPr>
                    </w:p>
                    <w:p w:rsidR="00000000" w:rsidRDefault="00AA199E">
                      <w:pPr>
                        <w:rPr>
                          <w:sz w:val="20"/>
                        </w:rPr>
                      </w:pPr>
                      <w:r>
                        <w:rPr>
                          <w:sz w:val="20"/>
                        </w:rPr>
                        <w:t>journaleining</w:t>
                      </w:r>
                    </w:p>
                    <w:p w:rsidR="00000000" w:rsidRDefault="00AA199E">
                      <w:pPr>
                        <w:jc w:val="center"/>
                      </w:pPr>
                      <w:r>
                        <w:rPr>
                          <w:caps/>
                          <w:sz w:val="20"/>
                        </w:rPr>
                        <w:t>Rehab</w:t>
                      </w:r>
                      <w:r>
                        <w:rPr>
                          <w:sz w:val="20"/>
                        </w:rPr>
                        <w:t>-</w:t>
                      </w:r>
                      <w:r>
                        <w:rPr>
                          <w:caps/>
                          <w:sz w:val="20"/>
                        </w:rPr>
                        <w:t>senteret</w:t>
                      </w:r>
                    </w:p>
                  </w:txbxContent>
                </v:textbox>
              </v:rect>
            </w:pict>
          </mc:Fallback>
        </mc:AlternateContent>
      </w:r>
      <w:r>
        <w:rPr>
          <w:noProof/>
        </w:rPr>
        <mc:AlternateContent>
          <mc:Choice Requires="wps">
            <w:drawing>
              <wp:anchor distT="0" distB="0" distL="114300" distR="114300" simplePos="0" relativeHeight="251643392" behindDoc="0" locked="0" layoutInCell="0" allowOverlap="1">
                <wp:simplePos x="0" y="0"/>
                <wp:positionH relativeFrom="column">
                  <wp:posOffset>4670425</wp:posOffset>
                </wp:positionH>
                <wp:positionV relativeFrom="paragraph">
                  <wp:posOffset>29210</wp:posOffset>
                </wp:positionV>
                <wp:extent cx="1111250" cy="777240"/>
                <wp:effectExtent l="0" t="0" r="0" b="0"/>
                <wp:wrapNone/>
                <wp:docPr id="3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777240"/>
                        </a:xfrm>
                        <a:prstGeom prst="rect">
                          <a:avLst/>
                        </a:prstGeom>
                        <a:solidFill>
                          <a:srgbClr val="FFFFFF"/>
                        </a:solidFill>
                        <a:ln w="9525">
                          <a:solidFill>
                            <a:srgbClr val="000000"/>
                          </a:solidFill>
                          <a:miter lim="800000"/>
                          <a:headEnd/>
                          <a:tailEnd/>
                        </a:ln>
                      </wps:spPr>
                      <wps:txbx>
                        <w:txbxContent>
                          <w:p w:rsidR="00000000" w:rsidRDefault="00AA199E">
                            <w:pPr>
                              <w:rPr>
                                <w:sz w:val="22"/>
                              </w:rPr>
                            </w:pPr>
                          </w:p>
                          <w:p w:rsidR="00000000" w:rsidRDefault="00AA199E">
                            <w:pPr>
                              <w:rPr>
                                <w:sz w:val="20"/>
                              </w:rPr>
                            </w:pPr>
                            <w:r>
                              <w:rPr>
                                <w:sz w:val="20"/>
                              </w:rPr>
                              <w:t>journaleining</w:t>
                            </w:r>
                          </w:p>
                          <w:p w:rsidR="00000000" w:rsidRDefault="00AA199E">
                            <w:pPr>
                              <w:rPr>
                                <w:sz w:val="20"/>
                              </w:rPr>
                            </w:pPr>
                            <w:r>
                              <w:rPr>
                                <w:sz w:val="20"/>
                              </w:rPr>
                              <w:t>SJUKEHEIMEN</w:t>
                            </w:r>
                          </w:p>
                          <w:p w:rsidR="00000000" w:rsidRDefault="00AA199E">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5" style="position:absolute;margin-left:367.75pt;margin-top:2.3pt;width:87.5pt;height:61.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" o:allowincell="f">
                <v:textbox>
                  <w:txbxContent>
                    <w:p w:rsidR="00000000" w:rsidRDefault="00AA199E">
                      <w:pPr>
                        <w:rPr>
                          <w:sz w:val="22"/>
                        </w:rPr>
                      </w:pPr>
                    </w:p>
                    <w:p w:rsidR="00000000" w:rsidRDefault="00AA199E">
                      <w:pPr>
                        <w:rPr>
                          <w:sz w:val="20"/>
                        </w:rPr>
                      </w:pPr>
                      <w:r>
                        <w:rPr>
                          <w:sz w:val="20"/>
                        </w:rPr>
                        <w:t>journaleining</w:t>
                      </w:r>
                    </w:p>
                    <w:p w:rsidR="00000000" w:rsidRDefault="00AA199E">
                      <w:pPr>
                        <w:rPr>
                          <w:sz w:val="20"/>
                        </w:rPr>
                      </w:pPr>
                      <w:r>
                        <w:rPr>
                          <w:sz w:val="20"/>
                        </w:rPr>
                        <w:t>SJUKEHEIMEN</w:t>
                      </w:r>
                    </w:p>
                    <w:p w:rsidR="00000000" w:rsidRDefault="00AA199E">
                      <w:pPr>
                        <w:jc w:val="center"/>
                        <w:rPr>
                          <w:sz w:val="20"/>
                        </w:rPr>
                      </w:pPr>
                    </w:p>
                  </w:txbxContent>
                </v:textbox>
              </v:rect>
            </w:pict>
          </mc:Fallback>
        </mc:AlternateContent>
      </w:r>
      <w:r>
        <w:rPr>
          <w:noProof/>
        </w:rPr>
        <mc:AlternateContent>
          <mc:Choice Requires="wps">
            <w:drawing>
              <wp:anchor distT="0" distB="0" distL="114300" distR="114300" simplePos="0" relativeHeight="251646464" behindDoc="0" locked="0" layoutInCell="0" allowOverlap="1">
                <wp:simplePos x="0" y="0"/>
                <wp:positionH relativeFrom="column">
                  <wp:posOffset>3481705</wp:posOffset>
                </wp:positionH>
                <wp:positionV relativeFrom="paragraph">
                  <wp:posOffset>29210</wp:posOffset>
                </wp:positionV>
                <wp:extent cx="1111250" cy="777240"/>
                <wp:effectExtent l="0" t="0" r="0" b="0"/>
                <wp:wrapNone/>
                <wp:docPr id="3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777240"/>
                        </a:xfrm>
                        <a:prstGeom prst="rect">
                          <a:avLst/>
                        </a:prstGeom>
                        <a:solidFill>
                          <a:srgbClr val="FFFFFF"/>
                        </a:solidFill>
                        <a:ln w="9525">
                          <a:solidFill>
                            <a:srgbClr val="000000"/>
                          </a:solidFill>
                          <a:miter lim="800000"/>
                          <a:headEnd/>
                          <a:tailEnd/>
                        </a:ln>
                      </wps:spPr>
                      <wps:txbx>
                        <w:txbxContent>
                          <w:p w:rsidR="00000000" w:rsidRDefault="00AA199E">
                            <w:pPr>
                              <w:rPr>
                                <w:sz w:val="22"/>
                              </w:rPr>
                            </w:pPr>
                          </w:p>
                          <w:p w:rsidR="00000000" w:rsidRDefault="00AA199E">
                            <w:pPr>
                              <w:rPr>
                                <w:sz w:val="20"/>
                              </w:rPr>
                            </w:pPr>
                            <w:r>
                              <w:rPr>
                                <w:sz w:val="20"/>
                              </w:rPr>
                              <w:t>journaleining</w:t>
                            </w:r>
                          </w:p>
                          <w:p w:rsidR="00000000" w:rsidRDefault="00AA199E">
                            <w:pPr>
                              <w:pStyle w:val="Brdtekst2"/>
                            </w:pPr>
                            <w:r>
                              <w:rPr>
                                <w:sz w:val="20"/>
                              </w:rPr>
                              <w:t>KNUTSAÅSEN</w:t>
                            </w:r>
                          </w:p>
                          <w:p w:rsidR="00000000" w:rsidRDefault="00AA199E">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6" style="position:absolute;margin-left:274.15pt;margin-top:2.3pt;width:87.5pt;height:61.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" o:allowincell="f">
                <v:textbox>
                  <w:txbxContent>
                    <w:p w:rsidR="00000000" w:rsidRDefault="00AA199E">
                      <w:pPr>
                        <w:rPr>
                          <w:sz w:val="22"/>
                        </w:rPr>
                      </w:pPr>
                    </w:p>
                    <w:p w:rsidR="00000000" w:rsidRDefault="00AA199E">
                      <w:pPr>
                        <w:rPr>
                          <w:sz w:val="20"/>
                        </w:rPr>
                      </w:pPr>
                      <w:r>
                        <w:rPr>
                          <w:sz w:val="20"/>
                        </w:rPr>
                        <w:t>journaleining</w:t>
                      </w:r>
                    </w:p>
                    <w:p w:rsidR="00000000" w:rsidRDefault="00AA199E">
                      <w:pPr>
                        <w:pStyle w:val="Brdtekst2"/>
                      </w:pPr>
                      <w:r>
                        <w:rPr>
                          <w:sz w:val="20"/>
                        </w:rPr>
                        <w:t>KNUTSAÅSEN</w:t>
                      </w:r>
                    </w:p>
                    <w:p w:rsidR="00000000" w:rsidRDefault="00AA199E">
                      <w:pPr>
                        <w:jc w:val="center"/>
                        <w:rPr>
                          <w:sz w:val="20"/>
                        </w:rPr>
                      </w:pPr>
                    </w:p>
                  </w:txbxContent>
                </v:textbox>
              </v:rect>
            </w:pict>
          </mc:Fallback>
        </mc:AlternateContent>
      </w:r>
      <w:r>
        <w:rPr>
          <w:noProof/>
        </w:rPr>
        <mc:AlternateContent>
          <mc:Choice Requires="wps">
            <w:drawing>
              <wp:anchor distT="0" distB="0" distL="114300" distR="114300" simplePos="0" relativeHeight="251647488" behindDoc="0" locked="0" layoutInCell="0" allowOverlap="1">
                <wp:simplePos x="0" y="0"/>
                <wp:positionH relativeFrom="column">
                  <wp:posOffset>2292985</wp:posOffset>
                </wp:positionH>
                <wp:positionV relativeFrom="paragraph">
                  <wp:posOffset>29210</wp:posOffset>
                </wp:positionV>
                <wp:extent cx="1111250" cy="777240"/>
                <wp:effectExtent l="0" t="0" r="0" b="0"/>
                <wp:wrapNone/>
                <wp:docPr id="3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777240"/>
                        </a:xfrm>
                        <a:prstGeom prst="rect">
                          <a:avLst/>
                        </a:prstGeom>
                        <a:solidFill>
                          <a:srgbClr val="FFFFFF"/>
                        </a:solidFill>
                        <a:ln w="9525">
                          <a:solidFill>
                            <a:srgbClr val="000000"/>
                          </a:solidFill>
                          <a:miter lim="800000"/>
                          <a:headEnd/>
                          <a:tailEnd/>
                        </a:ln>
                      </wps:spPr>
                      <wps:txbx>
                        <w:txbxContent>
                          <w:p w:rsidR="00000000" w:rsidRDefault="00AA199E">
                            <w:pPr>
                              <w:rPr>
                                <w:sz w:val="22"/>
                              </w:rPr>
                            </w:pPr>
                          </w:p>
                          <w:p w:rsidR="00000000" w:rsidRDefault="00AA199E">
                            <w:pPr>
                              <w:rPr>
                                <w:sz w:val="20"/>
                              </w:rPr>
                            </w:pPr>
                            <w:r>
                              <w:rPr>
                                <w:sz w:val="20"/>
                              </w:rPr>
                              <w:t>journaleining</w:t>
                            </w:r>
                          </w:p>
                          <w:p w:rsidR="00000000" w:rsidRDefault="00AA199E">
                            <w:pPr>
                              <w:jc w:val="center"/>
                              <w:rPr>
                                <w:sz w:val="20"/>
                              </w:rPr>
                            </w:pPr>
                            <w:r>
                              <w:rPr>
                                <w:sz w:val="20"/>
                              </w:rPr>
                              <w:t>HELSE/LEGE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7" style="position:absolute;margin-left:180.55pt;margin-top:2.3pt;width:87.5pt;height:61.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" o:allowincell="f">
                <v:textbox>
                  <w:txbxContent>
                    <w:p w:rsidR="00000000" w:rsidRDefault="00AA199E">
                      <w:pPr>
                        <w:rPr>
                          <w:sz w:val="22"/>
                        </w:rPr>
                      </w:pPr>
                    </w:p>
                    <w:p w:rsidR="00000000" w:rsidRDefault="00AA199E">
                      <w:pPr>
                        <w:rPr>
                          <w:sz w:val="20"/>
                        </w:rPr>
                      </w:pPr>
                      <w:r>
                        <w:rPr>
                          <w:sz w:val="20"/>
                        </w:rPr>
                        <w:t>journaleining</w:t>
                      </w:r>
                    </w:p>
                    <w:p w:rsidR="00000000" w:rsidRDefault="00AA199E">
                      <w:pPr>
                        <w:jc w:val="center"/>
                        <w:rPr>
                          <w:sz w:val="20"/>
                        </w:rPr>
                      </w:pPr>
                      <w:r>
                        <w:rPr>
                          <w:sz w:val="20"/>
                        </w:rPr>
                        <w:t>HELSE/LEGE</w:t>
                      </w:r>
                    </w:p>
                  </w:txbxContent>
                </v:textbox>
              </v:rect>
            </w:pict>
          </mc:Fallback>
        </mc:AlternateContent>
      </w:r>
      <w:r>
        <w:rPr>
          <w:noProof/>
        </w:rPr>
        <mc:AlternateContent>
          <mc:Choice Requires="wps">
            <w:drawing>
              <wp:anchor distT="0" distB="0" distL="114300" distR="114300" simplePos="0" relativeHeight="251645440" behindDoc="0" locked="0" layoutInCell="0" allowOverlap="1">
                <wp:simplePos x="0" y="0"/>
                <wp:positionH relativeFrom="column">
                  <wp:posOffset>1104265</wp:posOffset>
                </wp:positionH>
                <wp:positionV relativeFrom="paragraph">
                  <wp:posOffset>29210</wp:posOffset>
                </wp:positionV>
                <wp:extent cx="1111250" cy="777240"/>
                <wp:effectExtent l="0" t="0" r="0" b="0"/>
                <wp:wrapNone/>
                <wp:docPr id="3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777240"/>
                        </a:xfrm>
                        <a:prstGeom prst="rect">
                          <a:avLst/>
                        </a:prstGeom>
                        <a:solidFill>
                          <a:srgbClr val="FFFFFF"/>
                        </a:solidFill>
                        <a:ln w="9525">
                          <a:solidFill>
                            <a:srgbClr val="000000"/>
                          </a:solidFill>
                          <a:miter lim="800000"/>
                          <a:headEnd/>
                          <a:tailEnd/>
                        </a:ln>
                      </wps:spPr>
                      <wps:txbx>
                        <w:txbxContent>
                          <w:p w:rsidR="00000000" w:rsidRDefault="00AA199E">
                            <w:pPr>
                              <w:rPr>
                                <w:sz w:val="22"/>
                              </w:rPr>
                            </w:pPr>
                          </w:p>
                          <w:p w:rsidR="00000000" w:rsidRDefault="00AA199E">
                            <w:pPr>
                              <w:rPr>
                                <w:sz w:val="20"/>
                              </w:rPr>
                            </w:pPr>
                            <w:r>
                              <w:rPr>
                                <w:sz w:val="20"/>
                              </w:rPr>
                              <w:t>journa</w:t>
                            </w:r>
                            <w:r>
                              <w:rPr>
                                <w:sz w:val="20"/>
                              </w:rPr>
                              <w:t>leining</w:t>
                            </w:r>
                          </w:p>
                          <w:p w:rsidR="00000000" w:rsidRDefault="00AA199E">
                            <w:pPr>
                              <w:rPr>
                                <w:sz w:val="19"/>
                              </w:rPr>
                            </w:pPr>
                            <w:r>
                              <w:rPr>
                                <w:sz w:val="19"/>
                              </w:rPr>
                              <w:t>HEIMEBASERTE</w:t>
                            </w:r>
                          </w:p>
                          <w:p w:rsidR="00000000" w:rsidRDefault="00AA199E">
                            <w:pPr>
                              <w:rPr>
                                <w:sz w:val="19"/>
                              </w:rPr>
                            </w:pPr>
                            <w:r>
                              <w:rPr>
                                <w:sz w:val="19"/>
                              </w:rPr>
                              <w:t>TENESTER</w:t>
                            </w:r>
                          </w:p>
                          <w:p w:rsidR="00000000" w:rsidRDefault="00AA199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8" style="position:absolute;margin-left:86.95pt;margin-top:2.3pt;width:87.5pt;height:61.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" o:allowincell="f">
                <v:textbox>
                  <w:txbxContent>
                    <w:p w:rsidR="00000000" w:rsidRDefault="00AA199E">
                      <w:pPr>
                        <w:rPr>
                          <w:sz w:val="22"/>
                        </w:rPr>
                      </w:pPr>
                    </w:p>
                    <w:p w:rsidR="00000000" w:rsidRDefault="00AA199E">
                      <w:pPr>
                        <w:rPr>
                          <w:sz w:val="20"/>
                        </w:rPr>
                      </w:pPr>
                      <w:r>
                        <w:rPr>
                          <w:sz w:val="20"/>
                        </w:rPr>
                        <w:t>journa</w:t>
                      </w:r>
                      <w:r>
                        <w:rPr>
                          <w:sz w:val="20"/>
                        </w:rPr>
                        <w:t>leining</w:t>
                      </w:r>
                    </w:p>
                    <w:p w:rsidR="00000000" w:rsidRDefault="00AA199E">
                      <w:pPr>
                        <w:rPr>
                          <w:sz w:val="19"/>
                        </w:rPr>
                      </w:pPr>
                      <w:r>
                        <w:rPr>
                          <w:sz w:val="19"/>
                        </w:rPr>
                        <w:t>HEIMEBASERTE</w:t>
                      </w:r>
                    </w:p>
                    <w:p w:rsidR="00000000" w:rsidRDefault="00AA199E">
                      <w:pPr>
                        <w:rPr>
                          <w:sz w:val="19"/>
                        </w:rPr>
                      </w:pPr>
                      <w:r>
                        <w:rPr>
                          <w:sz w:val="19"/>
                        </w:rPr>
                        <w:t>TENESTER</w:t>
                      </w:r>
                    </w:p>
                    <w:p w:rsidR="00000000" w:rsidRDefault="00AA199E">
                      <w:pPr>
                        <w:jc w:val="center"/>
                      </w:pPr>
                    </w:p>
                  </w:txbxContent>
                </v:textbox>
              </v:rect>
            </w:pict>
          </mc:Fallback>
        </mc:AlternateContent>
      </w:r>
      <w:r>
        <w:rPr>
          <w:noProof/>
        </w:rPr>
        <mc:AlternateContent>
          <mc:Choice Requires="wps">
            <w:drawing>
              <wp:anchor distT="0" distB="0" distL="114300" distR="114300" simplePos="0" relativeHeight="251628032" behindDoc="0" locked="0" layoutInCell="0" allowOverlap="1">
                <wp:simplePos x="0" y="0"/>
                <wp:positionH relativeFrom="column">
                  <wp:posOffset>-84455</wp:posOffset>
                </wp:positionH>
                <wp:positionV relativeFrom="paragraph">
                  <wp:posOffset>29210</wp:posOffset>
                </wp:positionV>
                <wp:extent cx="1111250" cy="777240"/>
                <wp:effectExtent l="0" t="0" r="0" b="0"/>
                <wp:wrapNone/>
                <wp:docPr id="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777240"/>
                        </a:xfrm>
                        <a:prstGeom prst="rect">
                          <a:avLst/>
                        </a:prstGeom>
                        <a:solidFill>
                          <a:srgbClr val="FFFFFF"/>
                        </a:solidFill>
                        <a:ln w="9525">
                          <a:solidFill>
                            <a:srgbClr val="000000"/>
                          </a:solidFill>
                          <a:miter lim="800000"/>
                          <a:headEnd/>
                          <a:tailEnd/>
                        </a:ln>
                      </wps:spPr>
                      <wps:txbx>
                        <w:txbxContent>
                          <w:p w:rsidR="00000000" w:rsidRDefault="00AA199E">
                            <w:pPr>
                              <w:rPr>
                                <w:sz w:val="22"/>
                              </w:rPr>
                            </w:pPr>
                          </w:p>
                          <w:p w:rsidR="00000000" w:rsidRDefault="00AA199E">
                            <w:pPr>
                              <w:rPr>
                                <w:sz w:val="20"/>
                              </w:rPr>
                            </w:pPr>
                            <w:r>
                              <w:rPr>
                                <w:sz w:val="20"/>
                              </w:rPr>
                              <w:t>journaleining</w:t>
                            </w:r>
                          </w:p>
                          <w:p w:rsidR="00000000" w:rsidRDefault="00AA199E">
                            <w:pPr>
                              <w:jc w:val="center"/>
                              <w:rPr>
                                <w:i/>
                                <w:sz w:val="20"/>
                              </w:rPr>
                            </w:pPr>
                            <w:r>
                              <w:rPr>
                                <w:i/>
                                <w:sz w:val="20"/>
                              </w:rPr>
                              <w:t>FELLES-</w:t>
                            </w:r>
                          </w:p>
                          <w:p w:rsidR="00000000" w:rsidRDefault="00AA199E">
                            <w:pPr>
                              <w:jc w:val="center"/>
                              <w:rPr>
                                <w:sz w:val="20"/>
                              </w:rPr>
                            </w:pPr>
                            <w:r>
                              <w:rPr>
                                <w:sz w:val="20"/>
                              </w:rPr>
                              <w:t>ARKIVET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9" style="position:absolute;margin-left:-6.65pt;margin-top:2.3pt;width:87.5pt;height:61.2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" o:allowincell="f">
                <v:textbox>
                  <w:txbxContent>
                    <w:p w:rsidR="00000000" w:rsidRDefault="00AA199E">
                      <w:pPr>
                        <w:rPr>
                          <w:sz w:val="22"/>
                        </w:rPr>
                      </w:pPr>
                    </w:p>
                    <w:p w:rsidR="00000000" w:rsidRDefault="00AA199E">
                      <w:pPr>
                        <w:rPr>
                          <w:sz w:val="20"/>
                        </w:rPr>
                      </w:pPr>
                      <w:r>
                        <w:rPr>
                          <w:sz w:val="20"/>
                        </w:rPr>
                        <w:t>journaleining</w:t>
                      </w:r>
                    </w:p>
                    <w:p w:rsidR="00000000" w:rsidRDefault="00AA199E">
                      <w:pPr>
                        <w:jc w:val="center"/>
                        <w:rPr>
                          <w:i/>
                          <w:sz w:val="20"/>
                        </w:rPr>
                      </w:pPr>
                      <w:r>
                        <w:rPr>
                          <w:i/>
                          <w:sz w:val="20"/>
                        </w:rPr>
                        <w:t>FELLES-</w:t>
                      </w:r>
                    </w:p>
                    <w:p w:rsidR="00000000" w:rsidRDefault="00AA199E">
                      <w:pPr>
                        <w:jc w:val="center"/>
                        <w:rPr>
                          <w:sz w:val="20"/>
                        </w:rPr>
                      </w:pPr>
                      <w:r>
                        <w:rPr>
                          <w:sz w:val="20"/>
                        </w:rPr>
                        <w:t>ARKIVET</w:t>
                      </w:r>
                    </w:p>
                  </w:txbxContent>
                </v:textbox>
              </v:rect>
            </w:pict>
          </mc:Fallback>
        </mc:AlternateContent>
      </w:r>
    </w:p>
    <w:p w:rsidR="00000000" w:rsidRDefault="00AA199E"/>
    <w:p w:rsidR="00000000" w:rsidRDefault="00AA199E"/>
    <w:p w:rsidR="00000000" w:rsidRDefault="00AA199E"/>
    <w:p w:rsidR="00000000" w:rsidRDefault="00AA199E">
      <w:r>
        <w:rPr>
          <w:noProof/>
        </w:rPr>
        <mc:AlternateContent>
          <mc:Choice Requires="wps">
            <w:drawing>
              <wp:anchor distT="0" distB="0" distL="114300" distR="114300" simplePos="0" relativeHeight="251635200" behindDoc="0" locked="0" layoutInCell="0" allowOverlap="1">
                <wp:simplePos x="0" y="0"/>
                <wp:positionH relativeFrom="column">
                  <wp:posOffset>6985</wp:posOffset>
                </wp:positionH>
                <wp:positionV relativeFrom="paragraph">
                  <wp:posOffset>151130</wp:posOffset>
                </wp:positionV>
                <wp:extent cx="822960" cy="457200"/>
                <wp:effectExtent l="0" t="0" r="0" b="0"/>
                <wp:wrapNone/>
                <wp:docPr id="3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57200"/>
                        </a:xfrm>
                        <a:prstGeom prst="rect">
                          <a:avLst/>
                        </a:prstGeom>
                        <a:solidFill>
                          <a:srgbClr val="FFFFFF"/>
                        </a:solidFill>
                        <a:ln w="38100" cap="rnd" cmpd="dbl">
                          <a:solidFill>
                            <a:srgbClr val="000000"/>
                          </a:solidFill>
                          <a:prstDash val="sysDot"/>
                          <a:miter lim="800000"/>
                          <a:headEnd/>
                          <a:tailEnd/>
                        </a:ln>
                      </wps:spPr>
                      <wps:txbx>
                        <w:txbxContent>
                          <w:p w:rsidR="00000000" w:rsidRDefault="00AA199E">
                            <w:pPr>
                              <w:jc w:val="center"/>
                              <w:rPr>
                                <w:sz w:val="20"/>
                              </w:rPr>
                            </w:pPr>
                            <w:r>
                              <w:rPr>
                                <w:sz w:val="20"/>
                              </w:rPr>
                              <w:t>Kontor-2000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40" style="position:absolute;margin-left:.55pt;margin-top:11.9pt;width:64.8pt;height:3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" o:allowincell="f" strokeweight="3pt">
                <v:stroke dashstyle="1 1" linestyle="thinThin" endcap="round"/>
                <v:textbox>
                  <w:txbxContent>
                    <w:p w:rsidR="00000000" w:rsidRDefault="00AA199E">
                      <w:pPr>
                        <w:jc w:val="center"/>
                        <w:rPr>
                          <w:sz w:val="20"/>
                        </w:rPr>
                      </w:pPr>
                      <w:r>
                        <w:rPr>
                          <w:sz w:val="20"/>
                        </w:rPr>
                        <w:t>Kontor-2000</w:t>
                      </w:r>
                    </w:p>
                  </w:txbxContent>
                </v:textbox>
              </v:rect>
            </w:pict>
          </mc:Fallback>
        </mc:AlternateContent>
      </w:r>
      <w:r>
        <w:rPr>
          <w:noProof/>
        </w:rPr>
        <mc:AlternateContent>
          <mc:Choice Requires="wps">
            <w:drawing>
              <wp:anchor distT="0" distB="0" distL="114300" distR="114300" simplePos="0" relativeHeight="251652608" behindDoc="0" locked="0" layoutInCell="0" allowOverlap="1">
                <wp:simplePos x="0" y="0"/>
                <wp:positionH relativeFrom="column">
                  <wp:posOffset>7139305</wp:posOffset>
                </wp:positionH>
                <wp:positionV relativeFrom="paragraph">
                  <wp:posOffset>151130</wp:posOffset>
                </wp:positionV>
                <wp:extent cx="822960" cy="457200"/>
                <wp:effectExtent l="0" t="0" r="0" b="0"/>
                <wp:wrapNone/>
                <wp:docPr id="3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57200"/>
                        </a:xfrm>
                        <a:prstGeom prst="rect">
                          <a:avLst/>
                        </a:prstGeom>
                        <a:solidFill>
                          <a:srgbClr val="FFFFFF"/>
                        </a:solidFill>
                        <a:ln w="38100" cap="rnd" cmpd="dbl">
                          <a:solidFill>
                            <a:srgbClr val="000000"/>
                          </a:solidFill>
                          <a:prstDash val="sysDot"/>
                          <a:miter lim="800000"/>
                          <a:headEnd/>
                          <a:tailEnd/>
                        </a:ln>
                      </wps:spPr>
                      <wps:txbx>
                        <w:txbxContent>
                          <w:p w:rsidR="00000000" w:rsidRDefault="00AA199E">
                            <w:pPr>
                              <w:jc w:val="center"/>
                              <w:rPr>
                                <w:sz w:val="20"/>
                              </w:rPr>
                            </w:pPr>
                            <w:r>
                              <w:rPr>
                                <w:sz w:val="20"/>
                              </w:rPr>
                              <w:t>Oscar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1" style="position:absolute;margin-left:562.15pt;margin-top:11.9pt;width:64.8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" o:allowincell="f" strokeweight="3pt">
                <v:stroke dashstyle="1 1" linestyle="thinThin" endcap="round"/>
                <v:textbox>
                  <w:txbxContent>
                    <w:p w:rsidR="00000000" w:rsidRDefault="00AA199E">
                      <w:pPr>
                        <w:jc w:val="center"/>
                        <w:rPr>
                          <w:sz w:val="20"/>
                        </w:rPr>
                      </w:pPr>
                      <w:r>
                        <w:rPr>
                          <w:sz w:val="20"/>
                        </w:rPr>
                        <w:t>Oscar</w:t>
                      </w:r>
                    </w:p>
                  </w:txbxContent>
                </v:textbox>
              </v:rect>
            </w:pict>
          </mc:Fallback>
        </mc:AlternateContent>
      </w:r>
      <w:r>
        <w:rPr>
          <w:noProof/>
        </w:rPr>
        <mc:AlternateContent>
          <mc:Choice Requires="wps">
            <w:drawing>
              <wp:anchor distT="0" distB="0" distL="114300" distR="114300" simplePos="0" relativeHeight="251654656" behindDoc="0" locked="0" layoutInCell="0" allowOverlap="1">
                <wp:simplePos x="0" y="0"/>
                <wp:positionH relativeFrom="column">
                  <wp:posOffset>5950585</wp:posOffset>
                </wp:positionH>
                <wp:positionV relativeFrom="paragraph">
                  <wp:posOffset>151130</wp:posOffset>
                </wp:positionV>
                <wp:extent cx="822960" cy="457200"/>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57200"/>
                        </a:xfrm>
                        <a:prstGeom prst="rect">
                          <a:avLst/>
                        </a:prstGeom>
                        <a:solidFill>
                          <a:srgbClr val="FFFFFF"/>
                        </a:solidFill>
                        <a:ln w="38100" cap="rnd" cmpd="dbl">
                          <a:solidFill>
                            <a:srgbClr val="000000"/>
                          </a:solidFill>
                          <a:prstDash val="sysDot"/>
                          <a:miter lim="800000"/>
                          <a:headEnd/>
                          <a:tailEnd/>
                        </a:ln>
                      </wps:spPr>
                      <wps:txbx>
                        <w:txbxContent>
                          <w:p w:rsidR="00000000" w:rsidRDefault="00AA199E">
                            <w:pPr>
                              <w:jc w:val="center"/>
                              <w:rPr>
                                <w:sz w:val="20"/>
                              </w:rPr>
                            </w:pPr>
                            <w:r>
                              <w:rPr>
                                <w:sz w:val="20"/>
                              </w:rPr>
                              <w:t>ploms-progr.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42" style="position:absolute;margin-left:468.55pt;margin-top:11.9pt;width:64.8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" o:allowincell="f" strokeweight="3pt">
                <v:stroke dashstyle="1 1" linestyle="thinThin" endcap="round"/>
                <v:textbox>
                  <w:txbxContent>
                    <w:p w:rsidR="00000000" w:rsidRDefault="00AA199E">
                      <w:pPr>
                        <w:jc w:val="center"/>
                        <w:rPr>
                          <w:sz w:val="20"/>
                        </w:rPr>
                      </w:pPr>
                      <w:r>
                        <w:rPr>
                          <w:sz w:val="20"/>
                        </w:rPr>
                        <w:t>ploms-progr.</w:t>
                      </w:r>
                    </w:p>
                  </w:txbxContent>
                </v:textbox>
              </v:rect>
            </w:pict>
          </mc:Fallback>
        </mc:AlternateContent>
      </w:r>
      <w:r>
        <w:rPr>
          <w:noProof/>
        </w:rPr>
        <mc:AlternateContent>
          <mc:Choice Requires="wps">
            <w:drawing>
              <wp:anchor distT="0" distB="0" distL="114300" distR="114300" simplePos="0" relativeHeight="251653632" behindDoc="0" locked="0" layoutInCell="0" allowOverlap="1">
                <wp:simplePos x="0" y="0"/>
                <wp:positionH relativeFrom="column">
                  <wp:posOffset>4761865</wp:posOffset>
                </wp:positionH>
                <wp:positionV relativeFrom="paragraph">
                  <wp:posOffset>151130</wp:posOffset>
                </wp:positionV>
                <wp:extent cx="822960" cy="457200"/>
                <wp:effectExtent l="0" t="0"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57200"/>
                        </a:xfrm>
                        <a:prstGeom prst="rect">
                          <a:avLst/>
                        </a:prstGeom>
                        <a:solidFill>
                          <a:srgbClr val="FFFFFF"/>
                        </a:solidFill>
                        <a:ln w="38100" cap="rnd" cmpd="dbl">
                          <a:solidFill>
                            <a:srgbClr val="000000"/>
                          </a:solidFill>
                          <a:prstDash val="sysDot"/>
                          <a:miter lim="800000"/>
                          <a:headEnd/>
                          <a:tailEnd/>
                        </a:ln>
                      </wps:spPr>
                      <wps:txbx>
                        <w:txbxContent>
                          <w:p w:rsidR="00000000" w:rsidRDefault="00AA199E">
                            <w:pPr>
                              <w:jc w:val="center"/>
                              <w:rPr>
                                <w:sz w:val="20"/>
                              </w:rPr>
                            </w:pPr>
                            <w:r>
                              <w:rPr>
                                <w:sz w:val="20"/>
                              </w:rPr>
                              <w:t>ploms-progr.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43" style="position:absolute;margin-left:374.95pt;margin-top:11.9pt;width:64.8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" o:allowincell="f" strokeweight="3pt">
                <v:stroke dashstyle="1 1" linestyle="thinThin" endcap="round"/>
                <v:textbox>
                  <w:txbxContent>
                    <w:p w:rsidR="00000000" w:rsidRDefault="00AA199E">
                      <w:pPr>
                        <w:jc w:val="center"/>
                        <w:rPr>
                          <w:sz w:val="20"/>
                        </w:rPr>
                      </w:pPr>
                      <w:r>
                        <w:rPr>
                          <w:sz w:val="20"/>
                        </w:rPr>
                        <w:t>ploms-progr.</w:t>
                      </w:r>
                    </w:p>
                  </w:txbxContent>
                </v:textbox>
              </v:rect>
            </w:pict>
          </mc:Fallback>
        </mc:AlternateContent>
      </w:r>
      <w:r>
        <w:rPr>
          <w:noProof/>
        </w:rPr>
        <mc:AlternateContent>
          <mc:Choice Requires="wps">
            <w:drawing>
              <wp:anchor distT="0" distB="0" distL="114300" distR="114300" simplePos="0" relativeHeight="251650560" behindDoc="0" locked="0" layoutInCell="0" allowOverlap="1">
                <wp:simplePos x="0" y="0"/>
                <wp:positionH relativeFrom="column">
                  <wp:posOffset>3664585</wp:posOffset>
                </wp:positionH>
                <wp:positionV relativeFrom="paragraph">
                  <wp:posOffset>151130</wp:posOffset>
                </wp:positionV>
                <wp:extent cx="822960" cy="457200"/>
                <wp:effectExtent l="0" t="0" r="0" b="0"/>
                <wp:wrapNone/>
                <wp:docPr id="2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57200"/>
                        </a:xfrm>
                        <a:prstGeom prst="rect">
                          <a:avLst/>
                        </a:prstGeom>
                        <a:solidFill>
                          <a:srgbClr val="FFFFFF"/>
                        </a:solidFill>
                        <a:ln w="38100" cap="rnd" cmpd="dbl">
                          <a:solidFill>
                            <a:srgbClr val="000000"/>
                          </a:solidFill>
                          <a:prstDash val="sysDot"/>
                          <a:miter lim="800000"/>
                          <a:headEnd/>
                          <a:tailEnd/>
                        </a:ln>
                      </wps:spPr>
                      <wps:txbx>
                        <w:txbxContent>
                          <w:p w:rsidR="00000000" w:rsidRDefault="00AA199E">
                            <w:pPr>
                              <w:jc w:val="center"/>
                              <w:rPr>
                                <w:sz w:val="20"/>
                              </w:rPr>
                            </w:pPr>
                            <w:r>
                              <w:rPr>
                                <w:sz w:val="20"/>
                              </w:rPr>
                              <w:t>ploms-progr.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4" style="position:absolute;margin-left:288.55pt;margin-top:11.9pt;width:64.8pt;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" o:allowincell="f" strokeweight="3pt">
                <v:stroke dashstyle="1 1" linestyle="thinThin" endcap="round"/>
                <v:textbox>
                  <w:txbxContent>
                    <w:p w:rsidR="00000000" w:rsidRDefault="00AA199E">
                      <w:pPr>
                        <w:jc w:val="center"/>
                        <w:rPr>
                          <w:sz w:val="20"/>
                        </w:rPr>
                      </w:pPr>
                      <w:r>
                        <w:rPr>
                          <w:sz w:val="20"/>
                        </w:rPr>
                        <w:t>ploms-progr.</w:t>
                      </w:r>
                    </w:p>
                  </w:txbxContent>
                </v:textbox>
              </v:rect>
            </w:pict>
          </mc:Fallback>
        </mc:AlternateContent>
      </w:r>
      <w:r>
        <w:rPr>
          <w:noProof/>
        </w:rPr>
        <mc:AlternateContent>
          <mc:Choice Requires="wps">
            <w:drawing>
              <wp:anchor distT="0" distB="0" distL="114300" distR="114300" simplePos="0" relativeHeight="251651584" behindDoc="0" locked="0" layoutInCell="0" allowOverlap="1">
                <wp:simplePos x="0" y="0"/>
                <wp:positionH relativeFrom="column">
                  <wp:posOffset>2384425</wp:posOffset>
                </wp:positionH>
                <wp:positionV relativeFrom="paragraph">
                  <wp:posOffset>151130</wp:posOffset>
                </wp:positionV>
                <wp:extent cx="822960" cy="45720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57200"/>
                        </a:xfrm>
                        <a:prstGeom prst="rect">
                          <a:avLst/>
                        </a:prstGeom>
                        <a:solidFill>
                          <a:srgbClr val="FFFFFF"/>
                        </a:solidFill>
                        <a:ln w="38100" cap="rnd" cmpd="dbl">
                          <a:solidFill>
                            <a:srgbClr val="000000"/>
                          </a:solidFill>
                          <a:prstDash val="sysDot"/>
                          <a:miter lim="800000"/>
                          <a:headEnd/>
                          <a:tailEnd/>
                        </a:ln>
                      </wps:spPr>
                      <wps:txbx>
                        <w:txbxContent>
                          <w:p w:rsidR="00000000" w:rsidRDefault="00AA199E">
                            <w:pPr>
                              <w:jc w:val="center"/>
                            </w:pPr>
                            <w:r>
                              <w:rPr>
                                <w:sz w:val="20"/>
                              </w:rPr>
                              <w:t>Infodoc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45" style="position:absolute;margin-left:187.75pt;margin-top:11.9pt;width:64.8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" o:allowincell="f" strokeweight="3pt">
                <v:stroke dashstyle="1 1" linestyle="thinThin" endcap="round"/>
                <v:textbox>
                  <w:txbxContent>
                    <w:p w:rsidR="00000000" w:rsidRDefault="00AA199E">
                      <w:pPr>
                        <w:jc w:val="center"/>
                      </w:pPr>
                      <w:r>
                        <w:rPr>
                          <w:sz w:val="20"/>
                        </w:rPr>
                        <w:t>Infodoc</w:t>
                      </w:r>
                    </w:p>
                  </w:txbxContent>
                </v:textbox>
              </v:rect>
            </w:pict>
          </mc:Fallback>
        </mc:AlternateContent>
      </w:r>
      <w:r>
        <w:rPr>
          <w:noProof/>
        </w:rPr>
        <mc:AlternateContent>
          <mc:Choice Requires="wps">
            <w:drawing>
              <wp:anchor distT="0" distB="0" distL="114300" distR="114300" simplePos="0" relativeHeight="251637248" behindDoc="0" locked="0" layoutInCell="0" allowOverlap="1">
                <wp:simplePos x="0" y="0"/>
                <wp:positionH relativeFrom="column">
                  <wp:posOffset>8876665</wp:posOffset>
                </wp:positionH>
                <wp:positionV relativeFrom="paragraph">
                  <wp:posOffset>151130</wp:posOffset>
                </wp:positionV>
                <wp:extent cx="457200" cy="457200"/>
                <wp:effectExtent l="0" t="0" r="0" b="0"/>
                <wp:wrapNone/>
                <wp:docPr id="2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w="9525">
                          <a:solidFill>
                            <a:srgbClr val="000000"/>
                          </a:solidFill>
                          <a:miter lim="800000"/>
                          <a:headEnd/>
                          <a:tailEnd/>
                        </a:ln>
                      </wps:spPr>
                      <wps:txbx>
                        <w:txbxContent>
                          <w:p w:rsidR="00000000" w:rsidRDefault="00AA199E">
                            <w:pPr>
                              <w:rPr>
                                <w:sz w:val="20"/>
                              </w:rPr>
                            </w:pPr>
                            <w:r>
                              <w:rPr>
                                <w:sz w:val="20"/>
                              </w:rPr>
                              <w:t>PPT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46" style="position:absolute;margin-left:698.95pt;margin-top:11.9pt;width:36pt;height:3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" o:allowincell="f">
                <v:textbox>
                  <w:txbxContent>
                    <w:p w:rsidR="00000000" w:rsidRDefault="00AA199E">
                      <w:pPr>
                        <w:rPr>
                          <w:sz w:val="20"/>
                        </w:rPr>
                      </w:pPr>
                      <w:r>
                        <w:rPr>
                          <w:sz w:val="20"/>
                        </w:rPr>
                        <w:t>PPT</w:t>
                      </w:r>
                    </w:p>
                  </w:txbxContent>
                </v:textbox>
              </v:rect>
            </w:pict>
          </mc:Fallback>
        </mc:AlternateContent>
      </w:r>
      <w:r>
        <w:rPr>
          <w:noProof/>
        </w:rPr>
        <mc:AlternateContent>
          <mc:Choice Requires="wps">
            <w:drawing>
              <wp:anchor distT="0" distB="0" distL="114300" distR="114300" simplePos="0" relativeHeight="251636224" behindDoc="0" locked="0" layoutInCell="0" allowOverlap="1">
                <wp:simplePos x="0" y="0"/>
                <wp:positionH relativeFrom="column">
                  <wp:posOffset>8236585</wp:posOffset>
                </wp:positionH>
                <wp:positionV relativeFrom="paragraph">
                  <wp:posOffset>151130</wp:posOffset>
                </wp:positionV>
                <wp:extent cx="548640" cy="457200"/>
                <wp:effectExtent l="0" t="0" r="0" b="0"/>
                <wp:wrapNone/>
                <wp:docPr id="2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457200"/>
                        </a:xfrm>
                        <a:prstGeom prst="rect">
                          <a:avLst/>
                        </a:prstGeom>
                        <a:solidFill>
                          <a:srgbClr val="FFFFFF"/>
                        </a:solidFill>
                        <a:ln w="9525">
                          <a:solidFill>
                            <a:srgbClr val="000000"/>
                          </a:solidFill>
                          <a:miter lim="800000"/>
                          <a:headEnd/>
                          <a:tailEnd/>
                        </a:ln>
                      </wps:spPr>
                      <wps:txbx>
                        <w:txbxContent>
                          <w:p w:rsidR="00000000" w:rsidRDefault="00AA199E">
                            <w:pPr>
                              <w:pStyle w:val="Brdtekst3"/>
                            </w:pPr>
                            <w:r>
                              <w:t>Barne-vern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47" style="position:absolute;margin-left:648.55pt;margin-top:11.9pt;width:43.2pt;height:3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" o:allowincell="f">
                <v:textbox>
                  <w:txbxContent>
                    <w:p w:rsidR="00000000" w:rsidRDefault="00AA199E">
                      <w:pPr>
                        <w:pStyle w:val="Brdtekst3"/>
                      </w:pPr>
                      <w:r>
                        <w:t>Barne-vern</w:t>
                      </w:r>
                    </w:p>
                  </w:txbxContent>
                </v:textbox>
              </v:rect>
            </w:pict>
          </mc:Fallback>
        </mc:AlternateContent>
      </w:r>
    </w:p>
    <w:p w:rsidR="00000000" w:rsidRDefault="00AA199E">
      <w:r>
        <w:rPr>
          <w:noProof/>
        </w:rPr>
        <mc:AlternateContent>
          <mc:Choice Requires="wps">
            <w:drawing>
              <wp:anchor distT="0" distB="0" distL="114300" distR="114300" simplePos="0" relativeHeight="251680256" behindDoc="0" locked="0" layoutInCell="0" allowOverlap="1">
                <wp:simplePos x="0" y="0"/>
                <wp:positionH relativeFrom="column">
                  <wp:posOffset>921385</wp:posOffset>
                </wp:positionH>
                <wp:positionV relativeFrom="paragraph">
                  <wp:posOffset>158750</wp:posOffset>
                </wp:positionV>
                <wp:extent cx="640080" cy="548640"/>
                <wp:effectExtent l="0" t="0" r="0" b="0"/>
                <wp:wrapNone/>
                <wp:docPr id="2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548640"/>
                        </a:xfrm>
                        <a:prstGeom prst="rect">
                          <a:avLst/>
                        </a:prstGeom>
                        <a:solidFill>
                          <a:srgbClr val="FFFFFF"/>
                        </a:solidFill>
                        <a:ln w="9525">
                          <a:solidFill>
                            <a:srgbClr val="000000"/>
                          </a:solidFill>
                          <a:miter lim="800000"/>
                          <a:headEnd/>
                          <a:tailEnd/>
                        </a:ln>
                      </wps:spPr>
                      <wps:txbx>
                        <w:txbxContent>
                          <w:p w:rsidR="00000000" w:rsidRDefault="00AA199E">
                            <w:pPr>
                              <w:jc w:val="center"/>
                              <w:rPr>
                                <w:sz w:val="18"/>
                              </w:rPr>
                            </w:pPr>
                            <w:r>
                              <w:rPr>
                                <w:sz w:val="18"/>
                              </w:rPr>
                              <w:t>HS-</w:t>
                            </w:r>
                          </w:p>
                          <w:p w:rsidR="00000000" w:rsidRDefault="00AA199E">
                            <w:pPr>
                              <w:jc w:val="center"/>
                              <w:rPr>
                                <w:sz w:val="20"/>
                              </w:rPr>
                            </w:pPr>
                            <w:r>
                              <w:rPr>
                                <w:sz w:val="18"/>
                              </w:rPr>
                              <w:t>Sagvåg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48" style="position:absolute;margin-left:72.55pt;margin-top:12.5pt;width:50.4pt;height:43.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" o:allowincell="f">
                <v:textbox>
                  <w:txbxContent>
                    <w:p w:rsidR="00000000" w:rsidRDefault="00AA199E">
                      <w:pPr>
                        <w:jc w:val="center"/>
                        <w:rPr>
                          <w:sz w:val="18"/>
                        </w:rPr>
                      </w:pPr>
                      <w:r>
                        <w:rPr>
                          <w:sz w:val="18"/>
                        </w:rPr>
                        <w:t>HS-</w:t>
                      </w:r>
                    </w:p>
                    <w:p w:rsidR="00000000" w:rsidRDefault="00AA199E">
                      <w:pPr>
                        <w:jc w:val="center"/>
                        <w:rPr>
                          <w:sz w:val="20"/>
                        </w:rPr>
                      </w:pPr>
                      <w:r>
                        <w:rPr>
                          <w:sz w:val="18"/>
                        </w:rPr>
                        <w:t>Sagvåg</w:t>
                      </w:r>
                    </w:p>
                  </w:txbxContent>
                </v:textbox>
              </v:rect>
            </w:pict>
          </mc:Fallback>
        </mc:AlternateContent>
      </w:r>
    </w:p>
    <w:p w:rsidR="00000000" w:rsidRDefault="00AA199E">
      <w:r>
        <w:rPr>
          <w:noProof/>
        </w:rPr>
        <mc:AlternateContent>
          <mc:Choice Requires="wps">
            <w:drawing>
              <wp:anchor distT="0" distB="0" distL="114300" distR="114300" simplePos="0" relativeHeight="251639296" behindDoc="0" locked="0" layoutInCell="0" allowOverlap="1">
                <wp:simplePos x="0" y="0"/>
                <wp:positionH relativeFrom="column">
                  <wp:posOffset>1470025</wp:posOffset>
                </wp:positionH>
                <wp:positionV relativeFrom="paragraph">
                  <wp:posOffset>166370</wp:posOffset>
                </wp:positionV>
                <wp:extent cx="640080" cy="548640"/>
                <wp:effectExtent l="0" t="0" r="0" b="0"/>
                <wp:wrapNone/>
                <wp:docPr id="2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548640"/>
                        </a:xfrm>
                        <a:prstGeom prst="rect">
                          <a:avLst/>
                        </a:prstGeom>
                        <a:solidFill>
                          <a:srgbClr val="FFFFFF"/>
                        </a:solidFill>
                        <a:ln w="9525">
                          <a:solidFill>
                            <a:srgbClr val="000000"/>
                          </a:solidFill>
                          <a:miter lim="800000"/>
                          <a:headEnd/>
                          <a:tailEnd/>
                        </a:ln>
                      </wps:spPr>
                      <wps:txbx>
                        <w:txbxContent>
                          <w:p w:rsidR="00000000" w:rsidRDefault="00AA199E">
                            <w:pPr>
                              <w:jc w:val="center"/>
                              <w:rPr>
                                <w:sz w:val="18"/>
                              </w:rPr>
                            </w:pPr>
                            <w:r>
                              <w:rPr>
                                <w:sz w:val="18"/>
                              </w:rPr>
                              <w:t>Område</w:t>
                            </w:r>
                          </w:p>
                          <w:p w:rsidR="00000000" w:rsidRDefault="00AA199E">
                            <w:pPr>
                              <w:jc w:val="center"/>
                              <w:rPr>
                                <w:sz w:val="18"/>
                              </w:rPr>
                            </w:pPr>
                            <w:r>
                              <w:rPr>
                                <w:sz w:val="18"/>
                              </w:rPr>
                              <w:t>Nord-bygdo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49" style="position:absolute;margin-left:115.75pt;margin-top:13.1pt;width:50.4pt;height:43.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" o:allowincell="f">
                <v:textbox>
                  <w:txbxContent>
                    <w:p w:rsidR="00000000" w:rsidRDefault="00AA199E">
                      <w:pPr>
                        <w:jc w:val="center"/>
                        <w:rPr>
                          <w:sz w:val="18"/>
                        </w:rPr>
                      </w:pPr>
                      <w:r>
                        <w:rPr>
                          <w:sz w:val="18"/>
                        </w:rPr>
                        <w:t>Område</w:t>
                      </w:r>
                    </w:p>
                    <w:p w:rsidR="00000000" w:rsidRDefault="00AA199E">
                      <w:pPr>
                        <w:jc w:val="center"/>
                        <w:rPr>
                          <w:sz w:val="18"/>
                        </w:rPr>
                      </w:pPr>
                      <w:r>
                        <w:rPr>
                          <w:sz w:val="18"/>
                        </w:rPr>
                        <w:t>Nord-bygdo</w:t>
                      </w:r>
                    </w:p>
                  </w:txbxContent>
                </v:textbox>
              </v:rect>
            </w:pict>
          </mc:Fallback>
        </mc:AlternateContent>
      </w:r>
    </w:p>
    <w:p w:rsidR="00000000" w:rsidRDefault="00AA199E">
      <w:pPr>
        <w:pStyle w:val="Topptekst"/>
        <w:tabs>
          <w:tab w:val="clear" w:pos="4536"/>
          <w:tab w:val="clear" w:pos="9072"/>
        </w:tabs>
      </w:pPr>
    </w:p>
    <w:p w:rsidR="00000000" w:rsidRDefault="00AA199E">
      <w:pPr>
        <w:pStyle w:val="Topptekst"/>
        <w:tabs>
          <w:tab w:val="clear" w:pos="4536"/>
          <w:tab w:val="clear" w:pos="9072"/>
        </w:tabs>
      </w:pPr>
      <w:r>
        <w:rPr>
          <w:noProof/>
        </w:rPr>
        <mc:AlternateContent>
          <mc:Choice Requires="wps">
            <w:drawing>
              <wp:anchor distT="0" distB="0" distL="114300" distR="114300" simplePos="0" relativeHeight="251656704" behindDoc="0" locked="0" layoutInCell="0" allowOverlap="1">
                <wp:simplePos x="0" y="0"/>
                <wp:positionH relativeFrom="column">
                  <wp:posOffset>8145145</wp:posOffset>
                </wp:positionH>
                <wp:positionV relativeFrom="paragraph">
                  <wp:posOffset>-635</wp:posOffset>
                </wp:positionV>
                <wp:extent cx="822960" cy="457200"/>
                <wp:effectExtent l="0" t="0" r="0" b="0"/>
                <wp:wrapNone/>
                <wp:docPr id="2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57200"/>
                        </a:xfrm>
                        <a:prstGeom prst="rect">
                          <a:avLst/>
                        </a:prstGeom>
                        <a:solidFill>
                          <a:srgbClr val="FFFFFF"/>
                        </a:solidFill>
                        <a:ln w="38100" cap="rnd" cmpd="dbl">
                          <a:solidFill>
                            <a:srgbClr val="000000"/>
                          </a:solidFill>
                          <a:prstDash val="sysDot"/>
                          <a:miter lim="800000"/>
                          <a:headEnd/>
                          <a:tailEnd/>
                        </a:ln>
                      </wps:spPr>
                      <wps:txbx>
                        <w:txbxContent>
                          <w:p w:rsidR="00000000" w:rsidRDefault="00AA19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50" style="position:absolute;margin-left:641.35pt;margin-top:-.05pt;width:64.8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" o:allowincell="f" strokeweight="3pt">
                <v:stroke dashstyle="1 1" linestyle="thinThin" endcap="round"/>
                <v:textbox>
                  <w:txbxContent>
                    <w:p w:rsidR="00000000" w:rsidRDefault="00AA199E"/>
                  </w:txbxContent>
                </v:textbox>
              </v:rect>
            </w:pict>
          </mc:Fallback>
        </mc:AlternateContent>
      </w:r>
      <w:r>
        <w:rPr>
          <w:noProof/>
        </w:rPr>
        <mc:AlternateContent>
          <mc:Choice Requires="wps">
            <w:drawing>
              <wp:anchor distT="0" distB="0" distL="114300" distR="114300" simplePos="0" relativeHeight="251638272" behindDoc="0" locked="0" layoutInCell="0" allowOverlap="1">
                <wp:simplePos x="0" y="0"/>
                <wp:positionH relativeFrom="column">
                  <wp:posOffset>2018665</wp:posOffset>
                </wp:positionH>
                <wp:positionV relativeFrom="paragraph">
                  <wp:posOffset>-635</wp:posOffset>
                </wp:positionV>
                <wp:extent cx="640080" cy="548640"/>
                <wp:effectExtent l="0" t="0" r="0" b="0"/>
                <wp:wrapNone/>
                <wp:docPr id="2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548640"/>
                        </a:xfrm>
                        <a:prstGeom prst="rect">
                          <a:avLst/>
                        </a:prstGeom>
                        <a:solidFill>
                          <a:srgbClr val="FFFFFF"/>
                        </a:solidFill>
                        <a:ln w="9525">
                          <a:solidFill>
                            <a:srgbClr val="000000"/>
                          </a:solidFill>
                          <a:miter lim="800000"/>
                          <a:headEnd/>
                          <a:tailEnd/>
                        </a:ln>
                      </wps:spPr>
                      <wps:txbx>
                        <w:txbxContent>
                          <w:p w:rsidR="00000000" w:rsidRDefault="00AA199E">
                            <w:pPr>
                              <w:jc w:val="center"/>
                              <w:rPr>
                                <w:sz w:val="18"/>
                              </w:rPr>
                            </w:pPr>
                            <w:r>
                              <w:rPr>
                                <w:sz w:val="18"/>
                              </w:rPr>
                              <w:t>Område</w:t>
                            </w:r>
                          </w:p>
                          <w:p w:rsidR="00000000" w:rsidRDefault="00AA199E">
                            <w:pPr>
                              <w:jc w:val="center"/>
                              <w:rPr>
                                <w:sz w:val="18"/>
                              </w:rPr>
                            </w:pPr>
                            <w:r>
                              <w:rPr>
                                <w:sz w:val="18"/>
                              </w:rPr>
                              <w:t>Sentrum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51" style="position:absolute;margin-left:158.95pt;margin-top:-.05pt;width:50.4pt;height:43.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" o:allowincell="f">
                <v:textbox>
                  <w:txbxContent>
                    <w:p w:rsidR="00000000" w:rsidRDefault="00AA199E">
                      <w:pPr>
                        <w:jc w:val="center"/>
                        <w:rPr>
                          <w:sz w:val="18"/>
                        </w:rPr>
                      </w:pPr>
                      <w:r>
                        <w:rPr>
                          <w:sz w:val="18"/>
                        </w:rPr>
                        <w:t>Område</w:t>
                      </w:r>
                    </w:p>
                    <w:p w:rsidR="00000000" w:rsidRDefault="00AA199E">
                      <w:pPr>
                        <w:jc w:val="center"/>
                        <w:rPr>
                          <w:sz w:val="18"/>
                        </w:rPr>
                      </w:pPr>
                      <w:r>
                        <w:rPr>
                          <w:sz w:val="18"/>
                        </w:rPr>
                        <w:t>Sentrum</w:t>
                      </w:r>
                    </w:p>
                  </w:txbxContent>
                </v:textbox>
              </v:rect>
            </w:pict>
          </mc:Fallback>
        </mc:AlternateContent>
      </w:r>
    </w:p>
    <w:p w:rsidR="00000000" w:rsidRDefault="00AA199E">
      <w:pPr>
        <w:pStyle w:val="Topptekst"/>
        <w:tabs>
          <w:tab w:val="clear" w:pos="4536"/>
          <w:tab w:val="clear" w:pos="9072"/>
        </w:tabs>
      </w:pPr>
      <w:r>
        <w:rPr>
          <w:noProof/>
        </w:rPr>
        <mc:AlternateContent>
          <mc:Choice Requires="wps">
            <w:drawing>
              <wp:anchor distT="0" distB="0" distL="114300" distR="114300" simplePos="0" relativeHeight="251689472" behindDoc="0" locked="0" layoutInCell="0" allowOverlap="1">
                <wp:simplePos x="0" y="0"/>
                <wp:positionH relativeFrom="column">
                  <wp:posOffset>464185</wp:posOffset>
                </wp:positionH>
                <wp:positionV relativeFrom="paragraph">
                  <wp:posOffset>106045</wp:posOffset>
                </wp:positionV>
                <wp:extent cx="822960" cy="457200"/>
                <wp:effectExtent l="0" t="0" r="0" b="0"/>
                <wp:wrapNone/>
                <wp:docPr id="20"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57200"/>
                        </a:xfrm>
                        <a:prstGeom prst="rect">
                          <a:avLst/>
                        </a:prstGeom>
                        <a:solidFill>
                          <a:srgbClr val="FFFFFF"/>
                        </a:solidFill>
                        <a:ln w="38100" cap="rnd" cmpd="dbl">
                          <a:solidFill>
                            <a:srgbClr val="000000"/>
                          </a:solidFill>
                          <a:prstDash val="sysDot"/>
                          <a:miter lim="800000"/>
                          <a:headEnd/>
                          <a:tailEnd/>
                        </a:ln>
                      </wps:spPr>
                      <wps:txbx>
                        <w:txbxContent>
                          <w:p w:rsidR="00000000" w:rsidRDefault="00AA199E">
                            <w:r>
                              <w:rPr>
                                <w:sz w:val="20"/>
                              </w:rPr>
                              <w:t>Oscar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52" style="position:absolute;margin-left:36.55pt;margin-top:8.35pt;width:64.8pt;height:3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" o:allowincell="f" strokeweight="3pt">
                <v:stroke dashstyle="1 1" linestyle="thinThin" endcap="round"/>
                <v:textbox>
                  <w:txbxContent>
                    <w:p w:rsidR="00000000" w:rsidRDefault="00AA199E">
                      <w:r>
                        <w:rPr>
                          <w:sz w:val="20"/>
                        </w:rPr>
                        <w:t>Oscar</w:t>
                      </w:r>
                    </w:p>
                  </w:txbxContent>
                </v:textbox>
              </v:rect>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8693785</wp:posOffset>
                </wp:positionH>
                <wp:positionV relativeFrom="paragraph">
                  <wp:posOffset>6985</wp:posOffset>
                </wp:positionV>
                <wp:extent cx="822960" cy="457200"/>
                <wp:effectExtent l="0" t="0" r="0" b="0"/>
                <wp:wrapNone/>
                <wp:docPr id="1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57200"/>
                        </a:xfrm>
                        <a:prstGeom prst="rect">
                          <a:avLst/>
                        </a:prstGeom>
                        <a:solidFill>
                          <a:srgbClr val="FFFFFF"/>
                        </a:solidFill>
                        <a:ln w="38100" cap="rnd" cmpd="dbl">
                          <a:solidFill>
                            <a:srgbClr val="000000"/>
                          </a:solidFill>
                          <a:prstDash val="sysDot"/>
                          <a:miter lim="800000"/>
                          <a:headEnd/>
                          <a:tailEnd/>
                        </a:ln>
                      </wps:spPr>
                      <wps:txbx>
                        <w:txbxContent>
                          <w:p w:rsidR="00000000" w:rsidRDefault="00AA19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53" style="position:absolute;margin-left:684.55pt;margin-top:.55pt;width:64.8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" o:allowincell="f" strokeweight="3pt">
                <v:stroke dashstyle="1 1" linestyle="thinThin" endcap="round"/>
                <v:textbox>
                  <w:txbxContent>
                    <w:p w:rsidR="00000000" w:rsidRDefault="00AA199E"/>
                  </w:txbxContent>
                </v:textbox>
              </v:rect>
            </w:pict>
          </mc:Fallback>
        </mc:AlternateContent>
      </w:r>
    </w:p>
    <w:p w:rsidR="00000000" w:rsidRDefault="00AA199E">
      <w:pPr>
        <w:pStyle w:val="Topptekst"/>
        <w:tabs>
          <w:tab w:val="clear" w:pos="4536"/>
          <w:tab w:val="clear" w:pos="9072"/>
        </w:tabs>
      </w:pPr>
    </w:p>
    <w:p w:rsidR="00000000" w:rsidRDefault="00AA199E">
      <w:pPr>
        <w:pStyle w:val="Topptekst"/>
        <w:tabs>
          <w:tab w:val="clear" w:pos="4536"/>
          <w:tab w:val="clear" w:pos="9072"/>
        </w:tabs>
      </w:pPr>
      <w:r>
        <w:rPr>
          <w:noProof/>
        </w:rPr>
        <mc:AlternateContent>
          <mc:Choice Requires="wps">
            <w:drawing>
              <wp:anchor distT="0" distB="0" distL="114300" distR="114300" simplePos="0" relativeHeight="251662848" behindDoc="0" locked="0" layoutInCell="0" allowOverlap="1">
                <wp:simplePos x="0" y="0"/>
                <wp:positionH relativeFrom="column">
                  <wp:posOffset>3390265</wp:posOffset>
                </wp:positionH>
                <wp:positionV relativeFrom="paragraph">
                  <wp:posOffset>29845</wp:posOffset>
                </wp:positionV>
                <wp:extent cx="731520" cy="0"/>
                <wp:effectExtent l="0" t="0" r="0" b="0"/>
                <wp:wrapNone/>
                <wp:docPr id="1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95pt,2.35pt" to="324.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" o:allowincell="f">
                <v:stroke dashstyle="dash"/>
              </v:line>
            </w:pict>
          </mc:Fallback>
        </mc:AlternateContent>
      </w:r>
      <w:r>
        <w:rPr>
          <w:noProof/>
        </w:rPr>
        <mc:AlternateContent>
          <mc:Choice Requires="wps">
            <w:drawing>
              <wp:anchor distT="0" distB="0" distL="114300" distR="114300" simplePos="0" relativeHeight="251667968" behindDoc="0" locked="0" layoutInCell="0" allowOverlap="1">
                <wp:simplePos x="0" y="0"/>
                <wp:positionH relativeFrom="column">
                  <wp:posOffset>4213225</wp:posOffset>
                </wp:positionH>
                <wp:positionV relativeFrom="paragraph">
                  <wp:posOffset>29845</wp:posOffset>
                </wp:positionV>
                <wp:extent cx="0" cy="266700"/>
                <wp:effectExtent l="0" t="0" r="0" b="0"/>
                <wp:wrapNone/>
                <wp:docPr id="1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6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75pt,2.35pt" to="331.7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" o:allowincell="f"/>
            </w:pict>
          </mc:Fallback>
        </mc:AlternateContent>
      </w:r>
      <w:r>
        <w:rPr>
          <w:noProof/>
        </w:rPr>
        <mc:AlternateContent>
          <mc:Choice Requires="wps">
            <w:drawing>
              <wp:anchor distT="0" distB="0" distL="114300" distR="114300" simplePos="0" relativeHeight="251668992" behindDoc="0" locked="0" layoutInCell="0" allowOverlap="1">
                <wp:simplePos x="0" y="0"/>
                <wp:positionH relativeFrom="column">
                  <wp:posOffset>5493385</wp:posOffset>
                </wp:positionH>
                <wp:positionV relativeFrom="paragraph">
                  <wp:posOffset>29845</wp:posOffset>
                </wp:positionV>
                <wp:extent cx="0" cy="266700"/>
                <wp:effectExtent l="0" t="0" r="0" b="0"/>
                <wp:wrapNone/>
                <wp:docPr id="1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6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55pt,2.35pt" to="432.5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USGQIAADMEAAAOAAAAZHJzL2Uyb0RvYy54bWysU8GO2jAQvVfqP1i+QxIaW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" o:allowincell="f"/>
            </w:pict>
          </mc:Fallback>
        </mc:AlternateContent>
      </w:r>
      <w:r>
        <w:rPr>
          <w:noProof/>
        </w:rPr>
        <mc:AlternateContent>
          <mc:Choice Requires="wps">
            <w:drawing>
              <wp:anchor distT="0" distB="0" distL="114300" distR="114300" simplePos="0" relativeHeight="251670016" behindDoc="0" locked="0" layoutInCell="0" allowOverlap="1">
                <wp:simplePos x="0" y="0"/>
                <wp:positionH relativeFrom="column">
                  <wp:posOffset>6773545</wp:posOffset>
                </wp:positionH>
                <wp:positionV relativeFrom="paragraph">
                  <wp:posOffset>29845</wp:posOffset>
                </wp:positionV>
                <wp:extent cx="0" cy="266700"/>
                <wp:effectExtent l="0" t="0" r="0" b="0"/>
                <wp:wrapNone/>
                <wp:docPr id="1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6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3.35pt,2.35pt" to="533.3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CzdGQIAADMEAAAOAAAAZHJzL2Uyb0RvYy54bWysU8GO2jAQvVfqP1i+QxIaW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" o:allowincell="f"/>
            </w:pict>
          </mc:Fallback>
        </mc:AlternateContent>
      </w:r>
      <w:r>
        <w:rPr>
          <w:noProof/>
        </w:rPr>
        <mc:AlternateContent>
          <mc:Choice Requires="wps">
            <w:drawing>
              <wp:anchor distT="0" distB="0" distL="114300" distR="114300" simplePos="0" relativeHeight="251666944" behindDoc="0" locked="0" layoutInCell="0" allowOverlap="1">
                <wp:simplePos x="0" y="0"/>
                <wp:positionH relativeFrom="column">
                  <wp:posOffset>4121785</wp:posOffset>
                </wp:positionH>
                <wp:positionV relativeFrom="paragraph">
                  <wp:posOffset>29845</wp:posOffset>
                </wp:positionV>
                <wp:extent cx="2651760" cy="0"/>
                <wp:effectExtent l="0" t="0" r="0" b="0"/>
                <wp:wrapNone/>
                <wp:docPr id="1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5pt,2.35pt" to="533.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tl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" o:allowincell="f"/>
            </w:pict>
          </mc:Fallback>
        </mc:AlternateContent>
      </w:r>
      <w:r>
        <w:rPr>
          <w:noProof/>
        </w:rPr>
        <mc:AlternateContent>
          <mc:Choice Requires="wps">
            <w:drawing>
              <wp:anchor distT="0" distB="0" distL="114300" distR="114300" simplePos="0" relativeHeight="251655680" behindDoc="0" locked="0" layoutInCell="0" allowOverlap="1">
                <wp:simplePos x="0" y="0"/>
                <wp:positionH relativeFrom="column">
                  <wp:posOffset>1287145</wp:posOffset>
                </wp:positionH>
                <wp:positionV relativeFrom="paragraph">
                  <wp:posOffset>121285</wp:posOffset>
                </wp:positionV>
                <wp:extent cx="822960" cy="457200"/>
                <wp:effectExtent l="0" t="0" r="0" b="0"/>
                <wp:wrapNone/>
                <wp:docPr id="1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57200"/>
                        </a:xfrm>
                        <a:prstGeom prst="rect">
                          <a:avLst/>
                        </a:prstGeom>
                        <a:solidFill>
                          <a:srgbClr val="FFFFFF"/>
                        </a:solidFill>
                        <a:ln w="38100" cap="rnd" cmpd="dbl">
                          <a:solidFill>
                            <a:srgbClr val="000000"/>
                          </a:solidFill>
                          <a:prstDash val="sysDot"/>
                          <a:miter lim="800000"/>
                          <a:headEnd/>
                          <a:tailEnd/>
                        </a:ln>
                      </wps:spPr>
                      <wps:txbx>
                        <w:txbxContent>
                          <w:p w:rsidR="00000000" w:rsidRDefault="00AA199E">
                            <w:pPr>
                              <w:jc w:val="center"/>
                            </w:pPr>
                            <w:r>
                              <w:rPr>
                                <w:sz w:val="20"/>
                              </w:rPr>
                              <w:t>ploms-progr.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54" style="position:absolute;margin-left:101.35pt;margin-top:9.55pt;width:64.8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" o:allowincell="f" strokeweight="3pt">
                <v:stroke dashstyle="1 1" linestyle="thinThin" endcap="round"/>
                <v:textbox>
                  <w:txbxContent>
                    <w:p w:rsidR="00000000" w:rsidRDefault="00AA199E">
                      <w:pPr>
                        <w:jc w:val="center"/>
                      </w:pPr>
                      <w:r>
                        <w:rPr>
                          <w:sz w:val="20"/>
                        </w:rPr>
                        <w:t>ploms-progr.</w:t>
                      </w:r>
                    </w:p>
                  </w:txbxContent>
                </v:textbox>
              </v:rect>
            </w:pict>
          </mc:Fallback>
        </mc:AlternateContent>
      </w:r>
      <w:r>
        <w:rPr>
          <w:noProof/>
        </w:rPr>
        <mc:AlternateContent>
          <mc:Choice Requires="wps">
            <w:drawing>
              <wp:anchor distT="0" distB="0" distL="114300" distR="114300" simplePos="0" relativeHeight="251685376" behindDoc="0" locked="0" layoutInCell="0" allowOverlap="1">
                <wp:simplePos x="0" y="0"/>
                <wp:positionH relativeFrom="column">
                  <wp:posOffset>7139305</wp:posOffset>
                </wp:positionH>
                <wp:positionV relativeFrom="paragraph">
                  <wp:posOffset>22225</wp:posOffset>
                </wp:positionV>
                <wp:extent cx="0" cy="274320"/>
                <wp:effectExtent l="0" t="0" r="0" b="0"/>
                <wp:wrapNone/>
                <wp:docPr id="1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15pt,1.75pt" to="562.1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" o:allowincell="f" strokecolor="white"/>
            </w:pict>
          </mc:Fallback>
        </mc:AlternateContent>
      </w:r>
      <w:r>
        <w:rPr>
          <w:noProof/>
        </w:rPr>
        <mc:AlternateContent>
          <mc:Choice Requires="wps">
            <w:drawing>
              <wp:anchor distT="0" distB="0" distL="114300" distR="114300" simplePos="0" relativeHeight="251683328" behindDoc="0" locked="0" layoutInCell="0" allowOverlap="1">
                <wp:simplePos x="0" y="0"/>
                <wp:positionH relativeFrom="column">
                  <wp:posOffset>7960360</wp:posOffset>
                </wp:positionH>
                <wp:positionV relativeFrom="paragraph">
                  <wp:posOffset>22225</wp:posOffset>
                </wp:positionV>
                <wp:extent cx="0" cy="274320"/>
                <wp:effectExtent l="0" t="0" r="0" b="0"/>
                <wp:wrapNone/>
                <wp:docPr id="1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8pt,1.75pt" to="626.8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" o:allowincell="f" strokecolor="white"/>
            </w:pict>
          </mc:Fallback>
        </mc:AlternateContent>
      </w:r>
    </w:p>
    <w:p w:rsidR="00000000" w:rsidRDefault="00AA199E">
      <w:pPr>
        <w:pStyle w:val="Topptekst"/>
        <w:tabs>
          <w:tab w:val="clear" w:pos="4536"/>
          <w:tab w:val="clear" w:pos="9072"/>
        </w:tabs>
      </w:pPr>
      <w:r>
        <w:rPr>
          <w:noProof/>
        </w:rPr>
        <mc:AlternateContent>
          <mc:Choice Requires="wps">
            <w:drawing>
              <wp:anchor distT="0" distB="0" distL="114300" distR="114300" simplePos="0" relativeHeight="251663872" behindDoc="0" locked="0" layoutInCell="0" allowOverlap="1">
                <wp:simplePos x="0" y="0"/>
                <wp:positionH relativeFrom="column">
                  <wp:posOffset>3664585</wp:posOffset>
                </wp:positionH>
                <wp:positionV relativeFrom="paragraph">
                  <wp:posOffset>128905</wp:posOffset>
                </wp:positionV>
                <wp:extent cx="1111250" cy="777240"/>
                <wp:effectExtent l="0" t="0" r="0" b="0"/>
                <wp:wrapNone/>
                <wp:docPr id="1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777240"/>
                        </a:xfrm>
                        <a:prstGeom prst="rect">
                          <a:avLst/>
                        </a:prstGeom>
                        <a:solidFill>
                          <a:srgbClr val="FFFFFF"/>
                        </a:solidFill>
                        <a:ln w="9525">
                          <a:solidFill>
                            <a:srgbClr val="000000"/>
                          </a:solidFill>
                          <a:miter lim="800000"/>
                          <a:headEnd/>
                          <a:tailEnd/>
                        </a:ln>
                      </wps:spPr>
                      <wps:txbx>
                        <w:txbxContent>
                          <w:p w:rsidR="00000000" w:rsidRDefault="00AA199E">
                            <w:pPr>
                              <w:rPr>
                                <w:sz w:val="22"/>
                              </w:rPr>
                            </w:pPr>
                          </w:p>
                          <w:p w:rsidR="00000000" w:rsidRDefault="00AA199E">
                            <w:pPr>
                              <w:rPr>
                                <w:sz w:val="20"/>
                              </w:rPr>
                            </w:pPr>
                            <w:r>
                              <w:rPr>
                                <w:sz w:val="20"/>
                              </w:rPr>
                              <w:t>journaleining</w:t>
                            </w:r>
                          </w:p>
                          <w:p w:rsidR="00000000" w:rsidRDefault="00AA199E">
                            <w:pPr>
                              <w:pStyle w:val="Brdtekst2"/>
                            </w:pPr>
                            <w:r>
                              <w:rPr>
                                <w:sz w:val="20"/>
                              </w:rPr>
                              <w:t>LANDBRUK</w:t>
                            </w:r>
                          </w:p>
                          <w:p w:rsidR="00000000" w:rsidRDefault="00AA199E">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55" style="position:absolute;margin-left:288.55pt;margin-top:10.15pt;width:87.5pt;height:6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" o:allowincell="f">
                <v:textbox>
                  <w:txbxContent>
                    <w:p w:rsidR="00000000" w:rsidRDefault="00AA199E">
                      <w:pPr>
                        <w:rPr>
                          <w:sz w:val="22"/>
                        </w:rPr>
                      </w:pPr>
                    </w:p>
                    <w:p w:rsidR="00000000" w:rsidRDefault="00AA199E">
                      <w:pPr>
                        <w:rPr>
                          <w:sz w:val="20"/>
                        </w:rPr>
                      </w:pPr>
                      <w:r>
                        <w:rPr>
                          <w:sz w:val="20"/>
                        </w:rPr>
                        <w:t>journaleining</w:t>
                      </w:r>
                    </w:p>
                    <w:p w:rsidR="00000000" w:rsidRDefault="00AA199E">
                      <w:pPr>
                        <w:pStyle w:val="Brdtekst2"/>
                      </w:pPr>
                      <w:r>
                        <w:rPr>
                          <w:sz w:val="20"/>
                        </w:rPr>
                        <w:t>LANDBRUK</w:t>
                      </w:r>
                    </w:p>
                    <w:p w:rsidR="00000000" w:rsidRDefault="00AA199E">
                      <w:pPr>
                        <w:jc w:val="center"/>
                        <w:rPr>
                          <w:sz w:val="20"/>
                        </w:rPr>
                      </w:pPr>
                    </w:p>
                  </w:txbxContent>
                </v:textbox>
              </v:rect>
            </w:pict>
          </mc:Fallback>
        </mc:AlternateContent>
      </w:r>
      <w:r>
        <w:rPr>
          <w:noProof/>
        </w:rPr>
        <mc:AlternateContent>
          <mc:Choice Requires="wps">
            <w:drawing>
              <wp:anchor distT="0" distB="0" distL="114300" distR="114300" simplePos="0" relativeHeight="251664896" behindDoc="0" locked="0" layoutInCell="0" allowOverlap="1">
                <wp:simplePos x="0" y="0"/>
                <wp:positionH relativeFrom="column">
                  <wp:posOffset>4944745</wp:posOffset>
                </wp:positionH>
                <wp:positionV relativeFrom="paragraph">
                  <wp:posOffset>128905</wp:posOffset>
                </wp:positionV>
                <wp:extent cx="1111250" cy="777240"/>
                <wp:effectExtent l="0" t="0" r="0" b="0"/>
                <wp:wrapNone/>
                <wp:docPr id="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777240"/>
                        </a:xfrm>
                        <a:prstGeom prst="rect">
                          <a:avLst/>
                        </a:prstGeom>
                        <a:solidFill>
                          <a:srgbClr val="FFFFFF"/>
                        </a:solidFill>
                        <a:ln w="9525">
                          <a:solidFill>
                            <a:srgbClr val="000000"/>
                          </a:solidFill>
                          <a:miter lim="800000"/>
                          <a:headEnd/>
                          <a:tailEnd/>
                        </a:ln>
                      </wps:spPr>
                      <wps:txbx>
                        <w:txbxContent>
                          <w:p w:rsidR="00000000" w:rsidRDefault="00AA199E">
                            <w:pPr>
                              <w:rPr>
                                <w:sz w:val="22"/>
                              </w:rPr>
                            </w:pPr>
                          </w:p>
                          <w:p w:rsidR="00000000" w:rsidRDefault="00AA199E">
                            <w:pPr>
                              <w:rPr>
                                <w:sz w:val="20"/>
                              </w:rPr>
                            </w:pPr>
                            <w:r>
                              <w:rPr>
                                <w:sz w:val="20"/>
                              </w:rPr>
                              <w:t>journ</w:t>
                            </w:r>
                            <w:r>
                              <w:rPr>
                                <w:sz w:val="20"/>
                              </w:rPr>
                              <w:t>aleining</w:t>
                            </w:r>
                          </w:p>
                          <w:p w:rsidR="00000000" w:rsidRDefault="00AA199E">
                            <w:pPr>
                              <w:pStyle w:val="Brdtekst2"/>
                            </w:pPr>
                            <w:r>
                              <w:rPr>
                                <w:sz w:val="20"/>
                              </w:rPr>
                              <w:t>LØN- OG PERSONAL</w:t>
                            </w:r>
                          </w:p>
                          <w:p w:rsidR="00000000" w:rsidRDefault="00AA199E">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56" style="position:absolute;margin-left:389.35pt;margin-top:10.15pt;width:87.5pt;height:6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" o:allowincell="f">
                <v:textbox>
                  <w:txbxContent>
                    <w:p w:rsidR="00000000" w:rsidRDefault="00AA199E">
                      <w:pPr>
                        <w:rPr>
                          <w:sz w:val="22"/>
                        </w:rPr>
                      </w:pPr>
                    </w:p>
                    <w:p w:rsidR="00000000" w:rsidRDefault="00AA199E">
                      <w:pPr>
                        <w:rPr>
                          <w:sz w:val="20"/>
                        </w:rPr>
                      </w:pPr>
                      <w:r>
                        <w:rPr>
                          <w:sz w:val="20"/>
                        </w:rPr>
                        <w:t>journ</w:t>
                      </w:r>
                      <w:r>
                        <w:rPr>
                          <w:sz w:val="20"/>
                        </w:rPr>
                        <w:t>aleining</w:t>
                      </w:r>
                    </w:p>
                    <w:p w:rsidR="00000000" w:rsidRDefault="00AA199E">
                      <w:pPr>
                        <w:pStyle w:val="Brdtekst2"/>
                      </w:pPr>
                      <w:r>
                        <w:rPr>
                          <w:sz w:val="20"/>
                        </w:rPr>
                        <w:t>LØN- OG PERSONAL</w:t>
                      </w:r>
                    </w:p>
                    <w:p w:rsidR="00000000" w:rsidRDefault="00AA199E">
                      <w:pPr>
                        <w:jc w:val="center"/>
                        <w:rPr>
                          <w:sz w:val="20"/>
                        </w:rPr>
                      </w:pPr>
                    </w:p>
                  </w:txbxContent>
                </v:textbox>
              </v:rect>
            </w:pict>
          </mc:Fallback>
        </mc:AlternateContent>
      </w:r>
      <w:r>
        <w:rPr>
          <w:noProof/>
        </w:rPr>
        <mc:AlternateContent>
          <mc:Choice Requires="wps">
            <w:drawing>
              <wp:anchor distT="0" distB="0" distL="114300" distR="114300" simplePos="0" relativeHeight="251684352" behindDoc="0" locked="0" layoutInCell="0" allowOverlap="1">
                <wp:simplePos x="0" y="0"/>
                <wp:positionH relativeFrom="column">
                  <wp:posOffset>6224905</wp:posOffset>
                </wp:positionH>
                <wp:positionV relativeFrom="paragraph">
                  <wp:posOffset>128905</wp:posOffset>
                </wp:positionV>
                <wp:extent cx="1111250" cy="777240"/>
                <wp:effectExtent l="0" t="0" r="0" b="0"/>
                <wp:wrapNone/>
                <wp:docPr id="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777240"/>
                        </a:xfrm>
                        <a:prstGeom prst="rect">
                          <a:avLst/>
                        </a:prstGeom>
                        <a:solidFill>
                          <a:srgbClr val="FFFFFF"/>
                        </a:solidFill>
                        <a:ln w="9525">
                          <a:solidFill>
                            <a:srgbClr val="000000"/>
                          </a:solidFill>
                          <a:miter lim="800000"/>
                          <a:headEnd/>
                          <a:tailEnd/>
                        </a:ln>
                      </wps:spPr>
                      <wps:txbx>
                        <w:txbxContent>
                          <w:p w:rsidR="00000000" w:rsidRDefault="00AA199E">
                            <w:pPr>
                              <w:rPr>
                                <w:sz w:val="22"/>
                              </w:rPr>
                            </w:pPr>
                          </w:p>
                          <w:p w:rsidR="00000000" w:rsidRDefault="00AA199E">
                            <w:pPr>
                              <w:rPr>
                                <w:sz w:val="20"/>
                              </w:rPr>
                            </w:pPr>
                            <w:r>
                              <w:rPr>
                                <w:sz w:val="20"/>
                              </w:rPr>
                              <w:t>journaleining</w:t>
                            </w:r>
                          </w:p>
                          <w:p w:rsidR="00000000" w:rsidRDefault="00AA199E">
                            <w:pPr>
                              <w:pStyle w:val="Brdtekst2"/>
                            </w:pPr>
                            <w:r>
                              <w:rPr>
                                <w:sz w:val="20"/>
                              </w:rPr>
                              <w:t>Musikksk.</w:t>
                            </w:r>
                          </w:p>
                          <w:p w:rsidR="00000000" w:rsidRDefault="00AA199E">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57" style="position:absolute;margin-left:490.15pt;margin-top:10.15pt;width:87.5pt;height:61.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" o:allowincell="f">
                <v:textbox>
                  <w:txbxContent>
                    <w:p w:rsidR="00000000" w:rsidRDefault="00AA199E">
                      <w:pPr>
                        <w:rPr>
                          <w:sz w:val="22"/>
                        </w:rPr>
                      </w:pPr>
                    </w:p>
                    <w:p w:rsidR="00000000" w:rsidRDefault="00AA199E">
                      <w:pPr>
                        <w:rPr>
                          <w:sz w:val="20"/>
                        </w:rPr>
                      </w:pPr>
                      <w:r>
                        <w:rPr>
                          <w:sz w:val="20"/>
                        </w:rPr>
                        <w:t>journaleining</w:t>
                      </w:r>
                    </w:p>
                    <w:p w:rsidR="00000000" w:rsidRDefault="00AA199E">
                      <w:pPr>
                        <w:pStyle w:val="Brdtekst2"/>
                      </w:pPr>
                      <w:r>
                        <w:rPr>
                          <w:sz w:val="20"/>
                        </w:rPr>
                        <w:t>Musikksk.</w:t>
                      </w:r>
                    </w:p>
                    <w:p w:rsidR="00000000" w:rsidRDefault="00AA199E">
                      <w:pPr>
                        <w:jc w:val="center"/>
                        <w:rPr>
                          <w:sz w:val="20"/>
                        </w:rPr>
                      </w:pPr>
                    </w:p>
                  </w:txbxContent>
                </v:textbox>
              </v:rect>
            </w:pict>
          </mc:Fallback>
        </mc:AlternateContent>
      </w:r>
      <w:r>
        <w:rPr>
          <w:noProof/>
        </w:rPr>
        <mc:AlternateContent>
          <mc:Choice Requires="wps">
            <w:drawing>
              <wp:anchor distT="0" distB="0" distL="114300" distR="114300" simplePos="0" relativeHeight="251665920" behindDoc="0" locked="0" layoutInCell="0" allowOverlap="1">
                <wp:simplePos x="0" y="0"/>
                <wp:positionH relativeFrom="column">
                  <wp:posOffset>7505065</wp:posOffset>
                </wp:positionH>
                <wp:positionV relativeFrom="paragraph">
                  <wp:posOffset>128905</wp:posOffset>
                </wp:positionV>
                <wp:extent cx="1111250" cy="777240"/>
                <wp:effectExtent l="0" t="0" r="0" b="0"/>
                <wp:wrapNone/>
                <wp:docPr id="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777240"/>
                        </a:xfrm>
                        <a:prstGeom prst="rect">
                          <a:avLst/>
                        </a:prstGeom>
                        <a:solidFill>
                          <a:srgbClr val="FFFFFF"/>
                        </a:solidFill>
                        <a:ln w="9525">
                          <a:solidFill>
                            <a:srgbClr val="FFFFFF"/>
                          </a:solidFill>
                          <a:miter lim="800000"/>
                          <a:headEnd/>
                          <a:tailEnd/>
                        </a:ln>
                      </wps:spPr>
                      <wps:txbx>
                        <w:txbxContent>
                          <w:p w:rsidR="00000000" w:rsidRDefault="00AA199E">
                            <w:pPr>
                              <w:rPr>
                                <w:sz w:val="22"/>
                              </w:rPr>
                            </w:pPr>
                          </w:p>
                          <w:p w:rsidR="00000000" w:rsidRDefault="00AA199E">
                            <w:pPr>
                              <w:rPr>
                                <w:color w:val="FFFFFF"/>
                                <w:sz w:val="20"/>
                              </w:rPr>
                            </w:pPr>
                            <w:r>
                              <w:rPr>
                                <w:color w:val="FFFFFF"/>
                                <w:sz w:val="20"/>
                              </w:rPr>
                              <w:t>journaleining</w:t>
                            </w:r>
                          </w:p>
                          <w:p w:rsidR="00000000" w:rsidRDefault="00AA199E">
                            <w:pPr>
                              <w:pStyle w:val="Brdtekst2"/>
                              <w:rPr>
                                <w:color w:val="FFFFFF"/>
                              </w:rPr>
                            </w:pPr>
                            <w:r>
                              <w:rPr>
                                <w:color w:val="FFFFFF"/>
                                <w:sz w:val="20"/>
                              </w:rPr>
                              <w:t>REG., BYGGE-SAK, OPPM.</w:t>
                            </w:r>
                          </w:p>
                          <w:p w:rsidR="00000000" w:rsidRDefault="00AA199E">
                            <w:pPr>
                              <w:jc w:val="center"/>
                              <w:rPr>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58" style="position:absolute;margin-left:590.95pt;margin-top:10.15pt;width:87.5pt;height:6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" o:allowincell="f" strokecolor="white">
                <v:textbox>
                  <w:txbxContent>
                    <w:p w:rsidR="00000000" w:rsidRDefault="00AA199E">
                      <w:pPr>
                        <w:rPr>
                          <w:sz w:val="22"/>
                        </w:rPr>
                      </w:pPr>
                    </w:p>
                    <w:p w:rsidR="00000000" w:rsidRDefault="00AA199E">
                      <w:pPr>
                        <w:rPr>
                          <w:color w:val="FFFFFF"/>
                          <w:sz w:val="20"/>
                        </w:rPr>
                      </w:pPr>
                      <w:r>
                        <w:rPr>
                          <w:color w:val="FFFFFF"/>
                          <w:sz w:val="20"/>
                        </w:rPr>
                        <w:t>journaleining</w:t>
                      </w:r>
                    </w:p>
                    <w:p w:rsidR="00000000" w:rsidRDefault="00AA199E">
                      <w:pPr>
                        <w:pStyle w:val="Brdtekst2"/>
                        <w:rPr>
                          <w:color w:val="FFFFFF"/>
                        </w:rPr>
                      </w:pPr>
                      <w:r>
                        <w:rPr>
                          <w:color w:val="FFFFFF"/>
                          <w:sz w:val="20"/>
                        </w:rPr>
                        <w:t>REG., BYGGE-SAK, OPPM.</w:t>
                      </w:r>
                    </w:p>
                    <w:p w:rsidR="00000000" w:rsidRDefault="00AA199E">
                      <w:pPr>
                        <w:jc w:val="center"/>
                        <w:rPr>
                          <w:color w:val="FFFFFF"/>
                          <w:sz w:val="20"/>
                        </w:rPr>
                      </w:pPr>
                    </w:p>
                  </w:txbxContent>
                </v:textbox>
              </v:rect>
            </w:pict>
          </mc:Fallback>
        </mc:AlternateContent>
      </w:r>
      <w:r>
        <w:rPr>
          <w:noProof/>
        </w:rPr>
        <mc:AlternateContent>
          <mc:Choice Requires="wps">
            <w:drawing>
              <wp:anchor distT="0" distB="0" distL="114300" distR="114300" simplePos="0" relativeHeight="251681280" behindDoc="0" locked="0" layoutInCell="0" allowOverlap="1">
                <wp:simplePos x="0" y="0"/>
                <wp:positionH relativeFrom="column">
                  <wp:posOffset>7779385</wp:posOffset>
                </wp:positionH>
                <wp:positionV relativeFrom="paragraph">
                  <wp:posOffset>121285</wp:posOffset>
                </wp:positionV>
                <wp:extent cx="1111250" cy="777240"/>
                <wp:effectExtent l="0" t="0" r="0" b="0"/>
                <wp:wrapNone/>
                <wp:docPr id="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777240"/>
                        </a:xfrm>
                        <a:prstGeom prst="rect">
                          <a:avLst/>
                        </a:prstGeom>
                        <a:solidFill>
                          <a:srgbClr val="FFFFFF"/>
                        </a:solidFill>
                        <a:ln w="9525">
                          <a:solidFill>
                            <a:srgbClr val="FFFFFF"/>
                          </a:solidFill>
                          <a:miter lim="800000"/>
                          <a:headEnd/>
                          <a:tailEnd/>
                        </a:ln>
                      </wps:spPr>
                      <wps:txbx>
                        <w:txbxContent>
                          <w:p w:rsidR="00000000" w:rsidRDefault="00AA199E">
                            <w:pPr>
                              <w:rPr>
                                <w:sz w:val="22"/>
                              </w:rPr>
                            </w:pPr>
                          </w:p>
                          <w:p w:rsidR="00000000" w:rsidRDefault="00AA199E">
                            <w:pPr>
                              <w:rPr>
                                <w:color w:val="FFFFFF"/>
                                <w:sz w:val="20"/>
                              </w:rPr>
                            </w:pPr>
                            <w:r>
                              <w:rPr>
                                <w:color w:val="FFFFFF"/>
                                <w:sz w:val="20"/>
                              </w:rPr>
                              <w:t>journaleining</w:t>
                            </w:r>
                          </w:p>
                          <w:p w:rsidR="00000000" w:rsidRDefault="00AA199E">
                            <w:pPr>
                              <w:pStyle w:val="Brdtekst2"/>
                              <w:rPr>
                                <w:color w:val="FFFFFF"/>
                                <w:sz w:val="20"/>
                              </w:rPr>
                            </w:pPr>
                            <w:r>
                              <w:rPr>
                                <w:color w:val="FFFFFF"/>
                                <w:sz w:val="20"/>
                              </w:rPr>
                              <w:t>økonomi/</w:t>
                            </w:r>
                          </w:p>
                          <w:p w:rsidR="00000000" w:rsidRDefault="00AA199E">
                            <w:pPr>
                              <w:pStyle w:val="Brdtekst2"/>
                            </w:pPr>
                            <w:r>
                              <w:rPr>
                                <w:color w:val="FFFFFF"/>
                                <w:sz w:val="20"/>
                              </w:rPr>
                              <w:t>skatteavd</w:t>
                            </w:r>
                          </w:p>
                          <w:p w:rsidR="00000000" w:rsidRDefault="00AA199E">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59" style="position:absolute;margin-left:612.55pt;margin-top:9.55pt;width:87.5pt;height:61.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" o:allowincell="f" strokecolor="white">
                <v:textbox>
                  <w:txbxContent>
                    <w:p w:rsidR="00000000" w:rsidRDefault="00AA199E">
                      <w:pPr>
                        <w:rPr>
                          <w:sz w:val="22"/>
                        </w:rPr>
                      </w:pPr>
                    </w:p>
                    <w:p w:rsidR="00000000" w:rsidRDefault="00AA199E">
                      <w:pPr>
                        <w:rPr>
                          <w:color w:val="FFFFFF"/>
                          <w:sz w:val="20"/>
                        </w:rPr>
                      </w:pPr>
                      <w:r>
                        <w:rPr>
                          <w:color w:val="FFFFFF"/>
                          <w:sz w:val="20"/>
                        </w:rPr>
                        <w:t>journaleining</w:t>
                      </w:r>
                    </w:p>
                    <w:p w:rsidR="00000000" w:rsidRDefault="00AA199E">
                      <w:pPr>
                        <w:pStyle w:val="Brdtekst2"/>
                        <w:rPr>
                          <w:color w:val="FFFFFF"/>
                          <w:sz w:val="20"/>
                        </w:rPr>
                      </w:pPr>
                      <w:r>
                        <w:rPr>
                          <w:color w:val="FFFFFF"/>
                          <w:sz w:val="20"/>
                        </w:rPr>
                        <w:t>økonomi/</w:t>
                      </w:r>
                    </w:p>
                    <w:p w:rsidR="00000000" w:rsidRDefault="00AA199E">
                      <w:pPr>
                        <w:pStyle w:val="Brdtekst2"/>
                      </w:pPr>
                      <w:r>
                        <w:rPr>
                          <w:color w:val="FFFFFF"/>
                          <w:sz w:val="20"/>
                        </w:rPr>
                        <w:t>skatteavd</w:t>
                      </w:r>
                    </w:p>
                    <w:p w:rsidR="00000000" w:rsidRDefault="00AA199E">
                      <w:pPr>
                        <w:jc w:val="center"/>
                        <w:rPr>
                          <w:sz w:val="20"/>
                        </w:rPr>
                      </w:pPr>
                    </w:p>
                  </w:txbxContent>
                </v:textbox>
              </v:rect>
            </w:pict>
          </mc:Fallback>
        </mc:AlternateContent>
      </w:r>
    </w:p>
    <w:p w:rsidR="00000000" w:rsidRDefault="00AA199E">
      <w:pPr>
        <w:pStyle w:val="Topptekst"/>
        <w:tabs>
          <w:tab w:val="clear" w:pos="4536"/>
          <w:tab w:val="clear" w:pos="9072"/>
        </w:tabs>
      </w:pPr>
    </w:p>
    <w:p w:rsidR="00000000" w:rsidRDefault="00AA199E">
      <w:pPr>
        <w:pStyle w:val="Topptekst"/>
        <w:tabs>
          <w:tab w:val="clear" w:pos="4536"/>
          <w:tab w:val="clear" w:pos="9072"/>
        </w:tabs>
      </w:pPr>
    </w:p>
    <w:p w:rsidR="00000000" w:rsidRDefault="00AA199E">
      <w:pPr>
        <w:pStyle w:val="Topptekst"/>
        <w:tabs>
          <w:tab w:val="clear" w:pos="4536"/>
          <w:tab w:val="clear" w:pos="9072"/>
        </w:tabs>
      </w:pPr>
      <w:r>
        <w:rPr>
          <w:noProof/>
        </w:rPr>
        <mc:AlternateContent>
          <mc:Choice Requires="wps">
            <w:drawing>
              <wp:anchor distT="0" distB="0" distL="114300" distR="114300" simplePos="0" relativeHeight="251686400" behindDoc="0" locked="0" layoutInCell="0" allowOverlap="1">
                <wp:simplePos x="0" y="0"/>
                <wp:positionH relativeFrom="column">
                  <wp:posOffset>6414770</wp:posOffset>
                </wp:positionH>
                <wp:positionV relativeFrom="paragraph">
                  <wp:posOffset>471170</wp:posOffset>
                </wp:positionV>
                <wp:extent cx="822960" cy="457200"/>
                <wp:effectExtent l="0" t="0" r="0" b="0"/>
                <wp:wrapNone/>
                <wp:docPr id="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57200"/>
                        </a:xfrm>
                        <a:prstGeom prst="rect">
                          <a:avLst/>
                        </a:prstGeom>
                        <a:solidFill>
                          <a:srgbClr val="FFFFFF"/>
                        </a:solidFill>
                        <a:ln w="38100" cap="rnd" cmpd="dbl">
                          <a:solidFill>
                            <a:srgbClr val="000000"/>
                          </a:solidFill>
                          <a:prstDash val="sysDot"/>
                          <a:miter lim="800000"/>
                          <a:headEnd/>
                          <a:tailEnd/>
                        </a:ln>
                      </wps:spPr>
                      <wps:txbx>
                        <w:txbxContent>
                          <w:p w:rsidR="00000000" w:rsidRDefault="00AA199E">
                            <w:pPr>
                              <w:jc w:val="center"/>
                              <w:rPr>
                                <w:sz w:val="20"/>
                              </w:rPr>
                            </w:pPr>
                            <w:r>
                              <w:rPr>
                                <w:sz w:val="20"/>
                              </w:rPr>
                              <w:t>Miss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60" style="position:absolute;margin-left:505.1pt;margin-top:37.1pt;width:64.8pt;height:3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" o:allowincell="f" strokeweight="3pt">
                <v:stroke dashstyle="1 1" linestyle="thinThin" endcap="round"/>
                <v:textbox>
                  <w:txbxContent>
                    <w:p w:rsidR="00000000" w:rsidRDefault="00AA199E">
                      <w:pPr>
                        <w:jc w:val="center"/>
                        <w:rPr>
                          <w:sz w:val="20"/>
                        </w:rPr>
                      </w:pPr>
                      <w:r>
                        <w:rPr>
                          <w:sz w:val="20"/>
                        </w:rPr>
                        <w:t>Miss</w:t>
                      </w:r>
                    </w:p>
                  </w:txbxContent>
                </v:textbox>
              </v:rect>
            </w:pict>
          </mc:Fallback>
        </mc:AlternateContent>
      </w:r>
      <w:r>
        <w:rPr>
          <w:noProof/>
        </w:rPr>
        <mc:AlternateContent>
          <mc:Choice Requires="wps">
            <w:drawing>
              <wp:anchor distT="0" distB="0" distL="114300" distR="114300" simplePos="0" relativeHeight="251674112" behindDoc="0" locked="0" layoutInCell="0" allowOverlap="1">
                <wp:simplePos x="0" y="0"/>
                <wp:positionH relativeFrom="column">
                  <wp:posOffset>5134610</wp:posOffset>
                </wp:positionH>
                <wp:positionV relativeFrom="paragraph">
                  <wp:posOffset>471170</wp:posOffset>
                </wp:positionV>
                <wp:extent cx="822960" cy="457200"/>
                <wp:effectExtent l="0" t="0" r="0" b="0"/>
                <wp:wrapNone/>
                <wp:docPr id="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57200"/>
                        </a:xfrm>
                        <a:prstGeom prst="rect">
                          <a:avLst/>
                        </a:prstGeom>
                        <a:solidFill>
                          <a:srgbClr val="FFFFFF"/>
                        </a:solidFill>
                        <a:ln w="38100" cap="rnd" cmpd="dbl">
                          <a:solidFill>
                            <a:srgbClr val="000000"/>
                          </a:solidFill>
                          <a:prstDash val="sysDot"/>
                          <a:miter lim="800000"/>
                          <a:headEnd/>
                          <a:tailEnd/>
                        </a:ln>
                      </wps:spPr>
                      <wps:txbx>
                        <w:txbxContent>
                          <w:p w:rsidR="00000000" w:rsidRDefault="00AA199E">
                            <w:pPr>
                              <w:jc w:val="center"/>
                              <w:rPr>
                                <w:sz w:val="20"/>
                              </w:rPr>
                            </w:pPr>
                            <w:r>
                              <w:rPr>
                                <w:sz w:val="20"/>
                              </w:rPr>
                              <w:t>unique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61" style="position:absolute;margin-left:404.3pt;margin-top:37.1pt;width:64.8pt;height:3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" o:allowincell="f" strokeweight="3pt">
                <v:stroke dashstyle="1 1" linestyle="thinThin" endcap="round"/>
                <v:textbox>
                  <w:txbxContent>
                    <w:p w:rsidR="00000000" w:rsidRDefault="00AA199E">
                      <w:pPr>
                        <w:jc w:val="center"/>
                        <w:rPr>
                          <w:sz w:val="20"/>
                        </w:rPr>
                      </w:pPr>
                      <w:r>
                        <w:rPr>
                          <w:sz w:val="20"/>
                        </w:rPr>
                        <w:t>unique</w:t>
                      </w:r>
                    </w:p>
                  </w:txbxContent>
                </v:textbox>
              </v:rect>
            </w:pict>
          </mc:Fallback>
        </mc:AlternateContent>
      </w:r>
      <w:r>
        <w:rPr>
          <w:noProof/>
        </w:rPr>
        <mc:AlternateContent>
          <mc:Choice Requires="wps">
            <w:drawing>
              <wp:anchor distT="0" distB="0" distL="114300" distR="114300" simplePos="0" relativeHeight="251672064" behindDoc="0" locked="0" layoutInCell="0" allowOverlap="1">
                <wp:simplePos x="0" y="0"/>
                <wp:positionH relativeFrom="column">
                  <wp:posOffset>3854450</wp:posOffset>
                </wp:positionH>
                <wp:positionV relativeFrom="paragraph">
                  <wp:posOffset>471170</wp:posOffset>
                </wp:positionV>
                <wp:extent cx="822960" cy="457200"/>
                <wp:effectExtent l="0" t="0" r="0" b="0"/>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57200"/>
                        </a:xfrm>
                        <a:prstGeom prst="rect">
                          <a:avLst/>
                        </a:prstGeom>
                        <a:solidFill>
                          <a:srgbClr val="FFFFFF"/>
                        </a:solidFill>
                        <a:ln w="38100" cap="rnd" cmpd="dbl">
                          <a:solidFill>
                            <a:srgbClr val="000000"/>
                          </a:solidFill>
                          <a:prstDash val="sysDot"/>
                          <a:miter lim="800000"/>
                          <a:headEnd/>
                          <a:tailEnd/>
                        </a:ln>
                      </wps:spPr>
                      <wps:txbx>
                        <w:txbxContent>
                          <w:p w:rsidR="00000000" w:rsidRDefault="00AA199E">
                            <w:pPr>
                              <w:jc w:val="center"/>
                              <w:rPr>
                                <w:sz w:val="20"/>
                              </w:rPr>
                            </w:pPr>
                            <w:r>
                              <w:rPr>
                                <w:sz w:val="20"/>
                              </w:rPr>
                              <w:t>Ajour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62" style="position:absolute;margin-left:303.5pt;margin-top:37.1pt;width:64.8pt;height:3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" o:allowincell="f" strokeweight="3pt">
                <v:stroke dashstyle="1 1" linestyle="thinThin" endcap="round"/>
                <v:textbox>
                  <w:txbxContent>
                    <w:p w:rsidR="00000000" w:rsidRDefault="00AA199E">
                      <w:pPr>
                        <w:jc w:val="center"/>
                        <w:rPr>
                          <w:sz w:val="20"/>
                        </w:rPr>
                      </w:pPr>
                      <w:r>
                        <w:rPr>
                          <w:sz w:val="20"/>
                        </w:rPr>
                        <w:t>Ajour</w:t>
                      </w:r>
                    </w:p>
                  </w:txbxContent>
                </v:textbox>
              </v:rect>
            </w:pict>
          </mc:Fallback>
        </mc:AlternateContent>
      </w:r>
      <w:r>
        <w:rPr>
          <w:noProof/>
        </w:rPr>
        <mc:AlternateContent>
          <mc:Choice Requires="wps">
            <w:drawing>
              <wp:anchor distT="0" distB="0" distL="114300" distR="114300" simplePos="0" relativeHeight="251673088" behindDoc="0" locked="0" layoutInCell="0" allowOverlap="1">
                <wp:simplePos x="0" y="0"/>
                <wp:positionH relativeFrom="column">
                  <wp:posOffset>6682105</wp:posOffset>
                </wp:positionH>
                <wp:positionV relativeFrom="paragraph">
                  <wp:posOffset>593725</wp:posOffset>
                </wp:positionV>
                <wp:extent cx="822960" cy="457200"/>
                <wp:effectExtent l="0" t="0" r="0" b="0"/>
                <wp:wrapNone/>
                <wp:docPr id="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57200"/>
                        </a:xfrm>
                        <a:prstGeom prst="rect">
                          <a:avLst/>
                        </a:prstGeom>
                        <a:solidFill>
                          <a:srgbClr val="FFFFFF"/>
                        </a:solidFill>
                        <a:ln w="38100" cap="rnd" cmpd="dbl">
                          <a:solidFill>
                            <a:srgbClr val="FFFFFF"/>
                          </a:solidFill>
                          <a:prstDash val="sysDot"/>
                          <a:miter lim="800000"/>
                          <a:headEnd/>
                          <a:tailEnd/>
                        </a:ln>
                      </wps:spPr>
                      <wps:txbx>
                        <w:txbxContent>
                          <w:p w:rsidR="00000000" w:rsidRDefault="00AA199E">
                            <w:pPr>
                              <w:jc w:val="center"/>
                              <w:rPr>
                                <w:color w:val="FFFFFF"/>
                                <w:sz w:val="20"/>
                              </w:rPr>
                            </w:pPr>
                            <w:r>
                              <w:rPr>
                                <w:color w:val="FFFFFF"/>
                                <w:sz w:val="20"/>
                              </w:rPr>
                              <w:t>Kontor</w:t>
                            </w:r>
                          </w:p>
                          <w:p w:rsidR="00000000" w:rsidRDefault="00AA199E">
                            <w:pPr>
                              <w:jc w:val="center"/>
                              <w:rPr>
                                <w:color w:val="FFFFFF"/>
                                <w:sz w:val="20"/>
                              </w:rPr>
                            </w:pPr>
                            <w:r>
                              <w:rPr>
                                <w:color w:val="FFFFFF"/>
                                <w:sz w:val="20"/>
                              </w:rPr>
                              <w:t>2000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63" style="position:absolute;margin-left:526.15pt;margin-top:46.75pt;width:64.8pt;height:3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" o:allowincell="f" strokecolor="white" strokeweight="3pt">
                <v:stroke dashstyle="1 1" linestyle="thinThin" endcap="round"/>
                <v:textbox>
                  <w:txbxContent>
                    <w:p w:rsidR="00000000" w:rsidRDefault="00AA199E">
                      <w:pPr>
                        <w:jc w:val="center"/>
                        <w:rPr>
                          <w:color w:val="FFFFFF"/>
                          <w:sz w:val="20"/>
                        </w:rPr>
                      </w:pPr>
                      <w:r>
                        <w:rPr>
                          <w:color w:val="FFFFFF"/>
                          <w:sz w:val="20"/>
                        </w:rPr>
                        <w:t>Kontor</w:t>
                      </w:r>
                    </w:p>
                    <w:p w:rsidR="00000000" w:rsidRDefault="00AA199E">
                      <w:pPr>
                        <w:jc w:val="center"/>
                        <w:rPr>
                          <w:color w:val="FFFFFF"/>
                          <w:sz w:val="20"/>
                        </w:rPr>
                      </w:pPr>
                      <w:r>
                        <w:rPr>
                          <w:color w:val="FFFFFF"/>
                          <w:sz w:val="20"/>
                        </w:rPr>
                        <w:t>2000</w:t>
                      </w:r>
                    </w:p>
                  </w:txbxContent>
                </v:textbox>
              </v:rect>
            </w:pict>
          </mc:Fallback>
        </mc:AlternateContent>
      </w:r>
      <w:r>
        <w:rPr>
          <w:noProof/>
        </w:rPr>
        <mc:AlternateContent>
          <mc:Choice Requires="wps">
            <w:drawing>
              <wp:anchor distT="0" distB="0" distL="114300" distR="114300" simplePos="0" relativeHeight="251682304" behindDoc="0" locked="0" layoutInCell="0" allowOverlap="1">
                <wp:simplePos x="0" y="0"/>
                <wp:positionH relativeFrom="column">
                  <wp:posOffset>7962265</wp:posOffset>
                </wp:positionH>
                <wp:positionV relativeFrom="paragraph">
                  <wp:posOffset>593725</wp:posOffset>
                </wp:positionV>
                <wp:extent cx="822960" cy="457200"/>
                <wp:effectExtent l="0" t="0" r="0" b="0"/>
                <wp:wrapNone/>
                <wp:docPr id="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57200"/>
                        </a:xfrm>
                        <a:prstGeom prst="rect">
                          <a:avLst/>
                        </a:prstGeom>
                        <a:solidFill>
                          <a:srgbClr val="FFFFFF"/>
                        </a:solidFill>
                        <a:ln w="38100" cap="rnd" cmpd="dbl">
                          <a:solidFill>
                            <a:srgbClr val="FFFFFF"/>
                          </a:solidFill>
                          <a:prstDash val="sysDot"/>
                          <a:miter lim="800000"/>
                          <a:headEnd/>
                          <a:tailEnd/>
                        </a:ln>
                      </wps:spPr>
                      <wps:txbx>
                        <w:txbxContent>
                          <w:p w:rsidR="00000000" w:rsidRDefault="00AA199E">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64" style="position:absolute;margin-left:626.95pt;margin-top:46.75pt;width:64.8pt;height:3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" o:allowincell="f" strokecolor="white" strokeweight="3pt">
                <v:stroke dashstyle="1 1" linestyle="thinThin" endcap="round"/>
                <v:textbox>
                  <w:txbxContent>
                    <w:p w:rsidR="00000000" w:rsidRDefault="00AA199E">
                      <w:pPr>
                        <w:jc w:val="center"/>
                        <w:rPr>
                          <w:sz w:val="20"/>
                        </w:rPr>
                      </w:pPr>
                    </w:p>
                  </w:txbxContent>
                </v:textbox>
              </v:rect>
            </w:pict>
          </mc:Fallback>
        </mc:AlternateContent>
      </w:r>
    </w:p>
    <w:p w:rsidR="00000000" w:rsidRDefault="00AA199E">
      <w:pPr>
        <w:pStyle w:val="Overskrift1"/>
        <w:rPr>
          <w:sz w:val="22"/>
        </w:rPr>
        <w:sectPr w:rsidR="00000000">
          <w:headerReference w:type="default" r:id="rId24"/>
          <w:footerReference w:type="default" r:id="rId25"/>
          <w:pgSz w:w="16840" w:h="11907" w:orient="landscape" w:code="9"/>
          <w:pgMar w:top="1418" w:right="1418" w:bottom="1418" w:left="1418" w:header="708" w:footer="708" w:gutter="0"/>
          <w:pgNumType w:start="1"/>
          <w:cols w:space="708"/>
        </w:sectPr>
      </w:pPr>
    </w:p>
    <w:p w:rsidR="00000000" w:rsidRDefault="00AA199E">
      <w:pPr>
        <w:pStyle w:val="Overskrift1"/>
      </w:pPr>
      <w:bookmarkStart w:id="98" w:name="_Toc495243617"/>
      <w:r>
        <w:lastRenderedPageBreak/>
        <w:t>1.4</w:t>
      </w:r>
      <w:r>
        <w:tab/>
      </w:r>
      <w:bookmarkStart w:id="99" w:name="Arkivtenesta"/>
      <w:bookmarkEnd w:id="99"/>
      <w:r>
        <w:t>Arkivtenesta i kommunen</w:t>
      </w:r>
      <w:bookmarkEnd w:id="98"/>
    </w:p>
    <w:p w:rsidR="00000000" w:rsidRDefault="00AA199E">
      <w:pPr>
        <w:rPr>
          <w:color w:val="000000"/>
          <w:sz w:val="22"/>
        </w:rPr>
      </w:pPr>
    </w:p>
    <w:p w:rsidR="00000000" w:rsidRDefault="00AA199E">
      <w:pPr>
        <w:rPr>
          <w:color w:val="000000"/>
          <w:sz w:val="22"/>
        </w:rPr>
      </w:pPr>
      <w:r>
        <w:rPr>
          <w:color w:val="000000"/>
          <w:sz w:val="22"/>
        </w:rPr>
        <w:t>I arkivforskrifta,</w:t>
      </w:r>
      <w:r>
        <w:rPr>
          <w:color w:val="000000"/>
          <w:sz w:val="22"/>
        </w:rPr>
        <w:t xml:space="preserve"> § 2-1, blir det fastsett følgjande om organiseringa av arkivarbeidet:</w:t>
      </w:r>
    </w:p>
    <w:p w:rsidR="00000000" w:rsidRDefault="00AA199E">
      <w:pPr>
        <w:pStyle w:val="B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sz w:val="22"/>
          <w:lang w:val="nn-NO"/>
        </w:rPr>
      </w:pPr>
    </w:p>
    <w:p w:rsidR="00000000" w:rsidRDefault="00AA199E">
      <w:pPr>
        <w:ind w:left="720"/>
        <w:rPr>
          <w:color w:val="000000"/>
          <w:sz w:val="22"/>
        </w:rPr>
      </w:pPr>
      <w:r>
        <w:rPr>
          <w:color w:val="000000"/>
          <w:sz w:val="22"/>
        </w:rPr>
        <w:t>"Arkivarbeidet i eit offentleg organ skal som hovudregel utførast av ei eiga eining, ei arkivteneste, under dagleg leiing av ein arkivansvarleg. Arkivtenesta skal vere felles for organ</w:t>
      </w:r>
      <w:r>
        <w:rPr>
          <w:color w:val="000000"/>
          <w:sz w:val="22"/>
        </w:rPr>
        <w:t>et. Dersom ikkje særlege omsyn tilseier noko anna, skal ho vere underlagt den administrasjonseininga som har ansvaret for organets fellessaker."</w:t>
      </w:r>
    </w:p>
    <w:p w:rsidR="00000000" w:rsidRDefault="00AA199E">
      <w:pPr>
        <w:rPr>
          <w:color w:val="000000"/>
          <w:sz w:val="22"/>
        </w:rPr>
      </w:pPr>
    </w:p>
    <w:p w:rsidR="00000000" w:rsidRDefault="00AA199E">
      <w:pPr>
        <w:rPr>
          <w:color w:val="000000"/>
          <w:sz w:val="22"/>
        </w:rPr>
      </w:pPr>
      <w:r>
        <w:rPr>
          <w:color w:val="000000"/>
          <w:sz w:val="22"/>
        </w:rPr>
        <w:t>Arkivtenesta i kommunen er organisert som ei sentralisert arkivteneste i støtteeininga Sekretariatet. Personal</w:t>
      </w:r>
      <w:r>
        <w:rPr>
          <w:color w:val="000000"/>
          <w:sz w:val="22"/>
        </w:rPr>
        <w:t>e som arbeider med postregistrering og andre arkivoppgåver, er fagleg knytt til arkivtenesta. Arkivleiar er leiar for arkivtenesta og fagleg overordna for arkivpersonalet i alle kommunale einingar.</w:t>
      </w:r>
    </w:p>
    <w:p w:rsidR="00000000" w:rsidRDefault="00AA199E">
      <w:pPr>
        <w:rPr>
          <w:color w:val="000000"/>
          <w:sz w:val="22"/>
        </w:rPr>
      </w:pPr>
    </w:p>
    <w:p w:rsidR="00000000" w:rsidRDefault="00AA199E">
      <w:pPr>
        <w:rPr>
          <w:color w:val="000000"/>
          <w:sz w:val="22"/>
        </w:rPr>
      </w:pPr>
    </w:p>
    <w:p w:rsidR="00000000" w:rsidRDefault="00AA199E">
      <w:pPr>
        <w:pStyle w:val="Overskrift1"/>
        <w:rPr>
          <w:color w:val="000000"/>
        </w:rPr>
      </w:pPr>
      <w:bookmarkStart w:id="100" w:name="_Hlt464973443"/>
      <w:bookmarkStart w:id="101" w:name="_Toc495243618"/>
      <w:bookmarkEnd w:id="100"/>
      <w:r>
        <w:rPr>
          <w:color w:val="000000"/>
        </w:rPr>
        <w:t>1.5</w:t>
      </w:r>
      <w:r>
        <w:rPr>
          <w:color w:val="000000"/>
        </w:rPr>
        <w:tab/>
      </w:r>
      <w:bookmarkStart w:id="102" w:name="Interkommunalt"/>
      <w:bookmarkEnd w:id="102"/>
      <w:r>
        <w:rPr>
          <w:color w:val="000000"/>
        </w:rPr>
        <w:t>Interkommunalt arkiv i Hordaland</w:t>
      </w:r>
      <w:bookmarkEnd w:id="101"/>
    </w:p>
    <w:p w:rsidR="00000000" w:rsidRDefault="00AA199E">
      <w:pPr>
        <w:rPr>
          <w:color w:val="000000"/>
          <w:sz w:val="22"/>
        </w:rPr>
      </w:pPr>
    </w:p>
    <w:p w:rsidR="00000000" w:rsidRDefault="00AA199E">
      <w:pPr>
        <w:rPr>
          <w:color w:val="000000"/>
          <w:sz w:val="22"/>
        </w:rPr>
      </w:pPr>
      <w:r>
        <w:rPr>
          <w:color w:val="000000"/>
          <w:sz w:val="22"/>
        </w:rPr>
        <w:t>Kommunen er tilslu</w:t>
      </w:r>
      <w:r>
        <w:rPr>
          <w:color w:val="000000"/>
          <w:sz w:val="22"/>
        </w:rPr>
        <w:t xml:space="preserve">tta Interkommunalt arkiv i Hordaland og har delegert følgjande oppgåver til institusjonen: </w:t>
      </w:r>
    </w:p>
    <w:p w:rsidR="00000000" w:rsidRDefault="00AA199E">
      <w:pPr>
        <w:rPr>
          <w:color w:val="000000"/>
          <w:sz w:val="22"/>
        </w:rPr>
      </w:pPr>
      <w:bookmarkStart w:id="103" w:name="_Hlt466255266"/>
      <w:bookmarkEnd w:id="103"/>
    </w:p>
    <w:p w:rsidR="00000000" w:rsidRDefault="00AA199E" w:rsidP="00AA199E">
      <w:pPr>
        <w:numPr>
          <w:ilvl w:val="0"/>
          <w:numId w:val="2"/>
        </w:numPr>
        <w:rPr>
          <w:color w:val="000000"/>
          <w:sz w:val="22"/>
        </w:rPr>
      </w:pPr>
      <w:r>
        <w:rPr>
          <w:color w:val="000000"/>
          <w:sz w:val="22"/>
        </w:rPr>
        <w:t>ordning og katalogisering av kommunen sine eldre arkiv (i første omgang fram til kommunesamanslåingane i 1963-65)</w:t>
      </w:r>
    </w:p>
    <w:p w:rsidR="00000000" w:rsidRDefault="00AA199E" w:rsidP="00AA199E">
      <w:pPr>
        <w:numPr>
          <w:ilvl w:val="0"/>
          <w:numId w:val="2"/>
        </w:numPr>
        <w:rPr>
          <w:color w:val="000000"/>
          <w:sz w:val="22"/>
        </w:rPr>
      </w:pPr>
      <w:r>
        <w:rPr>
          <w:color w:val="000000"/>
          <w:sz w:val="22"/>
        </w:rPr>
        <w:t>arkivfagleg opplæring av tilsette i kommunen</w:t>
      </w:r>
    </w:p>
    <w:p w:rsidR="00000000" w:rsidRDefault="00AA199E" w:rsidP="00AA199E">
      <w:pPr>
        <w:numPr>
          <w:ilvl w:val="0"/>
          <w:numId w:val="2"/>
        </w:numPr>
        <w:rPr>
          <w:color w:val="000000"/>
          <w:sz w:val="22"/>
        </w:rPr>
      </w:pPr>
      <w:r>
        <w:rPr>
          <w:color w:val="000000"/>
          <w:sz w:val="22"/>
        </w:rPr>
        <w:t>mott</w:t>
      </w:r>
      <w:r>
        <w:rPr>
          <w:color w:val="000000"/>
          <w:sz w:val="22"/>
        </w:rPr>
        <w:t>ak av personregister som har gått ut av aktiv bruk</w:t>
      </w:r>
    </w:p>
    <w:p w:rsidR="00000000" w:rsidRDefault="00AA199E" w:rsidP="00AA199E">
      <w:pPr>
        <w:numPr>
          <w:ilvl w:val="0"/>
          <w:numId w:val="2"/>
        </w:numPr>
        <w:rPr>
          <w:color w:val="000000"/>
          <w:sz w:val="22"/>
        </w:rPr>
      </w:pPr>
      <w:r>
        <w:rPr>
          <w:color w:val="000000"/>
          <w:sz w:val="22"/>
        </w:rPr>
        <w:t>tilsyn med at arkivdanninga i kommunen følgjer gjeldande lovverk, og utarbeiding av lokalt regelverk der dette må gjerast i følgje forskrifter til arkivlova</w:t>
      </w:r>
    </w:p>
    <w:p w:rsidR="00000000" w:rsidRDefault="00AA199E" w:rsidP="00AA199E">
      <w:pPr>
        <w:numPr>
          <w:ilvl w:val="0"/>
          <w:numId w:val="2"/>
        </w:numPr>
        <w:rPr>
          <w:color w:val="000000"/>
          <w:sz w:val="22"/>
        </w:rPr>
      </w:pPr>
      <w:r>
        <w:rPr>
          <w:color w:val="000000"/>
          <w:sz w:val="22"/>
        </w:rPr>
        <w:t>tilsyn med at kommunen sine arkivrom er i forskr</w:t>
      </w:r>
      <w:r>
        <w:rPr>
          <w:color w:val="000000"/>
          <w:sz w:val="22"/>
        </w:rPr>
        <w:t>iftsmessig stand.</w:t>
      </w:r>
    </w:p>
    <w:p w:rsidR="00000000" w:rsidRDefault="00AA199E">
      <w:pPr>
        <w:rPr>
          <w:color w:val="000000"/>
          <w:sz w:val="22"/>
        </w:rPr>
      </w:pPr>
    </w:p>
    <w:p w:rsidR="00000000" w:rsidRDefault="00AA199E">
      <w:pPr>
        <w:rPr>
          <w:color w:val="000000"/>
          <w:sz w:val="22"/>
        </w:rPr>
      </w:pPr>
    </w:p>
    <w:p w:rsidR="00000000" w:rsidRDefault="00AA199E">
      <w:pPr>
        <w:rPr>
          <w:color w:val="000000"/>
          <w:sz w:val="22"/>
        </w:rPr>
      </w:pPr>
    </w:p>
    <w:p w:rsidR="00000000" w:rsidRDefault="00AA199E">
      <w:pPr>
        <w:pStyle w:val="Overskrift1"/>
        <w:rPr>
          <w:color w:val="000000"/>
        </w:rPr>
      </w:pPr>
      <w:bookmarkStart w:id="104" w:name="_Toc495243619"/>
      <w:r>
        <w:rPr>
          <w:caps/>
          <w:color w:val="000000"/>
        </w:rPr>
        <w:t xml:space="preserve">2.0 </w:t>
      </w:r>
      <w:r>
        <w:rPr>
          <w:caps/>
          <w:color w:val="000000"/>
        </w:rPr>
        <w:tab/>
      </w:r>
      <w:bookmarkStart w:id="105" w:name="Overordna"/>
      <w:bookmarkEnd w:id="105"/>
      <w:r>
        <w:rPr>
          <w:caps/>
          <w:color w:val="000000"/>
        </w:rPr>
        <w:t>Det overordna arkivansvaret</w:t>
      </w:r>
      <w:bookmarkEnd w:id="104"/>
    </w:p>
    <w:p w:rsidR="00000000" w:rsidRDefault="00AA199E">
      <w:pPr>
        <w:rPr>
          <w:color w:val="000000"/>
          <w:sz w:val="22"/>
        </w:rPr>
      </w:pPr>
    </w:p>
    <w:p w:rsidR="00000000" w:rsidRDefault="00AA199E">
      <w:pPr>
        <w:rPr>
          <w:color w:val="000000"/>
          <w:sz w:val="22"/>
        </w:rPr>
      </w:pPr>
      <w:r>
        <w:rPr>
          <w:color w:val="000000"/>
          <w:sz w:val="22"/>
        </w:rPr>
        <w:t>Arkivansvaret til offentlege organ er formulert slik i § 6 i arkivlova:</w:t>
      </w:r>
    </w:p>
    <w:p w:rsidR="00000000" w:rsidRDefault="00AA199E">
      <w:pPr>
        <w:rPr>
          <w:color w:val="000000"/>
          <w:sz w:val="22"/>
        </w:rPr>
      </w:pPr>
    </w:p>
    <w:p w:rsidR="00000000" w:rsidRDefault="00AA199E">
      <w:pPr>
        <w:ind w:left="708"/>
        <w:rPr>
          <w:color w:val="000000"/>
          <w:sz w:val="22"/>
        </w:rPr>
      </w:pPr>
      <w:r>
        <w:rPr>
          <w:color w:val="000000"/>
          <w:sz w:val="22"/>
        </w:rPr>
        <w:t xml:space="preserve">"Offentlege organ pliktar å ha arkiv, og desse skal vere ordna og innretta slik at dokumenta er tryggja som informasjonskjelder </w:t>
      </w:r>
      <w:r>
        <w:rPr>
          <w:color w:val="000000"/>
          <w:sz w:val="22"/>
        </w:rPr>
        <w:t xml:space="preserve">for samtid og ettertid." </w:t>
      </w:r>
    </w:p>
    <w:p w:rsidR="00000000" w:rsidRDefault="00AA199E">
      <w:pPr>
        <w:rPr>
          <w:color w:val="000000"/>
          <w:sz w:val="22"/>
        </w:rPr>
      </w:pPr>
    </w:p>
    <w:p w:rsidR="00000000" w:rsidRDefault="00AA199E">
      <w:pPr>
        <w:rPr>
          <w:color w:val="000000"/>
          <w:sz w:val="22"/>
        </w:rPr>
      </w:pPr>
      <w:r>
        <w:rPr>
          <w:color w:val="000000"/>
          <w:sz w:val="22"/>
        </w:rPr>
        <w:t>I forskrift om offentlege arkiv er dette ansvaret presisert slik i § 1-1-, andre og tredje ledd:</w:t>
      </w:r>
    </w:p>
    <w:p w:rsidR="00000000" w:rsidRDefault="00AA199E">
      <w:pPr>
        <w:rPr>
          <w:color w:val="000000"/>
          <w:sz w:val="22"/>
        </w:rPr>
      </w:pP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8" w:firstLine="0"/>
        <w:rPr>
          <w:sz w:val="22"/>
          <w:lang w:val="nn-NO"/>
        </w:rPr>
      </w:pPr>
      <w:r>
        <w:rPr>
          <w:sz w:val="22"/>
          <w:lang w:val="nn-NO"/>
        </w:rPr>
        <w:t>"Det overordna ansvaret for arkivarbeidet i eit offentleg organ tilligg den øvste leiinga i organet. I kommunar og fylkeskommunar e</w:t>
      </w:r>
      <w:r>
        <w:rPr>
          <w:sz w:val="22"/>
          <w:lang w:val="nn-NO"/>
        </w:rPr>
        <w:t xml:space="preserve">r arkivansvaret ein del av det overordna administrative ansvaret som er tillagt administrasjonssjefen, jf. kommunelova § 23.  </w:t>
      </w: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8" w:firstLine="0"/>
        <w:rPr>
          <w:sz w:val="22"/>
          <w:lang w:val="nn-NO"/>
        </w:rPr>
      </w:pPr>
      <w:r>
        <w:rPr>
          <w:sz w:val="22"/>
          <w:lang w:val="nn-NO"/>
        </w:rPr>
        <w:tab/>
      </w: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8" w:firstLine="0"/>
        <w:rPr>
          <w:sz w:val="22"/>
          <w:lang w:val="nn-NO"/>
        </w:rPr>
      </w:pPr>
      <w:r>
        <w:rPr>
          <w:sz w:val="22"/>
          <w:lang w:val="nn-NO"/>
        </w:rPr>
        <w:t>Eit offentleg organ har ansvaret for at underliggjande organ får nødvendige rettleiingar, råd og instruksar for arkivarbeidet i</w:t>
      </w:r>
      <w:r>
        <w:rPr>
          <w:sz w:val="22"/>
          <w:lang w:val="nn-NO"/>
        </w:rPr>
        <w:t xml:space="preserve"> samsvar med føresegner gitt i eller i medhald av arkivlova. Organet har det overordna arkivansvaret for offentlege utval som organet har nedsett."</w:t>
      </w:r>
    </w:p>
    <w:p w:rsidR="00000000" w:rsidRDefault="00AA199E">
      <w:pPr>
        <w:rPr>
          <w:color w:val="000000"/>
          <w:sz w:val="22"/>
        </w:rPr>
      </w:pPr>
    </w:p>
    <w:p w:rsidR="00000000" w:rsidRDefault="00AA199E">
      <w:pPr>
        <w:rPr>
          <w:color w:val="000000"/>
          <w:sz w:val="22"/>
        </w:rPr>
      </w:pPr>
    </w:p>
    <w:p w:rsidR="00000000" w:rsidRDefault="00AA199E">
      <w:pPr>
        <w:pStyle w:val="Overskrift1"/>
        <w:rPr>
          <w:color w:val="000000"/>
        </w:rPr>
      </w:pPr>
      <w:bookmarkStart w:id="106" w:name="_Toc495243620"/>
      <w:r>
        <w:rPr>
          <w:color w:val="000000"/>
        </w:rPr>
        <w:t xml:space="preserve">2.1 </w:t>
      </w:r>
      <w:r>
        <w:rPr>
          <w:color w:val="000000"/>
        </w:rPr>
        <w:tab/>
      </w:r>
      <w:bookmarkStart w:id="107" w:name="Admsjefen"/>
      <w:bookmarkEnd w:id="107"/>
      <w:r>
        <w:rPr>
          <w:color w:val="000000"/>
        </w:rPr>
        <w:t>Administrasjonssjefen sitt arkivansvar</w:t>
      </w:r>
      <w:bookmarkEnd w:id="106"/>
    </w:p>
    <w:p w:rsidR="00000000" w:rsidRDefault="00AA199E">
      <w:pPr>
        <w:rPr>
          <w:color w:val="000000"/>
          <w:sz w:val="22"/>
        </w:rPr>
      </w:pPr>
    </w:p>
    <w:p w:rsidR="00000000" w:rsidRDefault="00AA199E">
      <w:pPr>
        <w:rPr>
          <w:color w:val="000000"/>
          <w:sz w:val="22"/>
        </w:rPr>
      </w:pPr>
      <w:r>
        <w:rPr>
          <w:color w:val="000000"/>
          <w:sz w:val="22"/>
        </w:rPr>
        <w:t>Administrasjonssjefen har i følgje kommunelova ansvaret for k</w:t>
      </w:r>
      <w:r>
        <w:rPr>
          <w:color w:val="000000"/>
          <w:sz w:val="22"/>
        </w:rPr>
        <w:t>ommunen sine arkiv og for at organiseringa og oppfølginga av arkivarbeidet er i samsvar med lover og forskrifter om offentleg sakshandsaming. Innhaldet i administrasjonen sitt arkivansvar er elles fastsett i forskrift om offentlege arkiv.</w:t>
      </w:r>
    </w:p>
    <w:p w:rsidR="00000000" w:rsidRDefault="00AA199E">
      <w:pPr>
        <w:rPr>
          <w:color w:val="000000"/>
          <w:sz w:val="22"/>
        </w:rPr>
      </w:pPr>
      <w:bookmarkStart w:id="108" w:name="_Hlt466858783"/>
      <w:bookmarkEnd w:id="108"/>
    </w:p>
    <w:p w:rsidR="00000000" w:rsidRDefault="00AA199E">
      <w:pPr>
        <w:pStyle w:val="Overskrift1"/>
        <w:rPr>
          <w:color w:val="000000"/>
        </w:rPr>
      </w:pPr>
      <w:bookmarkStart w:id="109" w:name="_Toc495243621"/>
      <w:r>
        <w:rPr>
          <w:color w:val="000000"/>
        </w:rPr>
        <w:t xml:space="preserve">2.2 </w:t>
      </w:r>
      <w:r>
        <w:rPr>
          <w:color w:val="000000"/>
        </w:rPr>
        <w:tab/>
      </w:r>
      <w:bookmarkStart w:id="110" w:name="Delegering"/>
      <w:bookmarkEnd w:id="110"/>
      <w:r>
        <w:rPr>
          <w:color w:val="000000"/>
        </w:rPr>
        <w:t xml:space="preserve">Delegering </w:t>
      </w:r>
      <w:r>
        <w:rPr>
          <w:color w:val="000000"/>
        </w:rPr>
        <w:t>av arkivfullmakter</w:t>
      </w:r>
      <w:bookmarkEnd w:id="109"/>
    </w:p>
    <w:p w:rsidR="00000000" w:rsidRDefault="00AA199E">
      <w:pPr>
        <w:rPr>
          <w:color w:val="000000"/>
          <w:sz w:val="22"/>
        </w:rPr>
      </w:pPr>
    </w:p>
    <w:p w:rsidR="00000000" w:rsidRDefault="00AA199E">
      <w:pPr>
        <w:rPr>
          <w:color w:val="000000"/>
          <w:sz w:val="22"/>
        </w:rPr>
      </w:pPr>
      <w:bookmarkStart w:id="111" w:name="_Hlt464976623"/>
      <w:bookmarkEnd w:id="111"/>
      <w:r>
        <w:rPr>
          <w:color w:val="000000"/>
          <w:sz w:val="22"/>
        </w:rPr>
        <w:t>Administrasjonssjefen har delegert det operative leiaransvaret for arkivtenesta i kommunen til arkivleiar. Arkivleiar har fullmakt til å føra tilsyn med arkivarbeidet i kommunen og er fagleg overordna arkivpersonalet. Arkivleiar rapport</w:t>
      </w:r>
      <w:r>
        <w:rPr>
          <w:color w:val="000000"/>
          <w:sz w:val="22"/>
        </w:rPr>
        <w:t>erer til administrasjonssjefen i samsvar med organisasjonsplan.</w:t>
      </w:r>
    </w:p>
    <w:p w:rsidR="00000000" w:rsidRDefault="00AA199E">
      <w:pPr>
        <w:rPr>
          <w:color w:val="000000"/>
          <w:sz w:val="22"/>
        </w:rPr>
      </w:pPr>
    </w:p>
    <w:p w:rsidR="00000000" w:rsidRDefault="00AA199E">
      <w:pPr>
        <w:rPr>
          <w:color w:val="000000"/>
          <w:sz w:val="22"/>
        </w:rPr>
      </w:pPr>
      <w:r>
        <w:rPr>
          <w:color w:val="000000"/>
          <w:sz w:val="22"/>
        </w:rPr>
        <w:t>Leiaren for einingar som fungerer som eigne arkivskaparar, eller som har spesialarkiv, er delegert det løpande ansvaret for arkivarbeidet i sine einingar.</w:t>
      </w:r>
    </w:p>
    <w:p w:rsidR="00000000" w:rsidRDefault="00AA199E">
      <w:pPr>
        <w:rPr>
          <w:color w:val="000000"/>
          <w:sz w:val="22"/>
        </w:rPr>
      </w:pPr>
    </w:p>
    <w:p w:rsidR="00000000" w:rsidRDefault="00AA199E">
      <w:pPr>
        <w:rPr>
          <w:color w:val="000000"/>
          <w:sz w:val="22"/>
        </w:rPr>
      </w:pPr>
    </w:p>
    <w:p w:rsidR="00000000" w:rsidRDefault="00AA199E">
      <w:pPr>
        <w:pStyle w:val="Overskrift1"/>
        <w:rPr>
          <w:color w:val="000000"/>
        </w:rPr>
      </w:pPr>
      <w:bookmarkStart w:id="112" w:name="_Toc495243622"/>
      <w:r>
        <w:rPr>
          <w:color w:val="000000"/>
        </w:rPr>
        <w:t xml:space="preserve">2.3 </w:t>
      </w:r>
      <w:r>
        <w:rPr>
          <w:color w:val="000000"/>
        </w:rPr>
        <w:tab/>
      </w:r>
      <w:bookmarkStart w:id="113" w:name="Arkivleiar"/>
      <w:bookmarkEnd w:id="113"/>
      <w:r>
        <w:rPr>
          <w:color w:val="000000"/>
        </w:rPr>
        <w:t>Arkivleiar sine oppgåver</w:t>
      </w:r>
      <w:bookmarkStart w:id="114" w:name="_Hlt466256019"/>
      <w:bookmarkEnd w:id="112"/>
      <w:bookmarkEnd w:id="114"/>
      <w:r>
        <w:rPr>
          <w:color w:val="000000"/>
        </w:rPr>
        <w:t xml:space="preserve"> </w:t>
      </w:r>
    </w:p>
    <w:p w:rsidR="00000000" w:rsidRDefault="00AA199E">
      <w:pPr>
        <w:rPr>
          <w:color w:val="000000"/>
          <w:sz w:val="22"/>
        </w:rPr>
      </w:pPr>
    </w:p>
    <w:p w:rsidR="00000000" w:rsidRDefault="00AA199E">
      <w:pPr>
        <w:rPr>
          <w:color w:val="000000"/>
          <w:sz w:val="22"/>
        </w:rPr>
      </w:pPr>
      <w:r>
        <w:rPr>
          <w:color w:val="000000"/>
          <w:sz w:val="22"/>
        </w:rPr>
        <w:t>Ar</w:t>
      </w:r>
      <w:r>
        <w:rPr>
          <w:color w:val="000000"/>
          <w:sz w:val="22"/>
        </w:rPr>
        <w:t>kivleiar er leiar for arkivtenesta og skal gi rettleiing og føra tilsyn med arkivdanning og arkivoppbevaring i kommunen. Arkivleiar skal særleg leggja vekt på desse oppgåvene:</w:t>
      </w:r>
    </w:p>
    <w:p w:rsidR="00000000" w:rsidRDefault="00AA199E">
      <w:pPr>
        <w:rPr>
          <w:color w:val="000000"/>
          <w:sz w:val="22"/>
        </w:rPr>
      </w:pPr>
    </w:p>
    <w:p w:rsidR="00000000" w:rsidRDefault="00AA199E" w:rsidP="00AA199E">
      <w:pPr>
        <w:numPr>
          <w:ilvl w:val="0"/>
          <w:numId w:val="12"/>
        </w:numPr>
        <w:rPr>
          <w:color w:val="000000"/>
          <w:sz w:val="22"/>
        </w:rPr>
      </w:pPr>
      <w:r>
        <w:rPr>
          <w:color w:val="000000"/>
          <w:sz w:val="22"/>
        </w:rPr>
        <w:t>Halda seg oppdatert om den faglege og teknologiske utviklinga på arkivsektoren,</w:t>
      </w:r>
      <w:r>
        <w:rPr>
          <w:color w:val="000000"/>
          <w:sz w:val="22"/>
        </w:rPr>
        <w:t xml:space="preserve"> og om endringar i lov og regelverk for offentlege arkiv.</w:t>
      </w:r>
    </w:p>
    <w:p w:rsidR="00000000" w:rsidRDefault="00AA199E" w:rsidP="00AA199E">
      <w:pPr>
        <w:numPr>
          <w:ilvl w:val="0"/>
          <w:numId w:val="12"/>
        </w:numPr>
        <w:rPr>
          <w:color w:val="000000"/>
          <w:sz w:val="22"/>
        </w:rPr>
      </w:pPr>
      <w:r>
        <w:rPr>
          <w:color w:val="000000"/>
          <w:sz w:val="22"/>
        </w:rPr>
        <w:t>Gje fagleg rettleiing til arkivpersonalet og syta for at arkivmedarbeidarane får tilbod om å utvikla sin faglege kompetanse og halda seg oppdatert om den faglege utviklinga.</w:t>
      </w:r>
    </w:p>
    <w:p w:rsidR="00000000" w:rsidRDefault="00AA199E" w:rsidP="00AA199E">
      <w:pPr>
        <w:numPr>
          <w:ilvl w:val="0"/>
          <w:numId w:val="12"/>
        </w:numPr>
        <w:rPr>
          <w:color w:val="000000"/>
          <w:sz w:val="22"/>
        </w:rPr>
      </w:pPr>
      <w:r>
        <w:rPr>
          <w:color w:val="000000"/>
          <w:sz w:val="22"/>
        </w:rPr>
        <w:t>Tilby nødvendig arkivopp</w:t>
      </w:r>
      <w:r>
        <w:rPr>
          <w:color w:val="000000"/>
          <w:sz w:val="22"/>
        </w:rPr>
        <w:t xml:space="preserve">læring. </w:t>
      </w:r>
    </w:p>
    <w:p w:rsidR="00000000" w:rsidRDefault="00AA199E" w:rsidP="00AA199E">
      <w:pPr>
        <w:numPr>
          <w:ilvl w:val="0"/>
          <w:numId w:val="12"/>
        </w:numPr>
        <w:rPr>
          <w:color w:val="000000"/>
          <w:sz w:val="22"/>
        </w:rPr>
      </w:pPr>
      <w:r>
        <w:rPr>
          <w:color w:val="000000"/>
          <w:sz w:val="22"/>
        </w:rPr>
        <w:t xml:space="preserve">Rapportera til leiinga i kommunen om verksemda til arkivtenesta og leggja fram framlegg om tiltak som skal heva kvaliteten på arkivarbeidet. </w:t>
      </w:r>
    </w:p>
    <w:p w:rsidR="00000000" w:rsidRDefault="00AA199E" w:rsidP="00AA199E">
      <w:pPr>
        <w:numPr>
          <w:ilvl w:val="0"/>
          <w:numId w:val="12"/>
        </w:numPr>
        <w:rPr>
          <w:color w:val="000000"/>
          <w:sz w:val="22"/>
        </w:rPr>
      </w:pPr>
      <w:r>
        <w:rPr>
          <w:color w:val="000000"/>
          <w:sz w:val="22"/>
        </w:rPr>
        <w:t xml:space="preserve">Utarbeida verksemdsplan for arkivtenesta. </w:t>
      </w:r>
    </w:p>
    <w:p w:rsidR="00000000" w:rsidRDefault="00AA199E" w:rsidP="00AA199E">
      <w:pPr>
        <w:numPr>
          <w:ilvl w:val="0"/>
          <w:numId w:val="12"/>
        </w:numPr>
        <w:rPr>
          <w:color w:val="000000"/>
          <w:sz w:val="22"/>
        </w:rPr>
      </w:pPr>
      <w:r>
        <w:rPr>
          <w:color w:val="000000"/>
          <w:sz w:val="22"/>
        </w:rPr>
        <w:t>Føra tilsyn med at arkivarbeidet skjer i samsvar med reglane i</w:t>
      </w:r>
      <w:r>
        <w:rPr>
          <w:color w:val="000000"/>
          <w:sz w:val="22"/>
        </w:rPr>
        <w:t xml:space="preserve"> arkivplanen. </w:t>
      </w:r>
    </w:p>
    <w:p w:rsidR="00000000" w:rsidRDefault="00AA199E" w:rsidP="00AA199E">
      <w:pPr>
        <w:numPr>
          <w:ilvl w:val="0"/>
          <w:numId w:val="12"/>
        </w:numPr>
        <w:rPr>
          <w:color w:val="000000"/>
          <w:sz w:val="22"/>
        </w:rPr>
      </w:pPr>
      <w:r>
        <w:rPr>
          <w:color w:val="000000"/>
          <w:sz w:val="22"/>
        </w:rPr>
        <w:t>Føra kontroll med at arkiva i kommunen er forsvarleg oppbevart og sikra.</w:t>
      </w:r>
    </w:p>
    <w:p w:rsidR="00000000" w:rsidRDefault="00AA199E" w:rsidP="00AA199E">
      <w:pPr>
        <w:numPr>
          <w:ilvl w:val="0"/>
          <w:numId w:val="12"/>
        </w:numPr>
        <w:rPr>
          <w:color w:val="000000"/>
          <w:sz w:val="22"/>
        </w:rPr>
      </w:pPr>
      <w:r>
        <w:rPr>
          <w:color w:val="000000"/>
          <w:sz w:val="22"/>
        </w:rPr>
        <w:t>Ta initiativ til oppdatering/endringar i arkivplanen.</w:t>
      </w:r>
    </w:p>
    <w:p w:rsidR="00000000" w:rsidRDefault="00AA199E" w:rsidP="00AA199E">
      <w:pPr>
        <w:numPr>
          <w:ilvl w:val="0"/>
          <w:numId w:val="12"/>
        </w:numPr>
        <w:rPr>
          <w:color w:val="000000"/>
          <w:sz w:val="22"/>
        </w:rPr>
      </w:pPr>
      <w:r>
        <w:rPr>
          <w:color w:val="000000"/>
          <w:sz w:val="22"/>
        </w:rPr>
        <w:t xml:space="preserve">Vera kontaktperson med Interkommunalt arkiv i Hordaland. </w:t>
      </w:r>
    </w:p>
    <w:p w:rsidR="00000000" w:rsidRDefault="00AA199E">
      <w:pPr>
        <w:rPr>
          <w:color w:val="000000"/>
          <w:sz w:val="22"/>
        </w:rPr>
      </w:pPr>
    </w:p>
    <w:p w:rsidR="00000000" w:rsidRDefault="00AA199E">
      <w:pPr>
        <w:rPr>
          <w:color w:val="000000"/>
          <w:sz w:val="22"/>
        </w:rPr>
      </w:pPr>
      <w:r>
        <w:rPr>
          <w:color w:val="000000"/>
          <w:sz w:val="22"/>
        </w:rPr>
        <w:t>Arkivleiar skal takast med på råd når kommunen skal vel</w:t>
      </w:r>
      <w:r>
        <w:rPr>
          <w:color w:val="000000"/>
          <w:sz w:val="22"/>
        </w:rPr>
        <w:t>ja edb-baserte sak-/arkivsystem og fagsystem og ved innkjøp av arkivmateriell, papir og skrivereiskap.</w:t>
      </w:r>
    </w:p>
    <w:p w:rsidR="00000000" w:rsidRDefault="00AA199E">
      <w:pPr>
        <w:rPr>
          <w:color w:val="000000"/>
          <w:sz w:val="22"/>
        </w:rPr>
      </w:pPr>
    </w:p>
    <w:p w:rsidR="00000000" w:rsidRDefault="00AA199E">
      <w:pPr>
        <w:rPr>
          <w:color w:val="000000"/>
          <w:sz w:val="22"/>
        </w:rPr>
      </w:pPr>
      <w:r>
        <w:rPr>
          <w:color w:val="000000"/>
          <w:sz w:val="22"/>
        </w:rPr>
        <w:t>Arkivleiar skal få høve til å uttala seg om dei arkivmessige konsekvensane av planlagde omorganiseringar i kommunen.</w:t>
      </w:r>
    </w:p>
    <w:p w:rsidR="00000000" w:rsidRDefault="00AA199E">
      <w:pPr>
        <w:rPr>
          <w:color w:val="000000"/>
          <w:sz w:val="22"/>
        </w:rPr>
      </w:pPr>
    </w:p>
    <w:p w:rsidR="00000000" w:rsidRDefault="00AA199E">
      <w:pPr>
        <w:rPr>
          <w:color w:val="000000"/>
          <w:sz w:val="22"/>
        </w:rPr>
      </w:pPr>
    </w:p>
    <w:p w:rsidR="00000000" w:rsidRDefault="00AA199E">
      <w:pPr>
        <w:pStyle w:val="Overskrift1"/>
        <w:rPr>
          <w:color w:val="000000"/>
        </w:rPr>
      </w:pPr>
      <w:bookmarkStart w:id="115" w:name="_Toc495243623"/>
      <w:bookmarkStart w:id="116" w:name="_Hlt516986657"/>
      <w:bookmarkEnd w:id="116"/>
      <w:r>
        <w:rPr>
          <w:color w:val="000000"/>
        </w:rPr>
        <w:t>2.4</w:t>
      </w:r>
      <w:r>
        <w:rPr>
          <w:color w:val="000000"/>
        </w:rPr>
        <w:tab/>
      </w:r>
      <w:bookmarkStart w:id="117" w:name="Oppgåver"/>
      <w:bookmarkEnd w:id="117"/>
      <w:r>
        <w:rPr>
          <w:color w:val="000000"/>
        </w:rPr>
        <w:t>Arkivtenesta sine oppgåver</w:t>
      </w:r>
      <w:bookmarkEnd w:id="115"/>
    </w:p>
    <w:p w:rsidR="00000000" w:rsidRDefault="00AA199E">
      <w:pPr>
        <w:rPr>
          <w:color w:val="000000"/>
          <w:sz w:val="22"/>
        </w:rPr>
      </w:pPr>
    </w:p>
    <w:p w:rsidR="00000000" w:rsidRDefault="00AA199E">
      <w:pPr>
        <w:rPr>
          <w:color w:val="000000"/>
          <w:sz w:val="22"/>
        </w:rPr>
      </w:pPr>
      <w:r>
        <w:rPr>
          <w:color w:val="000000"/>
          <w:sz w:val="22"/>
        </w:rPr>
        <w:t>A</w:t>
      </w:r>
      <w:r>
        <w:rPr>
          <w:color w:val="000000"/>
          <w:sz w:val="22"/>
        </w:rPr>
        <w:t>rkivtenesta si hovudoppgåve er å kvalitetssikra dokumentasjonen av verksemda i kommunen. Arkivtenesta skal arbeida etter denne målsetjinga:</w:t>
      </w:r>
    </w:p>
    <w:p w:rsidR="00000000" w:rsidRDefault="00AA199E">
      <w:pPr>
        <w:rPr>
          <w:color w:val="000000"/>
          <w:sz w:val="22"/>
        </w:rPr>
      </w:pPr>
    </w:p>
    <w:p w:rsidR="00000000" w:rsidRDefault="00AA199E" w:rsidP="00AA199E">
      <w:pPr>
        <w:numPr>
          <w:ilvl w:val="0"/>
          <w:numId w:val="13"/>
        </w:numPr>
        <w:rPr>
          <w:color w:val="000000"/>
          <w:sz w:val="22"/>
        </w:rPr>
      </w:pPr>
      <w:r>
        <w:rPr>
          <w:color w:val="000000"/>
          <w:sz w:val="22"/>
        </w:rPr>
        <w:t>Arkivtenesta registrerer inngåande brev og andre førespurnader utanfrå og kontrollerer at det blir svara på dei (jo</w:t>
      </w:r>
      <w:r>
        <w:rPr>
          <w:color w:val="000000"/>
          <w:sz w:val="22"/>
        </w:rPr>
        <w:t xml:space="preserve">urnalføring og restansekontroll).  </w:t>
      </w:r>
    </w:p>
    <w:p w:rsidR="00000000" w:rsidRDefault="00AA199E" w:rsidP="00AA199E">
      <w:pPr>
        <w:numPr>
          <w:ilvl w:val="0"/>
          <w:numId w:val="13"/>
        </w:numPr>
        <w:rPr>
          <w:color w:val="000000"/>
          <w:sz w:val="22"/>
        </w:rPr>
      </w:pPr>
      <w:r>
        <w:rPr>
          <w:color w:val="000000"/>
          <w:sz w:val="22"/>
        </w:rPr>
        <w:t>Arkivtenesta sikrar at arkivet dokumenterer opphavet til ei sak (inngåande skriv), saksbehandlingsprosessen (interne dokument, kommentarar, utgreiingar, osb) og resultatet av handsaminga (vedtak, avtalar, kopi av utgåand</w:t>
      </w:r>
      <w:r>
        <w:rPr>
          <w:color w:val="000000"/>
          <w:sz w:val="22"/>
        </w:rPr>
        <w:t>e skriv, oppfølging).</w:t>
      </w:r>
    </w:p>
    <w:p w:rsidR="00000000" w:rsidRDefault="00AA199E" w:rsidP="00AA199E">
      <w:pPr>
        <w:numPr>
          <w:ilvl w:val="0"/>
          <w:numId w:val="13"/>
        </w:numPr>
        <w:rPr>
          <w:color w:val="000000"/>
          <w:sz w:val="22"/>
        </w:rPr>
      </w:pPr>
      <w:r>
        <w:rPr>
          <w:color w:val="000000"/>
          <w:sz w:val="22"/>
        </w:rPr>
        <w:t>Arkivtenesta syt for systematikk og samanheng i arkiva, slik at det fungerer som informasjonskjelde og informasjonssystem for administrasjonen, rettsleg og forvaltningsmessig dokumentasjon og som kjelder for ettertida.</w:t>
      </w:r>
    </w:p>
    <w:p w:rsidR="00000000" w:rsidRDefault="00AA199E" w:rsidP="00AA199E">
      <w:pPr>
        <w:numPr>
          <w:ilvl w:val="0"/>
          <w:numId w:val="13"/>
        </w:numPr>
        <w:rPr>
          <w:color w:val="000000"/>
          <w:sz w:val="22"/>
        </w:rPr>
      </w:pPr>
      <w:r>
        <w:rPr>
          <w:color w:val="000000"/>
          <w:sz w:val="22"/>
        </w:rPr>
        <w:t>Arkivtenesta sy</w:t>
      </w:r>
      <w:r>
        <w:rPr>
          <w:color w:val="000000"/>
          <w:sz w:val="22"/>
        </w:rPr>
        <w:t xml:space="preserve">t og for at det vert teke vare på dokumentasjon av arkivrutiner, arkivsystem og informasjonsberarar. </w:t>
      </w:r>
    </w:p>
    <w:p w:rsidR="00000000" w:rsidRDefault="00AA199E">
      <w:pPr>
        <w:rPr>
          <w:color w:val="000000"/>
          <w:sz w:val="22"/>
        </w:rPr>
      </w:pPr>
    </w:p>
    <w:p w:rsidR="00000000" w:rsidRDefault="00AA199E">
      <w:pPr>
        <w:rPr>
          <w:color w:val="000000"/>
          <w:sz w:val="22"/>
        </w:rPr>
      </w:pPr>
      <w:r>
        <w:rPr>
          <w:color w:val="000000"/>
          <w:sz w:val="22"/>
        </w:rPr>
        <w:lastRenderedPageBreak/>
        <w:t>Det skal vera ein arkivansvarleg i kvar journalførande eining og eining med spesialarkiv, som er delegert leiarfullmakter for arkivdanninga. Dei arkivans</w:t>
      </w:r>
      <w:r>
        <w:rPr>
          <w:color w:val="000000"/>
          <w:sz w:val="22"/>
        </w:rPr>
        <w:t xml:space="preserve">varlege har det daglege ansvaret for at posthandsaming og arkivlegging skjer i samsvar med reglane i arkivforskrifta og i arkivplan for kommunen.  </w:t>
      </w:r>
    </w:p>
    <w:p w:rsidR="00000000" w:rsidRDefault="00AA199E">
      <w:pPr>
        <w:rPr>
          <w:b/>
          <w:color w:val="000000"/>
          <w:sz w:val="22"/>
        </w:rPr>
      </w:pPr>
    </w:p>
    <w:p w:rsidR="00000000" w:rsidRDefault="00AA199E">
      <w:pPr>
        <w:rPr>
          <w:b/>
          <w:color w:val="000000"/>
          <w:sz w:val="22"/>
        </w:rPr>
      </w:pPr>
    </w:p>
    <w:p w:rsidR="00000000" w:rsidRDefault="00AA199E">
      <w:pPr>
        <w:pStyle w:val="Overskrift1"/>
        <w:rPr>
          <w:color w:val="000000"/>
        </w:rPr>
      </w:pPr>
      <w:bookmarkStart w:id="118" w:name="_Toc495243624"/>
      <w:r>
        <w:rPr>
          <w:color w:val="000000"/>
        </w:rPr>
        <w:t>2.5</w:t>
      </w:r>
      <w:r>
        <w:rPr>
          <w:color w:val="000000"/>
        </w:rPr>
        <w:tab/>
      </w:r>
      <w:bookmarkStart w:id="119" w:name="Personregister"/>
      <w:bookmarkEnd w:id="119"/>
      <w:r>
        <w:rPr>
          <w:color w:val="000000"/>
        </w:rPr>
        <w:t>Personregisteransvarlege</w:t>
      </w:r>
      <w:bookmarkEnd w:id="118"/>
    </w:p>
    <w:p w:rsidR="00000000" w:rsidRDefault="00AA199E">
      <w:pPr>
        <w:rPr>
          <w:color w:val="000000"/>
          <w:sz w:val="22"/>
        </w:rPr>
      </w:pPr>
    </w:p>
    <w:p w:rsidR="00000000" w:rsidRDefault="00AA199E">
      <w:pPr>
        <w:rPr>
          <w:color w:val="000000"/>
          <w:sz w:val="22"/>
        </w:rPr>
      </w:pPr>
      <w:r>
        <w:rPr>
          <w:color w:val="000000"/>
          <w:sz w:val="22"/>
        </w:rPr>
        <w:t xml:space="preserve">I personregisterlova § 9 er det fastsett konsesjonsplikt for personregister </w:t>
      </w:r>
      <w:r>
        <w:rPr>
          <w:color w:val="000000"/>
          <w:sz w:val="22"/>
        </w:rPr>
        <w:t>som inneheld sensitive personopplysningar. Kommunen er som registereigar ansvarleg for å søkja om konsesjon for slike register. Edb-basert sak-/arkivsystem som tilfredsstiller krava i § 2-9 i "forskrift i medhold av lov om personregistre" er fritatt for ko</w:t>
      </w:r>
      <w:r>
        <w:rPr>
          <w:color w:val="000000"/>
          <w:sz w:val="22"/>
        </w:rPr>
        <w:t>nsesjonsplikt, likeins personregister som er oppretta med heimel i særlov.</w:t>
      </w:r>
    </w:p>
    <w:p w:rsidR="00000000" w:rsidRDefault="00AA199E">
      <w:pPr>
        <w:rPr>
          <w:color w:val="000000"/>
          <w:sz w:val="22"/>
        </w:rPr>
      </w:pPr>
    </w:p>
    <w:p w:rsidR="00000000" w:rsidRDefault="00AA199E">
      <w:pPr>
        <w:rPr>
          <w:color w:val="000000"/>
          <w:sz w:val="22"/>
        </w:rPr>
      </w:pPr>
      <w:r>
        <w:rPr>
          <w:color w:val="000000"/>
          <w:sz w:val="22"/>
        </w:rPr>
        <w:t xml:space="preserve">Personregistra er ein del av kommunen sitt arkiv, og dei retningslinene og rutinane som er fastsett i denne arkivplanen gjeld også for desse. </w:t>
      </w:r>
    </w:p>
    <w:p w:rsidR="00000000" w:rsidRDefault="00AA199E">
      <w:pPr>
        <w:rPr>
          <w:color w:val="000000"/>
          <w:sz w:val="22"/>
        </w:rPr>
      </w:pPr>
    </w:p>
    <w:p w:rsidR="00000000" w:rsidRDefault="00AA199E">
      <w:pPr>
        <w:rPr>
          <w:color w:val="000000"/>
          <w:sz w:val="22"/>
        </w:rPr>
      </w:pPr>
      <w:r>
        <w:rPr>
          <w:color w:val="000000"/>
          <w:sz w:val="22"/>
        </w:rPr>
        <w:t>Leiar for einingar som fører personr</w:t>
      </w:r>
      <w:r>
        <w:rPr>
          <w:color w:val="000000"/>
          <w:sz w:val="22"/>
        </w:rPr>
        <w:t xml:space="preserve">egister, er registeransvarleg og har ansvaret for at dei reglane som er fastsett i personregisterlova, forskriftene og i konsesjonane blir følgde. </w:t>
      </w:r>
    </w:p>
    <w:p w:rsidR="00000000" w:rsidRDefault="00AA199E">
      <w:pPr>
        <w:rPr>
          <w:color w:val="000000"/>
          <w:sz w:val="22"/>
        </w:rPr>
      </w:pPr>
    </w:p>
    <w:p w:rsidR="00000000" w:rsidRDefault="00AA199E">
      <w:pPr>
        <w:rPr>
          <w:color w:val="000000"/>
          <w:sz w:val="22"/>
        </w:rPr>
      </w:pPr>
    </w:p>
    <w:p w:rsidR="00000000" w:rsidRDefault="00AA199E">
      <w:pPr>
        <w:pStyle w:val="Overskrift1"/>
        <w:rPr>
          <w:color w:val="000000"/>
        </w:rPr>
      </w:pPr>
      <w:bookmarkStart w:id="120" w:name="_Toc495243625"/>
      <w:r>
        <w:rPr>
          <w:color w:val="000000"/>
        </w:rPr>
        <w:t xml:space="preserve">2.6 </w:t>
      </w:r>
      <w:bookmarkStart w:id="121" w:name="Arkivplanen"/>
      <w:bookmarkEnd w:id="121"/>
      <w:r>
        <w:rPr>
          <w:color w:val="000000"/>
        </w:rPr>
        <w:tab/>
        <w:t>Arkivplanen</w:t>
      </w:r>
      <w:bookmarkEnd w:id="120"/>
    </w:p>
    <w:p w:rsidR="00000000" w:rsidRDefault="00AA199E">
      <w:pPr>
        <w:rPr>
          <w:color w:val="000000"/>
          <w:sz w:val="22"/>
        </w:rPr>
      </w:pPr>
    </w:p>
    <w:p w:rsidR="00000000" w:rsidRDefault="00AA199E">
      <w:pPr>
        <w:rPr>
          <w:color w:val="000000"/>
          <w:sz w:val="22"/>
        </w:rPr>
      </w:pPr>
      <w:r>
        <w:rPr>
          <w:color w:val="000000"/>
          <w:sz w:val="22"/>
        </w:rPr>
        <w:t xml:space="preserve">Føremålet med arkivplanen er kvalitetssikring av arkivfunksjonen i kommunen. </w:t>
      </w:r>
    </w:p>
    <w:p w:rsidR="00000000" w:rsidRDefault="00AA199E">
      <w:pPr>
        <w:rPr>
          <w:color w:val="000000"/>
          <w:sz w:val="22"/>
        </w:rPr>
      </w:pPr>
    </w:p>
    <w:p w:rsidR="00000000" w:rsidRDefault="00AA199E">
      <w:pPr>
        <w:rPr>
          <w:color w:val="000000"/>
          <w:sz w:val="22"/>
        </w:rPr>
      </w:pPr>
      <w:r>
        <w:rPr>
          <w:color w:val="000000"/>
          <w:sz w:val="22"/>
        </w:rPr>
        <w:t>Arkivplan</w:t>
      </w:r>
      <w:r>
        <w:rPr>
          <w:color w:val="000000"/>
          <w:sz w:val="22"/>
        </w:rPr>
        <w:t xml:space="preserve">en gir ei framstilling av dei overordna retningslinene som gjeld for arkivordninga i kommunen, reglement og instruksar for journalføring og arkivhandtering og eit oversyn over arkivdelar og arkivseriar i dei kommunale arkiva. Føresegnene i arkivforskrifta </w:t>
      </w:r>
      <w:r>
        <w:rPr>
          <w:color w:val="000000"/>
          <w:sz w:val="22"/>
        </w:rPr>
        <w:t>er lagt til grunn for denne arkivplanen.</w:t>
      </w:r>
    </w:p>
    <w:p w:rsidR="00000000" w:rsidRDefault="00AA199E">
      <w:pPr>
        <w:rPr>
          <w:color w:val="000000"/>
          <w:sz w:val="22"/>
        </w:rPr>
      </w:pPr>
    </w:p>
    <w:p w:rsidR="00000000" w:rsidRDefault="00AA199E">
      <w:pPr>
        <w:rPr>
          <w:color w:val="000000"/>
          <w:sz w:val="22"/>
        </w:rPr>
      </w:pPr>
      <w:r>
        <w:rPr>
          <w:color w:val="000000"/>
          <w:sz w:val="22"/>
        </w:rPr>
        <w:t xml:space="preserve">Offentlege organ skal ha arkivplan. I forskrift om offentlege arkiv, § 2-2, er det fastsett følgjande: </w:t>
      </w:r>
    </w:p>
    <w:p w:rsidR="00000000" w:rsidRDefault="00AA199E">
      <w:pPr>
        <w:ind w:left="720"/>
        <w:rPr>
          <w:color w:val="000000"/>
          <w:sz w:val="22"/>
        </w:rPr>
      </w:pPr>
      <w:r>
        <w:rPr>
          <w:color w:val="000000"/>
          <w:sz w:val="22"/>
        </w:rPr>
        <w:t>"Eit offentleg organ skal til kvar tid ha ein ajourført samleplan, ein arkivplan, som viser kva arkivet omfatt</w:t>
      </w:r>
      <w:r>
        <w:rPr>
          <w:color w:val="000000"/>
          <w:sz w:val="22"/>
        </w:rPr>
        <w:t>ar og korleis det er organisert. Arkivplanen skal også vise kva slags instruksar, reglar, planar m.v. som gjeld for arkivarbeidet."</w:t>
      </w:r>
    </w:p>
    <w:p w:rsidR="00000000" w:rsidRDefault="00AA199E">
      <w:pPr>
        <w:rPr>
          <w:color w:val="000000"/>
          <w:sz w:val="22"/>
        </w:rPr>
      </w:pPr>
    </w:p>
    <w:p w:rsidR="00000000" w:rsidRDefault="00AA199E">
      <w:pPr>
        <w:rPr>
          <w:color w:val="000000"/>
          <w:sz w:val="22"/>
        </w:rPr>
      </w:pPr>
      <w:r>
        <w:rPr>
          <w:color w:val="000000"/>
          <w:sz w:val="22"/>
        </w:rPr>
        <w:t>Til tillegg til denne generelle føresegna, stiller arkivforskrifta følgjande krav til innhaldet i arkivplanen:</w:t>
      </w:r>
    </w:p>
    <w:p w:rsidR="00000000" w:rsidRDefault="00AA199E">
      <w:pPr>
        <w:rPr>
          <w:color w:val="000000"/>
          <w:sz w:val="8"/>
        </w:rPr>
      </w:pPr>
    </w:p>
    <w:p w:rsidR="00000000" w:rsidRDefault="00AA199E" w:rsidP="00AA199E">
      <w:pPr>
        <w:numPr>
          <w:ilvl w:val="0"/>
          <w:numId w:val="47"/>
        </w:numPr>
        <w:rPr>
          <w:color w:val="000000"/>
          <w:sz w:val="22"/>
        </w:rPr>
      </w:pPr>
      <w:r>
        <w:rPr>
          <w:color w:val="000000"/>
          <w:sz w:val="22"/>
        </w:rPr>
        <w:t>I § 2-6, tr</w:t>
      </w:r>
      <w:r>
        <w:rPr>
          <w:color w:val="000000"/>
          <w:sz w:val="22"/>
        </w:rPr>
        <w:t xml:space="preserve">edje ledd, blir det fastsett at </w:t>
      </w:r>
    </w:p>
    <w:p w:rsidR="00000000" w:rsidRDefault="00AA199E">
      <w:pPr>
        <w:pStyle w:val="Innrykk"/>
        <w:spacing w:after="0" w:line="280" w:lineRule="exact"/>
        <w:ind w:left="360" w:firstLine="0"/>
        <w:rPr>
          <w:sz w:val="22"/>
          <w:lang w:val="nn-NO"/>
        </w:rPr>
      </w:pPr>
      <w:r>
        <w:rPr>
          <w:sz w:val="22"/>
          <w:lang w:val="nn-NO"/>
        </w:rPr>
        <w:t>"Arkivplanen skal innehalde eit fullstendig og ajourført oversyn over dei systema som blir nytta til journalføring og eventuelle andre former for registrering av saksdokument. Elektroniske system skal vere fullgodt dokument</w:t>
      </w:r>
      <w:r>
        <w:rPr>
          <w:sz w:val="22"/>
          <w:lang w:val="nn-NO"/>
        </w:rPr>
        <w:t>erte."</w:t>
      </w:r>
    </w:p>
    <w:p w:rsidR="00000000" w:rsidRDefault="00AA199E">
      <w:pPr>
        <w:rPr>
          <w:color w:val="000000"/>
          <w:sz w:val="8"/>
        </w:rPr>
      </w:pPr>
    </w:p>
    <w:p w:rsidR="00000000" w:rsidRDefault="00AA199E" w:rsidP="00AA199E">
      <w:pPr>
        <w:pStyle w:val="Innrykk"/>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0" w:lineRule="exact"/>
        <w:rPr>
          <w:sz w:val="22"/>
          <w:lang w:val="nn-NO"/>
        </w:rPr>
      </w:pPr>
      <w:r>
        <w:rPr>
          <w:sz w:val="22"/>
          <w:lang w:val="nn-NO"/>
        </w:rPr>
        <w:t>§ 2-14, første ledd, fastset følgjande:</w:t>
      </w:r>
    </w:p>
    <w:p w:rsidR="00000000" w:rsidRDefault="00AA199E">
      <w:pPr>
        <w:pStyle w:val="Innrykk"/>
        <w:spacing w:after="0" w:line="280" w:lineRule="exact"/>
        <w:ind w:left="360" w:firstLine="0"/>
        <w:rPr>
          <w:sz w:val="22"/>
          <w:lang w:val="nn-NO"/>
        </w:rPr>
      </w:pPr>
      <w:r>
        <w:rPr>
          <w:sz w:val="22"/>
          <w:lang w:val="nn-NO"/>
        </w:rPr>
        <w:t>"For elektroniske register og databasar krevst det ikkje arkiveksemplar på papir. Men systema som dei inngår i, skal vere godt nok dokumenterte til at materialet kan nyttast også etter overføring til arkivdep</w:t>
      </w:r>
      <w:r>
        <w:rPr>
          <w:sz w:val="22"/>
          <w:lang w:val="nn-NO"/>
        </w:rPr>
        <w:t xml:space="preserve">ot, jf. kap. V. Dokumentasjonen skal inngå i arkivplanen." </w:t>
      </w:r>
    </w:p>
    <w:p w:rsidR="00000000" w:rsidRDefault="00AA199E">
      <w:pPr>
        <w:rPr>
          <w:color w:val="000000"/>
          <w:sz w:val="8"/>
        </w:rPr>
      </w:pPr>
    </w:p>
    <w:p w:rsidR="00000000" w:rsidRDefault="00AA199E" w:rsidP="00AA199E">
      <w:pPr>
        <w:numPr>
          <w:ilvl w:val="0"/>
          <w:numId w:val="47"/>
        </w:numPr>
        <w:rPr>
          <w:color w:val="000000"/>
          <w:sz w:val="22"/>
        </w:rPr>
      </w:pPr>
      <w:r>
        <w:rPr>
          <w:color w:val="000000"/>
          <w:sz w:val="22"/>
        </w:rPr>
        <w:t>§ 3-12, andre ledd, blir det fastsett at eventuelle unntak frå hovudregelen om at periodedeling av arkiv, skal spesifiserast i arkivplanen</w:t>
      </w:r>
    </w:p>
    <w:p w:rsidR="00000000" w:rsidRDefault="00AA199E">
      <w:pPr>
        <w:rPr>
          <w:color w:val="000000"/>
          <w:sz w:val="8"/>
        </w:rPr>
      </w:pPr>
    </w:p>
    <w:p w:rsidR="00000000" w:rsidRDefault="00AA199E" w:rsidP="00AA199E">
      <w:pPr>
        <w:numPr>
          <w:ilvl w:val="0"/>
          <w:numId w:val="47"/>
        </w:numPr>
        <w:rPr>
          <w:color w:val="000000"/>
          <w:sz w:val="22"/>
        </w:rPr>
      </w:pPr>
      <w:r>
        <w:rPr>
          <w:color w:val="000000"/>
          <w:sz w:val="22"/>
        </w:rPr>
        <w:t>I § 3-20, punkt g, blir det gitt bevaringspåbod for ark</w:t>
      </w:r>
      <w:r>
        <w:rPr>
          <w:color w:val="000000"/>
          <w:sz w:val="22"/>
        </w:rPr>
        <w:t xml:space="preserve">ivplanar </w:t>
      </w:r>
    </w:p>
    <w:p w:rsidR="00000000" w:rsidRDefault="00AA199E">
      <w:pPr>
        <w:rPr>
          <w:color w:val="000000"/>
          <w:sz w:val="22"/>
        </w:rPr>
      </w:pPr>
    </w:p>
    <w:p w:rsidR="00000000" w:rsidRDefault="00AA199E">
      <w:pPr>
        <w:rPr>
          <w:color w:val="000000"/>
          <w:sz w:val="22"/>
        </w:rPr>
      </w:pPr>
    </w:p>
    <w:p w:rsidR="00000000" w:rsidRDefault="00AA199E">
      <w:pPr>
        <w:pStyle w:val="Overskrift1"/>
      </w:pPr>
      <w:r>
        <w:rPr>
          <w:sz w:val="22"/>
        </w:rPr>
        <w:br w:type="page"/>
      </w:r>
      <w:bookmarkStart w:id="122" w:name="_Toc495243626"/>
      <w:r>
        <w:lastRenderedPageBreak/>
        <w:t>3.</w:t>
      </w:r>
      <w:r>
        <w:rPr>
          <w:caps/>
          <w:color w:val="000000"/>
        </w:rPr>
        <w:t>0</w:t>
      </w:r>
      <w:r>
        <w:rPr>
          <w:caps/>
          <w:color w:val="000000"/>
        </w:rPr>
        <w:tab/>
      </w:r>
      <w:bookmarkStart w:id="123" w:name="Journalsystem"/>
      <w:bookmarkStart w:id="124" w:name="_Hlt495288160"/>
      <w:bookmarkEnd w:id="123"/>
      <w:r>
        <w:rPr>
          <w:caps/>
          <w:color w:val="000000"/>
        </w:rPr>
        <w:t>Journal- og arkivsystem</w:t>
      </w:r>
      <w:bookmarkEnd w:id="122"/>
      <w:bookmarkEnd w:id="124"/>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r>
        <w:rPr>
          <w:sz w:val="22"/>
          <w:lang w:val="nn-NO"/>
        </w:rPr>
        <w:t xml:space="preserve">Kommunen nyttar eit felles edb-basert sak-/arkivsystem til journalføring, administrativ og politisk sakshandsaming. Saksdokument blir arkivert på papir. </w:t>
      </w: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r>
        <w:rPr>
          <w:sz w:val="22"/>
          <w:lang w:val="nn-NO"/>
        </w:rPr>
        <w:t>Det edb-baserte arkivsystemet skal vera godkjent av Riksarki</w:t>
      </w:r>
      <w:r>
        <w:rPr>
          <w:sz w:val="22"/>
          <w:lang w:val="nn-NO"/>
        </w:rPr>
        <w:t>varen, jfr. arkivforskrifta § 2-9:</w:t>
      </w: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16"/>
          <w:lang w:val="nn-NO"/>
        </w:rPr>
      </w:pP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5" w:firstLine="0"/>
        <w:rPr>
          <w:sz w:val="22"/>
          <w:lang w:val="nn-NO"/>
        </w:rPr>
      </w:pPr>
      <w:r>
        <w:rPr>
          <w:sz w:val="22"/>
          <w:lang w:val="nn-NO"/>
        </w:rPr>
        <w:t>”For elektronisk journalføring skal offentlege organ normalt nytte eit arkivsystem som følgjer krava i Noark-standarden. Nye system skal vere godkjende av Riksarkivaren før dei blir tekne i bruk.”</w:t>
      </w:r>
    </w:p>
    <w:p w:rsidR="00000000" w:rsidRDefault="00AA199E">
      <w:pPr>
        <w:rPr>
          <w:color w:val="000000"/>
          <w:sz w:val="16"/>
        </w:rPr>
      </w:pPr>
    </w:p>
    <w:p w:rsidR="00000000" w:rsidRDefault="00AA199E">
      <w:pPr>
        <w:rPr>
          <w:color w:val="000000"/>
          <w:sz w:val="22"/>
        </w:rPr>
      </w:pPr>
      <w:r>
        <w:rPr>
          <w:color w:val="000000"/>
          <w:sz w:val="22"/>
        </w:rPr>
        <w:t>Kommunen nyttar i till</w:t>
      </w:r>
      <w:r>
        <w:rPr>
          <w:color w:val="000000"/>
          <w:sz w:val="22"/>
        </w:rPr>
        <w:t xml:space="preserve">egg spesielle edb-baserte fagsystem til sakshandsaming innan visse fagområde. Desse fagsystema skal ha programvare for journalføring som tilfredsstiller krava til journalinnhald (jfr. pkt. </w:t>
      </w:r>
      <w:hyperlink w:anchor="Journalobl" w:history="1">
        <w:r>
          <w:rPr>
            <w:rStyle w:val="Hyperkobling"/>
            <w:color w:val="000000"/>
            <w:sz w:val="22"/>
          </w:rPr>
          <w:t>3</w:t>
        </w:r>
        <w:bookmarkStart w:id="125" w:name="_Hlt466262201"/>
        <w:r>
          <w:rPr>
            <w:rStyle w:val="Hyperkobling"/>
            <w:color w:val="000000"/>
            <w:sz w:val="22"/>
          </w:rPr>
          <w:t>.</w:t>
        </w:r>
        <w:bookmarkEnd w:id="125"/>
        <w:r>
          <w:rPr>
            <w:rStyle w:val="Hyperkobling"/>
            <w:color w:val="000000"/>
            <w:sz w:val="22"/>
          </w:rPr>
          <w:t>3</w:t>
        </w:r>
      </w:hyperlink>
      <w:r>
        <w:rPr>
          <w:color w:val="000000"/>
          <w:sz w:val="22"/>
        </w:rPr>
        <w:t>). Saksdokument som blir handsam</w:t>
      </w:r>
      <w:r>
        <w:rPr>
          <w:color w:val="000000"/>
          <w:sz w:val="22"/>
        </w:rPr>
        <w:t xml:space="preserve">a eller produsert av desse systema skal bevarast på papir, jfr. arkivforskrifta § 2-14, første ledd: </w:t>
      </w:r>
    </w:p>
    <w:p w:rsidR="00000000" w:rsidRDefault="00AA199E">
      <w:pPr>
        <w:rPr>
          <w:color w:val="000000"/>
          <w:sz w:val="16"/>
        </w:rPr>
      </w:pPr>
    </w:p>
    <w:p w:rsidR="00000000" w:rsidRDefault="00AA199E">
      <w:pPr>
        <w:pStyle w:val="B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08"/>
        <w:rPr>
          <w:sz w:val="22"/>
          <w:lang w:val="nn-NO"/>
        </w:rPr>
      </w:pPr>
      <w:r>
        <w:rPr>
          <w:sz w:val="22"/>
          <w:lang w:val="nn-NO"/>
        </w:rPr>
        <w:t>”For elektroniske register og databasar krevst det ikkje arkiveksemplar på papir. Men systema som dei inngår i, skal vere godt nok dokumenterte til at ma</w:t>
      </w:r>
      <w:r>
        <w:rPr>
          <w:sz w:val="22"/>
          <w:lang w:val="nn-NO"/>
        </w:rPr>
        <w:t>terialet kan nyttast også etter overføring til arkivdepot, jf. kap. V. Dokumentasjonen skal inngå i arkivplanen. Dersom slike system produserer eller lagrar saksdokument, skal dokumenta behandlast etter reglane i § 2-13. ”</w:t>
      </w:r>
    </w:p>
    <w:p w:rsidR="00000000" w:rsidRDefault="00AA199E">
      <w:pPr>
        <w:pStyle w:val="B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lang w:val="nn-NO"/>
        </w:rPr>
      </w:pPr>
    </w:p>
    <w:p w:rsidR="00000000" w:rsidRDefault="00AA199E">
      <w:pPr>
        <w:pStyle w:val="B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lang w:val="nn-NO"/>
        </w:rPr>
      </w:pPr>
    </w:p>
    <w:p w:rsidR="00000000" w:rsidRDefault="00AA199E">
      <w:pPr>
        <w:pStyle w:val="Overskrift1"/>
      </w:pPr>
      <w:bookmarkStart w:id="126" w:name="_Toc495243627"/>
      <w:r>
        <w:t>3.1</w:t>
      </w:r>
      <w:r>
        <w:tab/>
      </w:r>
      <w:bookmarkStart w:id="127" w:name="Elektronarkiv"/>
      <w:bookmarkEnd w:id="127"/>
      <w:r>
        <w:t>Elektroniske arkiv</w:t>
      </w:r>
      <w:bookmarkEnd w:id="126"/>
    </w:p>
    <w:p w:rsidR="00000000" w:rsidRDefault="00AA199E">
      <w:pPr>
        <w:pStyle w:val="B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lang w:val="nn-NO"/>
        </w:rPr>
      </w:pPr>
    </w:p>
    <w:p w:rsidR="00000000" w:rsidRDefault="00AA199E">
      <w:pPr>
        <w:pStyle w:val="B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lang w:val="nn-NO"/>
        </w:rPr>
      </w:pPr>
      <w:r>
        <w:rPr>
          <w:sz w:val="22"/>
          <w:lang w:val="nn-NO"/>
        </w:rPr>
        <w:t>Elektro</w:t>
      </w:r>
      <w:r>
        <w:rPr>
          <w:sz w:val="22"/>
          <w:lang w:val="nn-NO"/>
        </w:rPr>
        <w:t xml:space="preserve">niske arkiv er edb-system som tek i mot, produserer og lagrar saksdokument og andre arkivdokument elektronisk. Arkivforskrifta § 2-13 godkjenner bruk av slike system når dei tilfredsstiller bestemte krav: </w:t>
      </w:r>
    </w:p>
    <w:p w:rsidR="00000000" w:rsidRDefault="00AA199E">
      <w:pPr>
        <w:pStyle w:val="B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16"/>
          <w:lang w:val="nn-NO"/>
        </w:rPr>
      </w:pP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8" w:firstLine="0"/>
        <w:rPr>
          <w:sz w:val="22"/>
          <w:lang w:val="nn-NO"/>
        </w:rPr>
      </w:pPr>
      <w:r>
        <w:rPr>
          <w:sz w:val="22"/>
          <w:lang w:val="nn-NO"/>
        </w:rPr>
        <w:t xml:space="preserve"> ”Saksdokument i offentlege arkiv kan lagrast ele</w:t>
      </w:r>
      <w:r>
        <w:rPr>
          <w:sz w:val="22"/>
          <w:lang w:val="nn-NO"/>
        </w:rPr>
        <w:t xml:space="preserve">ktronisk. Ein føresetnad for slik lagring er at det blir nytta fullgode system, rutinar, dokumentlagringsformat og lagringsmedium som er godkjende av Riksarkivaren gjennom generelle føresegner eller enkeltvedtak. Riksarkivaren kan fastsetje at visse typar </w:t>
      </w:r>
      <w:r>
        <w:rPr>
          <w:sz w:val="22"/>
          <w:lang w:val="nn-NO"/>
        </w:rPr>
        <w:t xml:space="preserve">arkivmateriale også skal arkiverast på papir. </w:t>
      </w: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8" w:firstLine="0"/>
        <w:rPr>
          <w:sz w:val="22"/>
          <w:lang w:val="nn-NO"/>
        </w:rPr>
      </w:pPr>
      <w:r>
        <w:rPr>
          <w:sz w:val="22"/>
          <w:lang w:val="nn-NO"/>
        </w:rPr>
        <w:t>Både den elektroniske og ein eventuell papirbasert versjon av dokumenta kjem inn under reglane i kap. V om behandling av eldre og avslutta arkiv. Riksarkivaren kan fastsetje at anten begge versjonane eller ber</w:t>
      </w:r>
      <w:r>
        <w:rPr>
          <w:sz w:val="22"/>
          <w:lang w:val="nn-NO"/>
        </w:rPr>
        <w:t>re den eine skal avleverast til arkivdepot.”</w:t>
      </w:r>
    </w:p>
    <w:p w:rsidR="00000000" w:rsidRDefault="00AA199E">
      <w:pPr>
        <w:pStyle w:val="B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16"/>
          <w:lang w:val="nn-NO"/>
        </w:rPr>
      </w:pPr>
    </w:p>
    <w:p w:rsidR="00000000" w:rsidRDefault="00AA199E">
      <w:pPr>
        <w:pStyle w:val="B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lang w:val="nn-NO"/>
        </w:rPr>
      </w:pPr>
      <w:r>
        <w:rPr>
          <w:sz w:val="22"/>
          <w:lang w:val="nn-NO"/>
        </w:rPr>
        <w:t>Dersom kommunen skal ta i bruk elektroniske arkiv, skal desse systema følgja føresegnene i arkivforskrifta. Kommunen skal som eit ledd i førebuingane til ei slik innføring konsultera Interkommunalt arkiv i Hord</w:t>
      </w:r>
      <w:r>
        <w:rPr>
          <w:sz w:val="22"/>
          <w:lang w:val="nn-NO"/>
        </w:rPr>
        <w:t>aland om dei arkivfaglege standardane.</w:t>
      </w:r>
    </w:p>
    <w:p w:rsidR="00000000" w:rsidRDefault="00AA199E">
      <w:pPr>
        <w:rPr>
          <w:color w:val="000000"/>
          <w:sz w:val="22"/>
        </w:rPr>
      </w:pPr>
      <w:bookmarkStart w:id="128" w:name="Definisjonar"/>
      <w:bookmarkEnd w:id="128"/>
      <w:r>
        <w:rPr>
          <w:color w:val="000000"/>
          <w:sz w:val="22"/>
        </w:rPr>
        <w:br/>
      </w:r>
    </w:p>
    <w:p w:rsidR="00000000" w:rsidRDefault="00AA199E">
      <w:pPr>
        <w:pStyle w:val="Overskrift1"/>
      </w:pPr>
      <w:bookmarkStart w:id="129" w:name="_Toc495243628"/>
      <w:bookmarkStart w:id="130" w:name="_Hlt516986674"/>
      <w:bookmarkEnd w:id="130"/>
      <w:r>
        <w:t xml:space="preserve">3.2 </w:t>
      </w:r>
      <w:r>
        <w:tab/>
      </w:r>
      <w:bookmarkStart w:id="131" w:name="Journalplikt"/>
      <w:bookmarkEnd w:id="131"/>
      <w:r>
        <w:t>Journalføring: plikt til journalføring</w:t>
      </w:r>
      <w:bookmarkEnd w:id="129"/>
    </w:p>
    <w:p w:rsidR="00000000" w:rsidRDefault="00AA199E">
      <w:pPr>
        <w:rPr>
          <w:color w:val="000000"/>
          <w:sz w:val="22"/>
        </w:rPr>
      </w:pPr>
    </w:p>
    <w:p w:rsidR="00000000" w:rsidRDefault="00AA199E">
      <w:pPr>
        <w:rPr>
          <w:color w:val="000000"/>
          <w:sz w:val="22"/>
        </w:rPr>
      </w:pPr>
      <w:r>
        <w:rPr>
          <w:color w:val="000000"/>
          <w:sz w:val="22"/>
        </w:rPr>
        <w:t>Forskrift om offentlege arkiv fastset i § 2-6 følgjande om plikta til å føre journal:</w:t>
      </w:r>
    </w:p>
    <w:p w:rsidR="00000000" w:rsidRDefault="00AA199E">
      <w:pPr>
        <w:rPr>
          <w:color w:val="000000"/>
          <w:sz w:val="16"/>
        </w:rPr>
      </w:pP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8" w:firstLine="0"/>
        <w:rPr>
          <w:sz w:val="16"/>
          <w:lang w:val="nn-NO"/>
        </w:rPr>
      </w:pPr>
      <w:r>
        <w:rPr>
          <w:sz w:val="22"/>
          <w:lang w:val="nn-NO"/>
        </w:rPr>
        <w:t>"Eit offentleg organ skal ha ein eller fleire journalar for registrering av dokumen</w:t>
      </w:r>
      <w:r>
        <w:rPr>
          <w:sz w:val="22"/>
          <w:lang w:val="nn-NO"/>
        </w:rPr>
        <w:t>t i dei sakene organet opprettar. I journalen skal ein registrere alle inngåande og utgåande dokument som etter offentlegheitslova §§ 2 og 3 må reknast som saksdokument for organet, dersom dei er gjenstand for saksbehandling og har verdi som dokumentasjon.</w:t>
      </w:r>
      <w:r>
        <w:rPr>
          <w:sz w:val="22"/>
          <w:lang w:val="nn-NO"/>
        </w:rPr>
        <w:t xml:space="preserve"> Organinterne dokument, jf. §§ 1-1 – 1-3, registrerer organet i journalen så langt organet finn det tenleg. Innstillingar som nemnde i § 5 tredje ledd i offentlegheitslova skal likevel alltid journalførast. Dokument som skal haldast utanfor arkivet etter §</w:t>
      </w:r>
      <w:r>
        <w:rPr>
          <w:sz w:val="22"/>
          <w:lang w:val="nn-NO"/>
        </w:rPr>
        <w:t xml:space="preserve"> 3-19 i føresegnene her, skal ikkje journalførast."</w:t>
      </w: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16"/>
          <w:lang w:val="nn-NO"/>
        </w:rPr>
      </w:pP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r>
        <w:rPr>
          <w:sz w:val="22"/>
          <w:lang w:val="nn-NO"/>
        </w:rPr>
        <w:t>I kommunen skal arkivtenesta journalføra inn- og utgåande saksdokument og andre dokument som inneheld vesentleg dokumentasjon, med følgjande unntak:</w:t>
      </w:r>
    </w:p>
    <w:p w:rsidR="00000000" w:rsidRDefault="00AA199E" w:rsidP="00AA199E">
      <w:pPr>
        <w:pStyle w:val="Innrykk"/>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2"/>
          <w:lang w:val="nn-NO"/>
        </w:rPr>
      </w:pPr>
      <w:r>
        <w:rPr>
          <w:sz w:val="22"/>
          <w:lang w:val="nn-NO"/>
        </w:rPr>
        <w:lastRenderedPageBreak/>
        <w:t>Inngåande brev som ikkje kan reknast som saksdokument,</w:t>
      </w:r>
      <w:r>
        <w:rPr>
          <w:sz w:val="22"/>
          <w:lang w:val="nn-NO"/>
        </w:rPr>
        <w:t xml:space="preserve"> men som inneheld vesentleg dokumentasjon, skal ikkje journalførast når desse blir registrert på andre måtar, t.d. i personregister, rekneskapssystem e.l.  </w:t>
      </w: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r>
        <w:rPr>
          <w:sz w:val="22"/>
          <w:lang w:val="nn-NO"/>
        </w:rPr>
        <w:t xml:space="preserve">For organintern korrespondanse gjeld følgjande: </w:t>
      </w:r>
    </w:p>
    <w:p w:rsidR="00000000" w:rsidRDefault="00AA199E" w:rsidP="00AA199E">
      <w:pPr>
        <w:pStyle w:val="Innrykk"/>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2"/>
          <w:lang w:val="nn-NO"/>
        </w:rPr>
      </w:pPr>
      <w:r>
        <w:rPr>
          <w:sz w:val="22"/>
          <w:lang w:val="nn-NO"/>
        </w:rPr>
        <w:t>Organintern korrespondanse skal journalførast når</w:t>
      </w:r>
      <w:r>
        <w:rPr>
          <w:sz w:val="22"/>
          <w:lang w:val="nn-NO"/>
        </w:rPr>
        <w:t xml:space="preserve"> dokumenta inneheld informasjon som må reknast som vesentlege saksopplysningar.</w:t>
      </w:r>
    </w:p>
    <w:p w:rsidR="00000000" w:rsidRDefault="00AA199E" w:rsidP="00AA199E">
      <w:pPr>
        <w:pStyle w:val="Innrykk"/>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2"/>
          <w:lang w:val="nn-NO"/>
        </w:rPr>
      </w:pPr>
      <w:r>
        <w:rPr>
          <w:sz w:val="22"/>
          <w:lang w:val="nn-NO"/>
        </w:rPr>
        <w:t>Organintern korrespondanse som går mellom einingar med edb-baserte sak-/arkivsystem og manuelle journalsystem skal alltid journalførast.</w:t>
      </w: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hyperlink w:anchor="Arkoversyn" w:history="1">
        <w:r>
          <w:rPr>
            <w:rStyle w:val="Hyperkobling"/>
            <w:color w:val="000000"/>
            <w:sz w:val="22"/>
            <w:lang w:val="nn-NO"/>
          </w:rPr>
          <w:t>Ar</w:t>
        </w:r>
        <w:bookmarkStart w:id="132" w:name="_Hlt479660365"/>
        <w:r>
          <w:rPr>
            <w:rStyle w:val="Hyperkobling"/>
            <w:color w:val="000000"/>
            <w:sz w:val="22"/>
            <w:lang w:val="nn-NO"/>
          </w:rPr>
          <w:t>k</w:t>
        </w:r>
        <w:bookmarkEnd w:id="132"/>
        <w:r>
          <w:rPr>
            <w:rStyle w:val="Hyperkobling"/>
            <w:color w:val="000000"/>
            <w:sz w:val="22"/>
            <w:lang w:val="nn-NO"/>
          </w:rPr>
          <w:t>iv</w:t>
        </w:r>
        <w:bookmarkStart w:id="133" w:name="_Hlt466265799"/>
        <w:r>
          <w:rPr>
            <w:rStyle w:val="Hyperkobling"/>
            <w:color w:val="000000"/>
            <w:sz w:val="22"/>
            <w:lang w:val="nn-NO"/>
          </w:rPr>
          <w:t>re</w:t>
        </w:r>
        <w:r>
          <w:rPr>
            <w:rStyle w:val="Hyperkobling"/>
            <w:color w:val="000000"/>
            <w:sz w:val="22"/>
            <w:lang w:val="nn-NO"/>
          </w:rPr>
          <w:t>gister</w:t>
        </w:r>
        <w:bookmarkEnd w:id="133"/>
        <w:r>
          <w:rPr>
            <w:rStyle w:val="Hyperkobling"/>
            <w:color w:val="000000"/>
            <w:sz w:val="22"/>
            <w:lang w:val="nn-NO"/>
          </w:rPr>
          <w:t>et</w:t>
        </w:r>
      </w:hyperlink>
      <w:r>
        <w:rPr>
          <w:sz w:val="22"/>
          <w:lang w:val="nn-NO"/>
        </w:rPr>
        <w:t xml:space="preserve"> gir oversikt over dei journalane som er i bruk i kommunen.</w:t>
      </w: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p>
    <w:p w:rsidR="00000000" w:rsidRDefault="00AA199E">
      <w:pPr>
        <w:pStyle w:val="Overskrift1"/>
      </w:pPr>
      <w:bookmarkStart w:id="134" w:name="_Toc495243629"/>
      <w:r>
        <w:t>3.3</w:t>
      </w:r>
      <w:r>
        <w:tab/>
      </w:r>
      <w:bookmarkStart w:id="135" w:name="Journalobl"/>
      <w:bookmarkEnd w:id="135"/>
      <w:r>
        <w:t>Obligatoriske journalopplysningar</w:t>
      </w:r>
      <w:bookmarkEnd w:id="134"/>
    </w:p>
    <w:p w:rsidR="00000000" w:rsidRDefault="00AA199E">
      <w:pPr>
        <w:rPr>
          <w:color w:val="000000"/>
          <w:sz w:val="22"/>
        </w:rPr>
      </w:pPr>
    </w:p>
    <w:p w:rsidR="00000000" w:rsidRDefault="00AA199E">
      <w:pPr>
        <w:rPr>
          <w:color w:val="000000"/>
          <w:sz w:val="22"/>
        </w:rPr>
      </w:pPr>
      <w:r>
        <w:rPr>
          <w:color w:val="000000"/>
          <w:sz w:val="22"/>
        </w:rPr>
        <w:t xml:space="preserve">Arkivforskrifta § 2-7, første og andre ledd, fastset følgjande føresegner for opplysningar i journalsystema: </w:t>
      </w:r>
    </w:p>
    <w:p w:rsidR="00000000" w:rsidRDefault="00AA199E">
      <w:pPr>
        <w:pStyle w:val="Brdtekst"/>
        <w:spacing w:line="240" w:lineRule="auto"/>
        <w:rPr>
          <w:sz w:val="16"/>
          <w:lang w:val="nn-NO"/>
        </w:rPr>
      </w:pP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8" w:firstLine="0"/>
        <w:rPr>
          <w:sz w:val="22"/>
          <w:lang w:val="nn-NO"/>
        </w:rPr>
      </w:pPr>
      <w:r>
        <w:rPr>
          <w:sz w:val="22"/>
          <w:lang w:val="nn-NO"/>
        </w:rPr>
        <w:t>”Innføring i journalen skal skje på</w:t>
      </w:r>
      <w:r>
        <w:rPr>
          <w:sz w:val="22"/>
          <w:lang w:val="nn-NO"/>
        </w:rPr>
        <w:t xml:space="preserve"> ein måte som gjer det mogleg å identifisere dokumentet, så langt dette kan gjerast utan å røpe opplysningar som er undergitt teieplikt i lov eller medhald av lov, eller som elles kan unntakast frå offentleg innsyn etter §§ 5 eller 6 i offentlegheitslova. </w:t>
      </w:r>
      <w:r>
        <w:rPr>
          <w:sz w:val="22"/>
          <w:lang w:val="nn-NO"/>
        </w:rPr>
        <w:t>Ved registrering av dokument i journalen skal ein føre inn følgjande:</w:t>
      </w:r>
      <w:r>
        <w:rPr>
          <w:sz w:val="22"/>
          <w:lang w:val="nn-NO"/>
        </w:rPr>
        <w:br/>
        <w:t xml:space="preserve">a) journalføringsdato, </w:t>
      </w:r>
      <w:r>
        <w:rPr>
          <w:sz w:val="22"/>
          <w:lang w:val="nn-NO"/>
        </w:rPr>
        <w:br/>
        <w:t xml:space="preserve">b) saks- og dokumentnummer (journalnummer i papirbaserte journalar), </w:t>
      </w:r>
      <w:r>
        <w:rPr>
          <w:sz w:val="22"/>
          <w:lang w:val="nn-NO"/>
        </w:rPr>
        <w:br/>
        <w:t xml:space="preserve">c) sendar og/eller mottakar, </w:t>
      </w:r>
      <w:r>
        <w:rPr>
          <w:sz w:val="22"/>
          <w:lang w:val="nn-NO"/>
        </w:rPr>
        <w:br/>
        <w:t xml:space="preserve">d) opplysningar om sak, innhald eller emne, </w:t>
      </w:r>
      <w:r>
        <w:rPr>
          <w:sz w:val="22"/>
          <w:lang w:val="nn-NO"/>
        </w:rPr>
        <w:br/>
        <w:t>e) dateringa på d</w:t>
      </w:r>
      <w:r>
        <w:rPr>
          <w:sz w:val="22"/>
          <w:lang w:val="nn-NO"/>
        </w:rPr>
        <w:t xml:space="preserve">okumentet. </w:t>
      </w:r>
      <w:r>
        <w:rPr>
          <w:sz w:val="22"/>
          <w:lang w:val="nn-NO"/>
        </w:rPr>
        <w:br/>
        <w:t>I tillegg skal journalen innehalde arkivkode (etter arkivnøkkelen), ekspedisjons- eller avskrivingsdato og avskrivingsmåte.”</w:t>
      </w: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r>
        <w:rPr>
          <w:sz w:val="22"/>
          <w:lang w:val="nn-NO"/>
        </w:rPr>
        <w:t>Forskrifta fastset også at dokument som høyrer til same sak, skal knytast i hop med felles saksnummer eller anna tilvi</w:t>
      </w:r>
      <w:r>
        <w:rPr>
          <w:sz w:val="22"/>
          <w:lang w:val="nn-NO"/>
        </w:rPr>
        <w:t>sing i journalen.</w:t>
      </w: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r>
        <w:rPr>
          <w:sz w:val="22"/>
          <w:lang w:val="nn-NO"/>
        </w:rPr>
        <w:t xml:space="preserve">Alle postjournalar som er i bruk i kommunen, skal innehalda dei obligatoriske journalopplysningane. </w:t>
      </w: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p>
    <w:p w:rsidR="00000000" w:rsidRDefault="00AA199E">
      <w:pPr>
        <w:pStyle w:val="Overskrift1"/>
      </w:pPr>
      <w:bookmarkStart w:id="136" w:name="_Toc495243630"/>
      <w:r>
        <w:t>3.4</w:t>
      </w:r>
      <w:r>
        <w:tab/>
      </w:r>
      <w:bookmarkStart w:id="137" w:name="Journalinnsyn"/>
      <w:bookmarkEnd w:id="137"/>
      <w:r>
        <w:t>Innsyn i offentleg journal</w:t>
      </w:r>
      <w:bookmarkEnd w:id="136"/>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r>
        <w:rPr>
          <w:sz w:val="22"/>
          <w:lang w:val="nn-NO"/>
        </w:rPr>
        <w:t>Kommunen gir innsyn i postjournal etter reglane i offentlegheitslova §§ 5 og 6. For det edb-baserte sa</w:t>
      </w:r>
      <w:r>
        <w:rPr>
          <w:sz w:val="22"/>
          <w:lang w:val="nn-NO"/>
        </w:rPr>
        <w:t xml:space="preserve">k-/arkivsystem skal det dagleg lagast ein offentleg journal, som omfattar all korrespondanse til og frå kommuneadministrasjonen, med unntak av dei opplysningar som er unntatt frå offentleg innsyn. Dersom den offentlege journalen vert lagt ut i elektronisk </w:t>
      </w:r>
      <w:r>
        <w:rPr>
          <w:sz w:val="22"/>
          <w:lang w:val="nn-NO"/>
        </w:rPr>
        <w:t xml:space="preserve">versjon, skal arkivtenesta kontrollera særskilt at ingen opplysningar underlagt teieplikt vert gjort tilgjengelege. </w:t>
      </w: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r>
        <w:rPr>
          <w:sz w:val="22"/>
          <w:lang w:val="nn-NO"/>
        </w:rPr>
        <w:t xml:space="preserve">Einingar som ikkje er omfatta av det edb-baserte sak-/arkivsystemet og som fører manuell journal, skal følgje reglane i arkivforskrifta § </w:t>
      </w:r>
      <w:r>
        <w:rPr>
          <w:sz w:val="22"/>
          <w:lang w:val="nn-NO"/>
        </w:rPr>
        <w:t>2-7, andre ledd:</w:t>
      </w: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16"/>
          <w:lang w:val="nn-NO"/>
        </w:rPr>
      </w:pP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8" w:firstLine="0"/>
        <w:rPr>
          <w:sz w:val="22"/>
          <w:lang w:val="nn-NO"/>
        </w:rPr>
      </w:pPr>
      <w:r>
        <w:rPr>
          <w:sz w:val="22"/>
          <w:lang w:val="nn-NO"/>
        </w:rPr>
        <w:t>”Er det ikkje mogleg å registrere eit dokument utan å røpe opplysningar som er undergitt lovheimla teieplikt, eller som allmenta elles ikkje kan krevje, kan det nyttast nøytrale kjenneteikn, utelatingar eller overstryking på den kopien el</w:t>
      </w:r>
      <w:r>
        <w:rPr>
          <w:sz w:val="22"/>
          <w:lang w:val="nn-NO"/>
        </w:rPr>
        <w:t xml:space="preserve">ler utskrifta av journalen som allmenta kan krevje innsyn i. Heil utstryking av ei innføring kan berre nyttast dersom det er nødvendig for ikkje å røpe opplysningar som er undergitt lovheimla teieplikt. (...)”  </w:t>
      </w: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r>
        <w:rPr>
          <w:sz w:val="22"/>
          <w:lang w:val="nn-NO"/>
        </w:rPr>
        <w:t>Dersom ein leverer ut kopi som er retta på d</w:t>
      </w:r>
      <w:r>
        <w:rPr>
          <w:sz w:val="22"/>
          <w:lang w:val="nn-NO"/>
        </w:rPr>
        <w:t xml:space="preserve">enne måten, skal dette ikkje vera den kopien som rettinga er gjort på (slik at t.d. korrekturlakk kan fjernast e.l.). </w:t>
      </w:r>
    </w:p>
    <w:p w:rsidR="00000000" w:rsidRDefault="00AA199E">
      <w:pPr>
        <w:pStyle w:val="Topptekst"/>
        <w:tabs>
          <w:tab w:val="clear" w:pos="4536"/>
          <w:tab w:val="clear" w:pos="9072"/>
        </w:tabs>
        <w:rPr>
          <w:color w:val="000000"/>
          <w:sz w:val="22"/>
        </w:rPr>
      </w:pPr>
    </w:p>
    <w:p w:rsidR="00000000" w:rsidRDefault="00AA199E">
      <w:pPr>
        <w:pStyle w:val="Topptekst"/>
        <w:tabs>
          <w:tab w:val="clear" w:pos="4536"/>
          <w:tab w:val="clear" w:pos="9072"/>
        </w:tabs>
        <w:rPr>
          <w:color w:val="000000"/>
          <w:sz w:val="2"/>
        </w:rPr>
      </w:pPr>
    </w:p>
    <w:p w:rsidR="00000000" w:rsidRDefault="00AA199E">
      <w:pPr>
        <w:pStyle w:val="Overskrift1"/>
      </w:pPr>
      <w:bookmarkStart w:id="138" w:name="_Toc495243631"/>
      <w:r>
        <w:t>3.5</w:t>
      </w:r>
      <w:r>
        <w:tab/>
      </w:r>
      <w:bookmarkStart w:id="139" w:name="Journaledb"/>
      <w:bookmarkEnd w:id="139"/>
      <w:r>
        <w:t>Krav til edb-basert journal- og arkivsystem</w:t>
      </w:r>
      <w:bookmarkEnd w:id="138"/>
      <w:r>
        <w:t xml:space="preserve"> </w:t>
      </w:r>
    </w:p>
    <w:p w:rsidR="00000000" w:rsidRDefault="00AA199E">
      <w:pPr>
        <w:pStyle w:val="Topptekst"/>
        <w:tabs>
          <w:tab w:val="clear" w:pos="4536"/>
          <w:tab w:val="clear" w:pos="9072"/>
        </w:tabs>
        <w:rPr>
          <w:color w:val="000000"/>
          <w:sz w:val="22"/>
        </w:rPr>
      </w:pPr>
    </w:p>
    <w:p w:rsidR="00000000" w:rsidRDefault="00AA199E">
      <w:pPr>
        <w:pStyle w:val="Topptekst"/>
        <w:tabs>
          <w:tab w:val="clear" w:pos="4536"/>
          <w:tab w:val="clear" w:pos="9072"/>
        </w:tabs>
        <w:rPr>
          <w:color w:val="000000"/>
          <w:sz w:val="22"/>
        </w:rPr>
      </w:pPr>
      <w:r>
        <w:rPr>
          <w:color w:val="000000"/>
          <w:sz w:val="22"/>
        </w:rPr>
        <w:t>Kommunen nyttar edb-baserte sak-/arkivsystem som tilfredsstiller krava i Noark-standa</w:t>
      </w:r>
      <w:r>
        <w:rPr>
          <w:color w:val="000000"/>
          <w:sz w:val="22"/>
        </w:rPr>
        <w:t xml:space="preserve">rden. Arkivleiar skal i samarbeid med systemansvarleg sikra at systemet er installert på ein slik måte at opplysningar ikkje kan gjerast tilgjengeleg for uvedkommande og at systemet berre er tilgjengeleg for autoriserte brukarar. Dokumentasjonen av system </w:t>
      </w:r>
      <w:r>
        <w:rPr>
          <w:color w:val="000000"/>
          <w:sz w:val="22"/>
        </w:rPr>
        <w:t xml:space="preserve">og tilgangen til systemet skal bevarast. </w:t>
      </w:r>
    </w:p>
    <w:p w:rsidR="00000000" w:rsidRDefault="00AA199E">
      <w:pPr>
        <w:pStyle w:val="Topptekst"/>
        <w:tabs>
          <w:tab w:val="clear" w:pos="4536"/>
          <w:tab w:val="clear" w:pos="9072"/>
        </w:tabs>
        <w:rPr>
          <w:color w:val="000000"/>
          <w:sz w:val="22"/>
        </w:rPr>
      </w:pPr>
    </w:p>
    <w:p w:rsidR="00000000" w:rsidRDefault="00AA199E">
      <w:pPr>
        <w:pStyle w:val="Topptekst"/>
        <w:tabs>
          <w:tab w:val="clear" w:pos="4536"/>
          <w:tab w:val="clear" w:pos="9072"/>
        </w:tabs>
        <w:rPr>
          <w:color w:val="000000"/>
          <w:sz w:val="16"/>
          <w:u w:val="single"/>
        </w:rPr>
      </w:pPr>
      <w:r>
        <w:rPr>
          <w:color w:val="000000"/>
          <w:sz w:val="22"/>
        </w:rPr>
        <w:t>Arkivforskrifta § 2-10 fastset følgjande om kvalitetssikring av edb-baserte arkivsystem:</w:t>
      </w:r>
      <w:r>
        <w:rPr>
          <w:color w:val="000000"/>
          <w:sz w:val="22"/>
        </w:rPr>
        <w:tab/>
      </w:r>
      <w:r>
        <w:rPr>
          <w:i/>
          <w:color w:val="000000"/>
          <w:sz w:val="22"/>
        </w:rPr>
        <w:br/>
      </w: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8" w:firstLine="0"/>
        <w:rPr>
          <w:sz w:val="22"/>
          <w:lang w:val="nn-NO"/>
        </w:rPr>
      </w:pPr>
      <w:r>
        <w:rPr>
          <w:sz w:val="22"/>
          <w:lang w:val="nn-NO"/>
        </w:rPr>
        <w:t>”Organet skal leggje opp administrative rutinar som sikrar at arkivtenesta kan utføre kvalitetssikring av journal- og arki</w:t>
      </w:r>
      <w:r>
        <w:rPr>
          <w:sz w:val="22"/>
          <w:lang w:val="nn-NO"/>
        </w:rPr>
        <w:t>vdatabasen. Leiinga for organet må avgjere kven som skal ha høve til å gjere ulike former for registeringar og rettingar i basen.</w:t>
      </w:r>
      <w:r>
        <w:rPr>
          <w:sz w:val="22"/>
          <w:u w:val="single"/>
          <w:lang w:val="nn-NO"/>
        </w:rPr>
        <w:t xml:space="preserve">   </w:t>
      </w: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8" w:firstLine="0"/>
        <w:rPr>
          <w:sz w:val="22"/>
          <w:lang w:val="nn-NO"/>
        </w:rPr>
      </w:pPr>
      <w:r>
        <w:rPr>
          <w:sz w:val="22"/>
          <w:lang w:val="nn-NO"/>
        </w:rPr>
        <w:t>Kvar dag skal det takast tryggingskopi av databasen på elektronisk lagringsmedium. Tryggingskopiane skal lagrast på eininga</w:t>
      </w:r>
      <w:r>
        <w:rPr>
          <w:sz w:val="22"/>
          <w:lang w:val="nn-NO"/>
        </w:rPr>
        <w:t>r som er fysisk atskilde frå dei einingane der databasen ligg.”</w:t>
      </w: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r>
        <w:rPr>
          <w:sz w:val="22"/>
          <w:lang w:val="nn-NO"/>
        </w:rPr>
        <w:t>Kommunen skal innan utgangen av år 2000 utarbeide rutinar for kvalitetssikring av sak-/arkivsystemet og fagsystema, slik arkivforskrifta fastset. Desse skal innarbeidast i arkivplanen. Arkivl</w:t>
      </w:r>
      <w:r>
        <w:rPr>
          <w:sz w:val="22"/>
          <w:lang w:val="nn-NO"/>
        </w:rPr>
        <w:t xml:space="preserve">eiar skal levera framlegg til skriftlege rutinar til administrasjonssjefen. </w:t>
      </w:r>
      <w:r>
        <w:rPr>
          <w:sz w:val="22"/>
          <w:lang w:val="nn-NO"/>
        </w:rPr>
        <w:tab/>
      </w:r>
      <w:r>
        <w:rPr>
          <w:sz w:val="22"/>
          <w:lang w:val="nn-NO"/>
        </w:rPr>
        <w:tab/>
      </w:r>
      <w:r>
        <w:rPr>
          <w:sz w:val="22"/>
          <w:lang w:val="nn-NO"/>
        </w:rPr>
        <w:tab/>
      </w: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8" w:firstLine="0"/>
        <w:rPr>
          <w:sz w:val="22"/>
          <w:lang w:val="nn-NO"/>
        </w:rPr>
      </w:pPr>
    </w:p>
    <w:p w:rsidR="00000000" w:rsidRDefault="00AA199E">
      <w:pPr>
        <w:rPr>
          <w:color w:val="000000"/>
          <w:sz w:val="22"/>
        </w:rPr>
      </w:pPr>
    </w:p>
    <w:p w:rsidR="00000000" w:rsidRDefault="00AA199E">
      <w:pPr>
        <w:pStyle w:val="Overskrift1"/>
      </w:pPr>
      <w:bookmarkStart w:id="140" w:name="_Toc495243632"/>
      <w:r>
        <w:t>3.6</w:t>
      </w:r>
      <w:r>
        <w:tab/>
      </w:r>
      <w:bookmarkStart w:id="141" w:name="Journalmanuell"/>
      <w:bookmarkEnd w:id="141"/>
      <w:r>
        <w:t>Krav til manuell journalføring</w:t>
      </w:r>
      <w:bookmarkEnd w:id="140"/>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b/>
          <w:sz w:val="22"/>
          <w:lang w:val="nn-NO"/>
        </w:rPr>
      </w:pP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r>
        <w:rPr>
          <w:sz w:val="22"/>
          <w:lang w:val="nn-NO"/>
        </w:rPr>
        <w:t>Manuelle, papirbaserte journalar skal innehalde dei opplysningane som er fastsett i arkivforskrifta § 2-7 første og andre ledd. Dersom ein</w:t>
      </w:r>
      <w:r>
        <w:rPr>
          <w:sz w:val="22"/>
          <w:lang w:val="nn-NO"/>
        </w:rPr>
        <w:t xml:space="preserve"> fører postjournal i eit edb-basert tekstbehandlingssystem, er dette å rekne som ein manuell journal som skal bevarast på papir.</w:t>
      </w:r>
    </w:p>
    <w:p w:rsidR="00000000" w:rsidRDefault="00AA199E">
      <w:pPr>
        <w:rPr>
          <w:i/>
          <w:color w:val="000000"/>
          <w:sz w:val="22"/>
        </w:rPr>
      </w:pPr>
    </w:p>
    <w:p w:rsidR="00000000" w:rsidRDefault="00AA199E">
      <w:pPr>
        <w:rPr>
          <w:i/>
          <w:color w:val="000000"/>
          <w:sz w:val="22"/>
        </w:rPr>
      </w:pPr>
    </w:p>
    <w:p w:rsidR="00000000" w:rsidRDefault="00AA199E">
      <w:pPr>
        <w:pStyle w:val="Overskrift1"/>
        <w:rPr>
          <w:sz w:val="22"/>
        </w:rPr>
      </w:pPr>
      <w:bookmarkStart w:id="142" w:name="_Toc495243633"/>
      <w:r>
        <w:t>3.7</w:t>
      </w:r>
      <w:r>
        <w:tab/>
      </w:r>
      <w:bookmarkStart w:id="143" w:name="Arkivnøklar"/>
      <w:bookmarkEnd w:id="143"/>
      <w:r>
        <w:t>Arkivnøklar og andre ordningssystem</w:t>
      </w:r>
      <w:bookmarkEnd w:id="142"/>
    </w:p>
    <w:p w:rsidR="00000000" w:rsidRDefault="00AA199E">
      <w:pPr>
        <w:rPr>
          <w:color w:val="000000"/>
          <w:sz w:val="22"/>
        </w:rPr>
      </w:pPr>
    </w:p>
    <w:p w:rsidR="00000000" w:rsidRDefault="00AA199E">
      <w:pPr>
        <w:rPr>
          <w:color w:val="000000"/>
          <w:sz w:val="22"/>
        </w:rPr>
      </w:pPr>
      <w:r>
        <w:rPr>
          <w:color w:val="000000"/>
          <w:sz w:val="22"/>
        </w:rPr>
        <w:t>Kommunen brukar pr.01.01.2000 følgjande arkivnøklar og arkivordningssystem:</w:t>
      </w:r>
    </w:p>
    <w:p w:rsidR="00000000" w:rsidRDefault="00AA199E">
      <w:pPr>
        <w:rPr>
          <w:color w:val="000000"/>
          <w:sz w:val="10"/>
        </w:rPr>
      </w:pPr>
    </w:p>
    <w:p w:rsidR="00000000" w:rsidRDefault="00AA199E" w:rsidP="00AA199E">
      <w:pPr>
        <w:numPr>
          <w:ilvl w:val="0"/>
          <w:numId w:val="16"/>
        </w:numPr>
        <w:rPr>
          <w:color w:val="000000"/>
          <w:sz w:val="22"/>
        </w:rPr>
      </w:pPr>
      <w:r>
        <w:rPr>
          <w:color w:val="000000"/>
          <w:sz w:val="22"/>
        </w:rPr>
        <w:t>Arkivnø</w:t>
      </w:r>
      <w:r>
        <w:rPr>
          <w:color w:val="000000"/>
          <w:sz w:val="22"/>
        </w:rPr>
        <w:t>kkel for kommunen er K-kodane. K-kodane vert nytta til å registrera emnekode i edb-basert journal og arkivkode i manuelle journalar, og til oppstilling av saksarkiva i kommunen.</w:t>
      </w:r>
    </w:p>
    <w:p w:rsidR="00000000" w:rsidRDefault="00AA199E" w:rsidP="00AA199E">
      <w:pPr>
        <w:numPr>
          <w:ilvl w:val="0"/>
          <w:numId w:val="16"/>
        </w:numPr>
        <w:rPr>
          <w:color w:val="000000"/>
          <w:sz w:val="22"/>
        </w:rPr>
      </w:pPr>
      <w:r>
        <w:rPr>
          <w:color w:val="000000"/>
          <w:sz w:val="22"/>
        </w:rPr>
        <w:t>Serieordning etter gards- og bruksnummer vert nytta til registrering av objekt</w:t>
      </w:r>
      <w:r>
        <w:rPr>
          <w:color w:val="000000"/>
          <w:sz w:val="22"/>
        </w:rPr>
        <w:t>kode  i edb-basert journal og arkivkode i manuelle journalar og til oppstilling av spesialarkiv.</w:t>
      </w:r>
    </w:p>
    <w:p w:rsidR="00000000" w:rsidRDefault="00AA199E" w:rsidP="00AA199E">
      <w:pPr>
        <w:numPr>
          <w:ilvl w:val="0"/>
          <w:numId w:val="16"/>
        </w:numPr>
        <w:rPr>
          <w:color w:val="000000"/>
          <w:sz w:val="22"/>
        </w:rPr>
      </w:pPr>
      <w:r>
        <w:rPr>
          <w:color w:val="000000"/>
          <w:sz w:val="22"/>
        </w:rPr>
        <w:t>Serieordning etter fødselsdato (dd.mm.åå) vert nytta til registrering av objektkode  i edb-basert journal og arkivkode i manuelle journalar  og til oppstilling</w:t>
      </w:r>
      <w:r>
        <w:rPr>
          <w:color w:val="000000"/>
          <w:sz w:val="22"/>
        </w:rPr>
        <w:t xml:space="preserve"> av spesialarkiv. Serieordninga skal vera slik at datoen er det primære kriteriet, månaden det sekundære og året det tertiære. </w:t>
      </w:r>
    </w:p>
    <w:p w:rsidR="00000000" w:rsidRDefault="00AA199E" w:rsidP="00AA199E">
      <w:pPr>
        <w:numPr>
          <w:ilvl w:val="0"/>
          <w:numId w:val="16"/>
        </w:numPr>
        <w:rPr>
          <w:color w:val="000000"/>
          <w:sz w:val="22"/>
        </w:rPr>
      </w:pPr>
      <w:r>
        <w:rPr>
          <w:color w:val="000000"/>
          <w:sz w:val="22"/>
        </w:rPr>
        <w:t>Alfabetisk serieordning etter etternamn/fornamn vert nytta til registrering av objektkode  i edb-basert journal og arkivkode i m</w:t>
      </w:r>
      <w:r>
        <w:rPr>
          <w:color w:val="000000"/>
          <w:sz w:val="22"/>
        </w:rPr>
        <w:t xml:space="preserve">anuelle journalar og til oppstilling av spesialarkiv. </w:t>
      </w:r>
    </w:p>
    <w:p w:rsidR="00000000" w:rsidRDefault="00AA199E" w:rsidP="00AA199E">
      <w:pPr>
        <w:numPr>
          <w:ilvl w:val="0"/>
          <w:numId w:val="16"/>
        </w:numPr>
        <w:rPr>
          <w:color w:val="000000"/>
          <w:sz w:val="22"/>
        </w:rPr>
      </w:pPr>
      <w:r>
        <w:rPr>
          <w:color w:val="000000"/>
          <w:sz w:val="22"/>
        </w:rPr>
        <w:t>Serieordning etter dato vert nytta til ordning i kopibøker.</w:t>
      </w:r>
    </w:p>
    <w:p w:rsidR="00000000" w:rsidRDefault="00AA199E" w:rsidP="00AA199E">
      <w:pPr>
        <w:numPr>
          <w:ilvl w:val="0"/>
          <w:numId w:val="16"/>
        </w:numPr>
        <w:rPr>
          <w:color w:val="000000"/>
          <w:sz w:val="22"/>
        </w:rPr>
      </w:pPr>
      <w:r>
        <w:rPr>
          <w:color w:val="000000"/>
          <w:sz w:val="22"/>
        </w:rPr>
        <w:t>Serieordning etter saksnummer vert nytta til ordning i møte- og vedtaksbøker.</w:t>
      </w:r>
    </w:p>
    <w:p w:rsidR="00000000" w:rsidRDefault="00AA199E" w:rsidP="00AA199E">
      <w:pPr>
        <w:numPr>
          <w:ilvl w:val="0"/>
          <w:numId w:val="16"/>
        </w:numPr>
        <w:ind w:right="-142"/>
        <w:rPr>
          <w:color w:val="000000"/>
          <w:sz w:val="22"/>
        </w:rPr>
      </w:pPr>
      <w:r>
        <w:rPr>
          <w:color w:val="000000"/>
          <w:sz w:val="22"/>
        </w:rPr>
        <w:t>Plankodar vert nytta til ordning av reguleringssaker og er i br</w:t>
      </w:r>
      <w:r>
        <w:rPr>
          <w:color w:val="000000"/>
          <w:sz w:val="22"/>
        </w:rPr>
        <w:t>uk på Regulering, bygg og oppmåling</w:t>
      </w:r>
    </w:p>
    <w:p w:rsidR="00000000" w:rsidRDefault="00AA199E" w:rsidP="00AA199E">
      <w:pPr>
        <w:numPr>
          <w:ilvl w:val="0"/>
          <w:numId w:val="16"/>
        </w:numPr>
        <w:ind w:right="-142"/>
        <w:rPr>
          <w:color w:val="000000"/>
          <w:sz w:val="22"/>
        </w:rPr>
      </w:pPr>
      <w:r>
        <w:rPr>
          <w:color w:val="000000"/>
          <w:sz w:val="22"/>
        </w:rPr>
        <w:t>Målebrevsnummer vert nytta til ordning av  målebrev og er i bruk på Regulering, bygg og oppmåling</w:t>
      </w:r>
    </w:p>
    <w:p w:rsidR="00000000" w:rsidRDefault="00AA199E" w:rsidP="00AA199E">
      <w:pPr>
        <w:numPr>
          <w:ilvl w:val="0"/>
          <w:numId w:val="16"/>
        </w:numPr>
        <w:rPr>
          <w:color w:val="000000"/>
          <w:sz w:val="22"/>
        </w:rPr>
      </w:pPr>
      <w:r>
        <w:rPr>
          <w:color w:val="000000"/>
          <w:sz w:val="22"/>
        </w:rPr>
        <w:t xml:space="preserve">Alfabetisk serieordning vert nytta til ordning av brannobjekt og er i bruk på Brann og feiing </w:t>
      </w:r>
    </w:p>
    <w:p w:rsidR="00000000" w:rsidRDefault="00AA199E" w:rsidP="00AA199E">
      <w:pPr>
        <w:numPr>
          <w:ilvl w:val="0"/>
          <w:numId w:val="16"/>
        </w:numPr>
        <w:ind w:right="-567"/>
        <w:rPr>
          <w:color w:val="000000"/>
          <w:sz w:val="22"/>
        </w:rPr>
      </w:pPr>
      <w:r>
        <w:rPr>
          <w:color w:val="000000"/>
          <w:sz w:val="22"/>
        </w:rPr>
        <w:t>Alfabetisk serieordning ver</w:t>
      </w:r>
      <w:r>
        <w:rPr>
          <w:color w:val="000000"/>
          <w:sz w:val="22"/>
        </w:rPr>
        <w:t xml:space="preserve">t nytta til ordning av utbyggingsområde er i bruk på Kommunal teknikk   </w:t>
      </w:r>
    </w:p>
    <w:p w:rsidR="00000000" w:rsidRDefault="00AA199E" w:rsidP="00AA199E">
      <w:pPr>
        <w:numPr>
          <w:ilvl w:val="0"/>
          <w:numId w:val="16"/>
        </w:numPr>
        <w:rPr>
          <w:color w:val="000000"/>
          <w:sz w:val="22"/>
        </w:rPr>
      </w:pPr>
      <w:r>
        <w:rPr>
          <w:color w:val="000000"/>
          <w:sz w:val="22"/>
        </w:rPr>
        <w:t>Alfabetisk serieordning vert nytta til ordning av adressearkiv og er i bruk på Regulering, bygg og oppmåling</w:t>
      </w:r>
    </w:p>
    <w:p w:rsidR="00000000" w:rsidRDefault="00AA199E">
      <w:pPr>
        <w:rPr>
          <w:color w:val="000000"/>
          <w:sz w:val="22"/>
        </w:rPr>
      </w:pPr>
    </w:p>
    <w:p w:rsidR="00000000" w:rsidRDefault="00AA199E">
      <w:pPr>
        <w:rPr>
          <w:color w:val="000000"/>
          <w:sz w:val="22"/>
        </w:rPr>
      </w:pPr>
      <w:r>
        <w:rPr>
          <w:color w:val="000000"/>
          <w:sz w:val="22"/>
        </w:rPr>
        <w:t>Andre ordningssystem kan berre takast i bruk etter godkjenning frå arkivl</w:t>
      </w:r>
      <w:r>
        <w:rPr>
          <w:color w:val="000000"/>
          <w:sz w:val="22"/>
        </w:rPr>
        <w:t>eiar.</w:t>
      </w:r>
    </w:p>
    <w:p w:rsidR="00000000" w:rsidRDefault="00AA199E">
      <w:pPr>
        <w:rPr>
          <w:color w:val="000000"/>
          <w:sz w:val="22"/>
        </w:rPr>
      </w:pPr>
    </w:p>
    <w:p w:rsidR="00000000" w:rsidRDefault="00AA199E">
      <w:pPr>
        <w:rPr>
          <w:color w:val="000000"/>
          <w:sz w:val="22"/>
        </w:rPr>
      </w:pPr>
    </w:p>
    <w:p w:rsidR="00000000" w:rsidRDefault="00AA199E">
      <w:pPr>
        <w:pStyle w:val="Overskrift1"/>
      </w:pPr>
      <w:bookmarkStart w:id="144" w:name="_Toc495243634"/>
      <w:r>
        <w:t>3.8</w:t>
      </w:r>
      <w:r>
        <w:tab/>
      </w:r>
      <w:bookmarkStart w:id="145" w:name="Serieordning"/>
      <w:bookmarkEnd w:id="145"/>
      <w:r>
        <w:t>Serieordning av arkiva</w:t>
      </w:r>
      <w:bookmarkEnd w:id="144"/>
    </w:p>
    <w:p w:rsidR="00000000" w:rsidRDefault="00AA199E">
      <w:pPr>
        <w:rPr>
          <w:color w:val="000000"/>
          <w:sz w:val="22"/>
        </w:rPr>
      </w:pPr>
    </w:p>
    <w:p w:rsidR="00000000" w:rsidRDefault="00AA199E">
      <w:pPr>
        <w:rPr>
          <w:color w:val="000000"/>
          <w:sz w:val="22"/>
        </w:rPr>
      </w:pPr>
      <w:r>
        <w:rPr>
          <w:color w:val="000000"/>
          <w:sz w:val="22"/>
        </w:rPr>
        <w:t xml:space="preserve">Dei fysisk-logiske arkiva er, som nemnt i </w:t>
      </w:r>
      <w:hyperlink w:anchor="Arkivserie" w:history="1">
        <w:r>
          <w:rPr>
            <w:rStyle w:val="Hyperkobling"/>
            <w:color w:val="000000"/>
            <w:sz w:val="22"/>
          </w:rPr>
          <w:t xml:space="preserve">pkt. </w:t>
        </w:r>
        <w:bookmarkStart w:id="146" w:name="_Hlt466271308"/>
        <w:r>
          <w:rPr>
            <w:rStyle w:val="Hyperkobling"/>
            <w:color w:val="000000"/>
            <w:sz w:val="22"/>
          </w:rPr>
          <w:t>1</w:t>
        </w:r>
        <w:bookmarkEnd w:id="146"/>
        <w:r>
          <w:rPr>
            <w:rStyle w:val="Hyperkobling"/>
            <w:color w:val="000000"/>
            <w:sz w:val="22"/>
          </w:rPr>
          <w:t>.2</w:t>
        </w:r>
        <w:bookmarkStart w:id="147" w:name="_Hlt466271247"/>
        <w:bookmarkEnd w:id="147"/>
      </w:hyperlink>
      <w:r>
        <w:rPr>
          <w:color w:val="000000"/>
          <w:sz w:val="22"/>
        </w:rPr>
        <w:t xml:space="preserve">, delt inn i arkivseriar. Arkivseriane skal stillast opp etter oppsettet i </w:t>
      </w:r>
      <w:hyperlink w:anchor="Arkoversyn" w:history="1">
        <w:r>
          <w:rPr>
            <w:rStyle w:val="Hyperkobling"/>
            <w:color w:val="000000"/>
            <w:sz w:val="22"/>
          </w:rPr>
          <w:t>arkivregisteret</w:t>
        </w:r>
      </w:hyperlink>
      <w:r>
        <w:rPr>
          <w:color w:val="000000"/>
          <w:sz w:val="22"/>
        </w:rPr>
        <w:t>, som følgjer al</w:t>
      </w:r>
      <w:r>
        <w:rPr>
          <w:color w:val="000000"/>
          <w:sz w:val="22"/>
        </w:rPr>
        <w:t xml:space="preserve">lment norsk </w:t>
      </w:r>
      <w:hyperlink w:anchor="Arkivskjema" w:history="1">
        <w:r>
          <w:rPr>
            <w:rStyle w:val="Hyperkobling"/>
            <w:color w:val="000000"/>
            <w:sz w:val="22"/>
          </w:rPr>
          <w:t>arkivsk</w:t>
        </w:r>
        <w:bookmarkStart w:id="148" w:name="_Hlt488745248"/>
        <w:r>
          <w:rPr>
            <w:rStyle w:val="Hyperkobling"/>
            <w:color w:val="000000"/>
            <w:sz w:val="22"/>
          </w:rPr>
          <w:t>j</w:t>
        </w:r>
        <w:bookmarkStart w:id="149" w:name="_Hlt466271462"/>
        <w:bookmarkEnd w:id="148"/>
        <w:r>
          <w:rPr>
            <w:rStyle w:val="Hyperkobling"/>
            <w:color w:val="000000"/>
            <w:sz w:val="22"/>
          </w:rPr>
          <w:t>e</w:t>
        </w:r>
        <w:bookmarkEnd w:id="149"/>
        <w:r>
          <w:rPr>
            <w:rStyle w:val="Hyperkobling"/>
            <w:color w:val="000000"/>
            <w:sz w:val="22"/>
          </w:rPr>
          <w:t>ma</w:t>
        </w:r>
      </w:hyperlink>
      <w:r>
        <w:rPr>
          <w:color w:val="000000"/>
          <w:sz w:val="22"/>
        </w:rPr>
        <w:t xml:space="preserve">.  </w:t>
      </w:r>
    </w:p>
    <w:p w:rsidR="00000000" w:rsidRDefault="00AA199E">
      <w:pPr>
        <w:rPr>
          <w:color w:val="000000"/>
          <w:sz w:val="22"/>
        </w:rPr>
      </w:pPr>
      <w:bookmarkStart w:id="150" w:name="_Hlt466271102"/>
      <w:bookmarkEnd w:id="150"/>
      <w:r>
        <w:rPr>
          <w:color w:val="000000"/>
          <w:sz w:val="22"/>
        </w:rPr>
        <w:t xml:space="preserve"> </w:t>
      </w:r>
    </w:p>
    <w:p w:rsidR="00000000" w:rsidRDefault="00AA199E">
      <w:pPr>
        <w:rPr>
          <w:color w:val="000000"/>
          <w:sz w:val="22"/>
        </w:rPr>
      </w:pPr>
      <w:r>
        <w:rPr>
          <w:color w:val="000000"/>
          <w:sz w:val="22"/>
        </w:rPr>
        <w:t>Serieordninga følgjer denne normalen: Møtebøker og administrative vedtaksbøker, kopibøker, (utskrift av) postjournal, saksarkiv, fagsystem/spesialarkiv, personalarkiv, eigedomsarkiv og rekneskap</w:t>
      </w:r>
      <w:r>
        <w:rPr>
          <w:color w:val="000000"/>
          <w:sz w:val="22"/>
        </w:rPr>
        <w:t xml:space="preserve">.  </w:t>
      </w:r>
    </w:p>
    <w:p w:rsidR="00000000" w:rsidRDefault="00AA199E">
      <w:pPr>
        <w:rPr>
          <w:color w:val="000000"/>
          <w:sz w:val="22"/>
        </w:rPr>
      </w:pPr>
    </w:p>
    <w:p w:rsidR="00000000" w:rsidRDefault="00AA199E">
      <w:pPr>
        <w:rPr>
          <w:color w:val="000000"/>
          <w:sz w:val="22"/>
        </w:rPr>
      </w:pPr>
      <w:r>
        <w:rPr>
          <w:color w:val="000000"/>
          <w:sz w:val="22"/>
        </w:rPr>
        <w:t xml:space="preserve">Når det finst fleire seriar av same slag i eit arkiv, skal oppstillinga ta til med den serien som eventuelt har ein overordna funksjon. </w:t>
      </w:r>
    </w:p>
    <w:p w:rsidR="00000000" w:rsidRDefault="00AA199E">
      <w:pPr>
        <w:rPr>
          <w:color w:val="000000"/>
          <w:sz w:val="22"/>
        </w:rPr>
      </w:pPr>
    </w:p>
    <w:p w:rsidR="00000000" w:rsidRDefault="00AA199E">
      <w:pPr>
        <w:rPr>
          <w:color w:val="000000"/>
          <w:sz w:val="22"/>
        </w:rPr>
      </w:pPr>
      <w:r>
        <w:rPr>
          <w:color w:val="000000"/>
          <w:sz w:val="22"/>
        </w:rPr>
        <w:t xml:space="preserve">Serieomgrepet i denne arkivplanen svarar til nemninga ”arkivdel” i Noark-4.  </w:t>
      </w:r>
    </w:p>
    <w:p w:rsidR="00000000" w:rsidRDefault="00AA199E">
      <w:pPr>
        <w:rPr>
          <w:color w:val="000000"/>
          <w:sz w:val="22"/>
        </w:rPr>
      </w:pPr>
    </w:p>
    <w:p w:rsidR="00000000" w:rsidRDefault="00AA199E">
      <w:pPr>
        <w:rPr>
          <w:color w:val="000000"/>
          <w:sz w:val="22"/>
        </w:rPr>
      </w:pPr>
    </w:p>
    <w:p w:rsidR="00000000" w:rsidRDefault="00AA199E">
      <w:pPr>
        <w:pStyle w:val="Overskrift1"/>
      </w:pPr>
      <w:bookmarkStart w:id="151" w:name="_Toc495243635"/>
      <w:r>
        <w:t>3.9</w:t>
      </w:r>
      <w:r>
        <w:tab/>
      </w:r>
      <w:bookmarkStart w:id="152" w:name="Saksdok"/>
      <w:bookmarkEnd w:id="152"/>
      <w:r>
        <w:t xml:space="preserve">Arkivering av saksdokument i </w:t>
      </w:r>
      <w:r>
        <w:t>saksarkiv og andre arkivdelar</w:t>
      </w:r>
      <w:bookmarkEnd w:id="151"/>
    </w:p>
    <w:p w:rsidR="00000000" w:rsidRDefault="00AA199E">
      <w:pPr>
        <w:rPr>
          <w:color w:val="000000"/>
          <w:sz w:val="22"/>
        </w:rPr>
      </w:pPr>
      <w:bookmarkStart w:id="153" w:name="_Hlt466272029"/>
      <w:bookmarkEnd w:id="153"/>
    </w:p>
    <w:p w:rsidR="00000000" w:rsidRDefault="00AA199E">
      <w:pPr>
        <w:rPr>
          <w:color w:val="000000"/>
          <w:sz w:val="22"/>
        </w:rPr>
      </w:pPr>
      <w:r>
        <w:rPr>
          <w:color w:val="000000"/>
          <w:sz w:val="22"/>
        </w:rPr>
        <w:t xml:space="preserve">Saksdokument – samla til saker – kan arkivleggjast i saksarkiv eller i spesialarkiv. </w:t>
      </w:r>
      <w:bookmarkStart w:id="154" w:name="_Hlt466272223"/>
      <w:bookmarkEnd w:id="154"/>
      <w:r>
        <w:rPr>
          <w:color w:val="000000"/>
          <w:sz w:val="22"/>
        </w:rPr>
        <w:t xml:space="preserve">Kommunen praktiserer denne ordninga for saksarkiveringa: </w:t>
      </w:r>
    </w:p>
    <w:p w:rsidR="00000000" w:rsidRDefault="00AA199E">
      <w:pPr>
        <w:rPr>
          <w:color w:val="000000"/>
          <w:sz w:val="22"/>
        </w:rPr>
      </w:pPr>
      <w:bookmarkStart w:id="155" w:name="_Hlt466272619"/>
      <w:bookmarkEnd w:id="155"/>
    </w:p>
    <w:p w:rsidR="00000000" w:rsidRDefault="00AA199E">
      <w:pPr>
        <w:rPr>
          <w:b/>
        </w:rPr>
      </w:pPr>
      <w:r>
        <w:rPr>
          <w:b/>
        </w:rPr>
        <w:t>Sa</w:t>
      </w:r>
      <w:bookmarkStart w:id="156" w:name="Saksmapper"/>
      <w:bookmarkEnd w:id="156"/>
      <w:r>
        <w:rPr>
          <w:b/>
        </w:rPr>
        <w:t>ksmapper</w:t>
      </w:r>
    </w:p>
    <w:p w:rsidR="00000000" w:rsidRDefault="00AA199E">
      <w:pPr>
        <w:rPr>
          <w:color w:val="000000"/>
          <w:sz w:val="22"/>
        </w:rPr>
      </w:pPr>
      <w:r>
        <w:rPr>
          <w:color w:val="000000"/>
          <w:sz w:val="22"/>
        </w:rPr>
        <w:t>Dokumenta i ei sak skal arkiverast samla og leggjast anten i saksarkiv</w:t>
      </w:r>
      <w:r>
        <w:rPr>
          <w:color w:val="000000"/>
          <w:sz w:val="22"/>
        </w:rPr>
        <w:t xml:space="preserve">  eller i spesialarkiv. Ei sak kan vera arkivert i vanlege saksmapper, dossiermapper og prosjekt:</w:t>
      </w:r>
    </w:p>
    <w:p w:rsidR="00000000" w:rsidRDefault="00AA199E" w:rsidP="00AA199E">
      <w:pPr>
        <w:numPr>
          <w:ilvl w:val="0"/>
          <w:numId w:val="9"/>
        </w:numPr>
        <w:rPr>
          <w:color w:val="000000"/>
          <w:sz w:val="22"/>
        </w:rPr>
      </w:pPr>
      <w:r>
        <w:rPr>
          <w:color w:val="000000"/>
          <w:sz w:val="22"/>
        </w:rPr>
        <w:t xml:space="preserve">Ei vanleg saksmappe inneheld dokumenta som høyrer til </w:t>
      </w:r>
      <w:r>
        <w:rPr>
          <w:i/>
          <w:color w:val="000000"/>
          <w:sz w:val="22"/>
        </w:rPr>
        <w:t>ei sak</w:t>
      </w:r>
      <w:r>
        <w:rPr>
          <w:color w:val="000000"/>
          <w:sz w:val="22"/>
        </w:rPr>
        <w:t>. Slike mapper finst hovudsakleg i saksarkivet og skal vera ordna etter arkivkode og merka med ark</w:t>
      </w:r>
      <w:r>
        <w:rPr>
          <w:color w:val="000000"/>
          <w:sz w:val="22"/>
        </w:rPr>
        <w:t>ivsaksnummer og sakstittel. I sak-/arkivsystemet vert desse sakene identifisert med arkivsaksnummer.</w:t>
      </w:r>
    </w:p>
    <w:p w:rsidR="00000000" w:rsidRDefault="00AA199E" w:rsidP="00AA199E">
      <w:pPr>
        <w:numPr>
          <w:ilvl w:val="0"/>
          <w:numId w:val="9"/>
        </w:numPr>
        <w:rPr>
          <w:color w:val="000000"/>
          <w:sz w:val="22"/>
        </w:rPr>
      </w:pPr>
      <w:r>
        <w:rPr>
          <w:color w:val="000000"/>
          <w:sz w:val="22"/>
        </w:rPr>
        <w:t xml:space="preserve">Ei dossiermappe samlar </w:t>
      </w:r>
      <w:r>
        <w:rPr>
          <w:i/>
          <w:color w:val="000000"/>
          <w:sz w:val="22"/>
        </w:rPr>
        <w:t xml:space="preserve">fleire saker </w:t>
      </w:r>
      <w:r>
        <w:rPr>
          <w:color w:val="000000"/>
          <w:sz w:val="22"/>
        </w:rPr>
        <w:t>om det samme objektet (eigedomar, personar) og dokumenterer eit forhold som strekkjer seg over tid (eigedomsforhold, ti</w:t>
      </w:r>
      <w:r>
        <w:rPr>
          <w:color w:val="000000"/>
          <w:sz w:val="22"/>
        </w:rPr>
        <w:t>lsetjingsforhold). Slike mapper finst særleg i spesialarkiv, men kan og finnast i saksarkivet. I sak-/arkivsystemet vert slike mapper identifisert med hjelp av objektkode kopla til delarkiv.</w:t>
      </w:r>
    </w:p>
    <w:p w:rsidR="00000000" w:rsidRDefault="00AA199E" w:rsidP="00AA199E">
      <w:pPr>
        <w:numPr>
          <w:ilvl w:val="0"/>
          <w:numId w:val="9"/>
        </w:numPr>
        <w:rPr>
          <w:color w:val="000000"/>
          <w:sz w:val="22"/>
        </w:rPr>
      </w:pPr>
      <w:r>
        <w:rPr>
          <w:color w:val="000000"/>
          <w:sz w:val="22"/>
        </w:rPr>
        <w:t>Eit prosjekt er eit overordna nivå som samlar fleire vanlege sake</w:t>
      </w:r>
      <w:r>
        <w:rPr>
          <w:color w:val="000000"/>
          <w:sz w:val="22"/>
        </w:rPr>
        <w:t>r. Dokumentasjon er knytt til gjennomføringa av eit arbeid og kan vera ordna som fleire vanlege saksmapper - slik at prosjektet berre finst som ein logisk struktur i sak-/arkivsystemet, eller samla til eit fysisk prosjektarkiv.</w:t>
      </w:r>
    </w:p>
    <w:p w:rsidR="00000000" w:rsidRDefault="00AA199E" w:rsidP="00AA199E">
      <w:pPr>
        <w:numPr>
          <w:ilvl w:val="0"/>
          <w:numId w:val="9"/>
        </w:numPr>
        <w:rPr>
          <w:color w:val="000000"/>
          <w:sz w:val="22"/>
        </w:rPr>
      </w:pPr>
      <w:r>
        <w:rPr>
          <w:color w:val="000000"/>
          <w:sz w:val="22"/>
        </w:rPr>
        <w:t>Samlemapper for mindre omfat</w:t>
      </w:r>
      <w:r>
        <w:rPr>
          <w:color w:val="000000"/>
          <w:sz w:val="22"/>
        </w:rPr>
        <w:t xml:space="preserve">tande saker, til dømes kortare permisjonar, deltaking på kurs og liknande. </w:t>
      </w:r>
    </w:p>
    <w:p w:rsidR="00000000" w:rsidRDefault="00AA199E">
      <w:pPr>
        <w:rPr>
          <w:color w:val="000000"/>
          <w:sz w:val="22"/>
        </w:rPr>
      </w:pPr>
    </w:p>
    <w:p w:rsidR="00000000" w:rsidRDefault="00AA199E">
      <w:pPr>
        <w:rPr>
          <w:i/>
          <w:color w:val="000000"/>
          <w:sz w:val="22"/>
        </w:rPr>
      </w:pPr>
      <w:r>
        <w:rPr>
          <w:i/>
          <w:color w:val="000000"/>
          <w:sz w:val="22"/>
        </w:rPr>
        <w:t>Ar</w:t>
      </w:r>
      <w:bookmarkStart w:id="157" w:name="Saksarkiv"/>
      <w:bookmarkEnd w:id="157"/>
      <w:r>
        <w:rPr>
          <w:i/>
          <w:color w:val="000000"/>
          <w:sz w:val="22"/>
        </w:rPr>
        <w:t>kivering i saksarkiv</w:t>
      </w:r>
    </w:p>
    <w:p w:rsidR="00000000" w:rsidRDefault="00AA199E">
      <w:pPr>
        <w:rPr>
          <w:color w:val="000000"/>
          <w:sz w:val="22"/>
        </w:rPr>
      </w:pPr>
      <w:r>
        <w:rPr>
          <w:color w:val="000000"/>
          <w:sz w:val="22"/>
        </w:rPr>
        <w:t>Saksarkivet sk</w:t>
      </w:r>
      <w:bookmarkStart w:id="158" w:name="_Hlt466860421"/>
      <w:bookmarkEnd w:id="158"/>
      <w:r>
        <w:rPr>
          <w:color w:val="000000"/>
          <w:sz w:val="22"/>
        </w:rPr>
        <w:t>al dokumentera sakshandsaming og oppfølging av administrative og politiske vedtak i kommunen. Alle arkivskaparar skal ha saksarkiv. Saksarkive</w:t>
      </w:r>
      <w:r>
        <w:rPr>
          <w:color w:val="000000"/>
          <w:sz w:val="22"/>
        </w:rPr>
        <w:t xml:space="preserve">t skal vera ordna etter arkivnøkkel for kommunen (K-kodane). I sak-/arkivsystemet skal det kryssast av for emnekode. </w:t>
      </w:r>
    </w:p>
    <w:p w:rsidR="00000000" w:rsidRDefault="00AA199E">
      <w:pPr>
        <w:rPr>
          <w:color w:val="000000"/>
          <w:sz w:val="22"/>
        </w:rPr>
      </w:pPr>
      <w:r>
        <w:rPr>
          <w:color w:val="000000"/>
          <w:sz w:val="22"/>
        </w:rPr>
        <w:t xml:space="preserve"> </w:t>
      </w:r>
    </w:p>
    <w:p w:rsidR="00000000" w:rsidRDefault="00AA199E">
      <w:pPr>
        <w:rPr>
          <w:color w:val="000000"/>
          <w:sz w:val="22"/>
        </w:rPr>
      </w:pPr>
      <w:r>
        <w:rPr>
          <w:color w:val="000000"/>
          <w:sz w:val="22"/>
        </w:rPr>
        <w:t xml:space="preserve">Alle saker som er til handsaming skal arkiverast i saksarkivet, med dei unntaka som går fram av </w:t>
      </w:r>
      <w:hyperlink w:anchor="Arkoversyn" w:history="1">
        <w:r>
          <w:rPr>
            <w:rStyle w:val="Hyperkobling"/>
            <w:color w:val="000000"/>
            <w:sz w:val="22"/>
          </w:rPr>
          <w:t>arkivregi</w:t>
        </w:r>
        <w:r>
          <w:rPr>
            <w:rStyle w:val="Hyperkobling"/>
            <w:color w:val="000000"/>
            <w:sz w:val="22"/>
          </w:rPr>
          <w:t>steret</w:t>
        </w:r>
      </w:hyperlink>
      <w:r>
        <w:rPr>
          <w:color w:val="000000"/>
          <w:sz w:val="22"/>
        </w:rPr>
        <w:t xml:space="preserve"> og avsnittet nedanfor.  </w:t>
      </w:r>
    </w:p>
    <w:p w:rsidR="00000000" w:rsidRDefault="00AA199E">
      <w:pPr>
        <w:rPr>
          <w:color w:val="000000"/>
          <w:sz w:val="22"/>
        </w:rPr>
      </w:pPr>
    </w:p>
    <w:p w:rsidR="00000000" w:rsidRDefault="00AA199E">
      <w:pPr>
        <w:rPr>
          <w:i/>
          <w:color w:val="000000"/>
          <w:sz w:val="22"/>
        </w:rPr>
      </w:pPr>
      <w:r>
        <w:rPr>
          <w:i/>
          <w:color w:val="000000"/>
          <w:sz w:val="22"/>
        </w:rPr>
        <w:t>Ar</w:t>
      </w:r>
      <w:bookmarkStart w:id="159" w:name="Spesialarkiv"/>
      <w:bookmarkEnd w:id="159"/>
      <w:r>
        <w:rPr>
          <w:i/>
          <w:color w:val="000000"/>
          <w:sz w:val="22"/>
        </w:rPr>
        <w:t>kivering i spesialarkiv</w:t>
      </w:r>
    </w:p>
    <w:p w:rsidR="00000000" w:rsidRDefault="00AA199E">
      <w:pPr>
        <w:rPr>
          <w:color w:val="000000"/>
          <w:sz w:val="22"/>
        </w:rPr>
      </w:pPr>
      <w:r>
        <w:rPr>
          <w:color w:val="000000"/>
          <w:sz w:val="22"/>
        </w:rPr>
        <w:t>Spesialarkiva samlar saker om spesielle saksområde, som har blitt skilde ut frå saksarkivet. Det kan vere ulike grunnar til dette:</w:t>
      </w:r>
    </w:p>
    <w:p w:rsidR="00000000" w:rsidRDefault="00AA199E">
      <w:pPr>
        <w:rPr>
          <w:color w:val="000000"/>
          <w:sz w:val="22"/>
        </w:rPr>
      </w:pPr>
      <w:r>
        <w:rPr>
          <w:color w:val="000000"/>
          <w:sz w:val="22"/>
        </w:rPr>
        <w:t>Den vanlegaste er at saksomfanget har blitt så stort, at framfinn</w:t>
      </w:r>
      <w:r>
        <w:rPr>
          <w:color w:val="000000"/>
          <w:sz w:val="22"/>
        </w:rPr>
        <w:t>inga er avhe</w:t>
      </w:r>
      <w:bookmarkStart w:id="160" w:name="_Hlt476449584"/>
      <w:bookmarkEnd w:id="160"/>
      <w:r>
        <w:rPr>
          <w:color w:val="000000"/>
          <w:sz w:val="22"/>
        </w:rPr>
        <w:t xml:space="preserve">ngig av andre ordningssystem enn arkivnøkkelen (vanlegvis ulike objektkodar).  </w:t>
      </w:r>
    </w:p>
    <w:p w:rsidR="00000000" w:rsidRDefault="00AA199E">
      <w:pPr>
        <w:rPr>
          <w:color w:val="000000"/>
          <w:sz w:val="22"/>
        </w:rPr>
      </w:pPr>
      <w:r>
        <w:rPr>
          <w:color w:val="000000"/>
          <w:sz w:val="22"/>
        </w:rPr>
        <w:t>Ein annan grunn til oppretting av spesialarkiv, er at saksdokumenta inneheld dokumentasjon som krev særleg trygg oppbevaring (t.d. personsensitive saker).</w:t>
      </w:r>
    </w:p>
    <w:p w:rsidR="00000000" w:rsidRDefault="00AA199E">
      <w:pPr>
        <w:rPr>
          <w:color w:val="000000"/>
          <w:sz w:val="22"/>
        </w:rPr>
      </w:pPr>
      <w:r>
        <w:rPr>
          <w:color w:val="000000"/>
          <w:sz w:val="22"/>
        </w:rPr>
        <w:t>Opprettin</w:t>
      </w:r>
      <w:r>
        <w:rPr>
          <w:color w:val="000000"/>
          <w:sz w:val="22"/>
        </w:rPr>
        <w:t>g av nye spesialarkiv skal godkjennast av arkivleiar.</w:t>
      </w:r>
    </w:p>
    <w:p w:rsidR="00000000" w:rsidRDefault="00AA199E">
      <w:pPr>
        <w:rPr>
          <w:color w:val="000000"/>
          <w:sz w:val="22"/>
        </w:rPr>
      </w:pPr>
    </w:p>
    <w:p w:rsidR="00000000" w:rsidRDefault="00AA199E">
      <w:pPr>
        <w:rPr>
          <w:color w:val="000000"/>
          <w:sz w:val="22"/>
        </w:rPr>
      </w:pPr>
      <w:r>
        <w:rPr>
          <w:color w:val="000000"/>
          <w:sz w:val="22"/>
        </w:rPr>
        <w:lastRenderedPageBreak/>
        <w:t>Følgjande saksområde skal arkiverast i spesialarkiv:</w:t>
      </w:r>
    </w:p>
    <w:p w:rsidR="00000000" w:rsidRDefault="00AA199E">
      <w:pPr>
        <w:rPr>
          <w:color w:val="000000"/>
          <w:sz w:val="22"/>
        </w:rPr>
      </w:pPr>
    </w:p>
    <w:p w:rsidR="00000000" w:rsidRDefault="00AA199E" w:rsidP="00AA199E">
      <w:pPr>
        <w:numPr>
          <w:ilvl w:val="0"/>
          <w:numId w:val="10"/>
        </w:numPr>
        <w:rPr>
          <w:color w:val="000000"/>
          <w:sz w:val="22"/>
        </w:rPr>
      </w:pPr>
      <w:r>
        <w:rPr>
          <w:color w:val="000000"/>
          <w:sz w:val="22"/>
        </w:rPr>
        <w:t>Personalsaker med varig verknad for tilsetjings-, lønns- og pensjonsforhold skal arkiverast i sentralt personalarkiv. Saker som dokumenterer forhol</w:t>
      </w:r>
      <w:r>
        <w:rPr>
          <w:color w:val="000000"/>
          <w:sz w:val="22"/>
        </w:rPr>
        <w:t>d som berre har kortvarig verknad (t.d. velferdspermisjonar, kursdeltaking o.l.) skal setjast i ringperm eller oppbevarast i lokalt personalarkiv der dette finst.</w:t>
      </w:r>
    </w:p>
    <w:p w:rsidR="00000000" w:rsidRDefault="00AA199E" w:rsidP="00AA199E">
      <w:pPr>
        <w:numPr>
          <w:ilvl w:val="0"/>
          <w:numId w:val="10"/>
        </w:numPr>
        <w:rPr>
          <w:color w:val="000000"/>
          <w:sz w:val="22"/>
        </w:rPr>
      </w:pPr>
      <w:r>
        <w:rPr>
          <w:color w:val="000000"/>
          <w:sz w:val="22"/>
        </w:rPr>
        <w:t>Saker  som inneheld sensitive opplysningar om einskildpersonar skal arkiverast som eigne seri</w:t>
      </w:r>
      <w:r>
        <w:rPr>
          <w:color w:val="000000"/>
          <w:sz w:val="22"/>
        </w:rPr>
        <w:t>ar. Dette gjeld m.a. elev-, pasient- og klientarkiv.</w:t>
      </w:r>
    </w:p>
    <w:p w:rsidR="00000000" w:rsidRDefault="00AA199E" w:rsidP="00AA199E">
      <w:pPr>
        <w:numPr>
          <w:ilvl w:val="0"/>
          <w:numId w:val="10"/>
        </w:numPr>
        <w:rPr>
          <w:color w:val="000000"/>
          <w:sz w:val="22"/>
        </w:rPr>
      </w:pPr>
      <w:r>
        <w:rPr>
          <w:color w:val="000000"/>
          <w:sz w:val="22"/>
        </w:rPr>
        <w:t xml:space="preserve">Heimelsdokument for kommunale eigedomar, avtale- og garantidokument som forpliktar kommunen og pantobligasjonar for etablerings- og utbetringslån, skal ordnast som eigne seriar. Korrespondansen om slike </w:t>
      </w:r>
      <w:r>
        <w:rPr>
          <w:color w:val="000000"/>
          <w:sz w:val="22"/>
        </w:rPr>
        <w:t>saker skal leggjast i saksarkivet.</w:t>
      </w:r>
    </w:p>
    <w:p w:rsidR="00000000" w:rsidRDefault="00AA199E" w:rsidP="00AA199E">
      <w:pPr>
        <w:numPr>
          <w:ilvl w:val="0"/>
          <w:numId w:val="10"/>
        </w:numPr>
        <w:rPr>
          <w:color w:val="000000"/>
          <w:sz w:val="22"/>
        </w:rPr>
      </w:pPr>
      <w:r>
        <w:rPr>
          <w:color w:val="000000"/>
          <w:sz w:val="22"/>
        </w:rPr>
        <w:t>Saker som gjeld konkrete eigedomar skal arkiverast i eigne seriar etter gards- og bruksnummer. Dette gjeld byggjesaker, frådelingssaker, saker etter jordlov og odelslov og andre landbrukssaker.</w:t>
      </w:r>
    </w:p>
    <w:p w:rsidR="00000000" w:rsidRDefault="00AA199E" w:rsidP="00AA199E">
      <w:pPr>
        <w:numPr>
          <w:ilvl w:val="0"/>
          <w:numId w:val="10"/>
        </w:numPr>
        <w:rPr>
          <w:color w:val="000000"/>
          <w:sz w:val="22"/>
        </w:rPr>
      </w:pPr>
      <w:r>
        <w:rPr>
          <w:color w:val="000000"/>
          <w:sz w:val="22"/>
        </w:rPr>
        <w:t>Saker om utbygging og drift</w:t>
      </w:r>
      <w:r>
        <w:rPr>
          <w:color w:val="000000"/>
          <w:sz w:val="22"/>
        </w:rPr>
        <w:t xml:space="preserve"> av tekniske anlegg skal ordnast som eigne seriar.</w:t>
      </w:r>
    </w:p>
    <w:p w:rsidR="00000000" w:rsidRDefault="00AA199E" w:rsidP="00AA199E">
      <w:pPr>
        <w:numPr>
          <w:ilvl w:val="0"/>
          <w:numId w:val="10"/>
        </w:numPr>
        <w:rPr>
          <w:color w:val="000000"/>
          <w:sz w:val="22"/>
        </w:rPr>
      </w:pPr>
      <w:r>
        <w:rPr>
          <w:color w:val="000000"/>
          <w:sz w:val="22"/>
        </w:rPr>
        <w:t>Rutinemessige saker som gjeld betaling av skatt og kommunale avgifter skal dokumenterast i kommunen sitt rekneskap. Saker om nedsetjing og ettergjeving av skatt og avgifter og tvangssaker i samband med inn</w:t>
      </w:r>
      <w:r>
        <w:rPr>
          <w:color w:val="000000"/>
          <w:sz w:val="22"/>
        </w:rPr>
        <w:t>driving av desse skal arkiverast i saksarkiv.</w:t>
      </w:r>
    </w:p>
    <w:p w:rsidR="00000000" w:rsidRDefault="00AA199E">
      <w:pPr>
        <w:rPr>
          <w:color w:val="000000"/>
          <w:sz w:val="22"/>
        </w:rPr>
      </w:pPr>
    </w:p>
    <w:p w:rsidR="00000000" w:rsidRDefault="00AA199E">
      <w:pPr>
        <w:rPr>
          <w:color w:val="000000"/>
          <w:sz w:val="22"/>
        </w:rPr>
      </w:pPr>
      <w:r>
        <w:rPr>
          <w:color w:val="000000"/>
          <w:sz w:val="22"/>
        </w:rPr>
        <w:t xml:space="preserve">Fullstendig oversikt over spesialarkiva finst i </w:t>
      </w:r>
      <w:bookmarkStart w:id="161" w:name="_Hlt465230384"/>
      <w:bookmarkEnd w:id="161"/>
      <w:r>
        <w:rPr>
          <w:color w:val="000000"/>
          <w:sz w:val="22"/>
        </w:rPr>
        <w:fldChar w:fldCharType="begin"/>
      </w:r>
      <w:r>
        <w:rPr>
          <w:color w:val="000000"/>
          <w:sz w:val="22"/>
        </w:rPr>
        <w:instrText xml:space="preserve"> HYPERLINK  \l "Arkoversyn" </w:instrText>
      </w:r>
      <w:r>
        <w:rPr>
          <w:color w:val="000000"/>
          <w:sz w:val="22"/>
        </w:rPr>
      </w:r>
      <w:r>
        <w:rPr>
          <w:color w:val="000000"/>
          <w:sz w:val="22"/>
        </w:rPr>
        <w:fldChar w:fldCharType="separate"/>
      </w:r>
      <w:r>
        <w:rPr>
          <w:rStyle w:val="Hyperkobling"/>
          <w:color w:val="000000"/>
          <w:sz w:val="22"/>
        </w:rPr>
        <w:t>regist</w:t>
      </w:r>
      <w:bookmarkStart w:id="162" w:name="_Hlt479661435"/>
      <w:r>
        <w:rPr>
          <w:rStyle w:val="Hyperkobling"/>
          <w:color w:val="000000"/>
          <w:sz w:val="22"/>
        </w:rPr>
        <w:t>e</w:t>
      </w:r>
      <w:bookmarkEnd w:id="162"/>
      <w:r>
        <w:rPr>
          <w:rStyle w:val="Hyperkobling"/>
          <w:color w:val="000000"/>
          <w:sz w:val="22"/>
        </w:rPr>
        <w:t>r over</w:t>
      </w:r>
      <w:bookmarkStart w:id="163" w:name="_Hlt465230447"/>
      <w:r>
        <w:rPr>
          <w:rStyle w:val="Hyperkobling"/>
          <w:color w:val="000000"/>
          <w:sz w:val="22"/>
        </w:rPr>
        <w:t xml:space="preserve"> </w:t>
      </w:r>
      <w:bookmarkEnd w:id="163"/>
      <w:r>
        <w:rPr>
          <w:rStyle w:val="Hyperkobling"/>
          <w:color w:val="000000"/>
          <w:sz w:val="22"/>
        </w:rPr>
        <w:t>arkiv og arkivseriar</w:t>
      </w:r>
      <w:r>
        <w:rPr>
          <w:color w:val="000000"/>
          <w:sz w:val="22"/>
        </w:rPr>
        <w:fldChar w:fldCharType="end"/>
      </w:r>
      <w:r>
        <w:rPr>
          <w:color w:val="000000"/>
          <w:sz w:val="22"/>
        </w:rPr>
        <w:t xml:space="preserve"> i kommunen.</w:t>
      </w:r>
    </w:p>
    <w:p w:rsidR="00000000" w:rsidRDefault="00AA199E">
      <w:pPr>
        <w:rPr>
          <w:color w:val="000000"/>
          <w:sz w:val="22"/>
        </w:rPr>
      </w:pPr>
    </w:p>
    <w:p w:rsidR="00000000" w:rsidRDefault="00AA199E">
      <w:pPr>
        <w:rPr>
          <w:i/>
          <w:color w:val="000000"/>
          <w:sz w:val="22"/>
        </w:rPr>
      </w:pPr>
      <w:r>
        <w:rPr>
          <w:i/>
          <w:color w:val="000000"/>
          <w:sz w:val="22"/>
        </w:rPr>
        <w:t>Føring av mø</w:t>
      </w:r>
      <w:bookmarkStart w:id="164" w:name="Møtebøker"/>
      <w:bookmarkEnd w:id="164"/>
      <w:r>
        <w:rPr>
          <w:i/>
          <w:color w:val="000000"/>
          <w:sz w:val="22"/>
        </w:rPr>
        <w:t>tebøker og vedtaksbøker</w:t>
      </w:r>
    </w:p>
    <w:p w:rsidR="00000000" w:rsidRDefault="00AA199E">
      <w:pPr>
        <w:rPr>
          <w:color w:val="000000"/>
          <w:sz w:val="22"/>
        </w:rPr>
      </w:pPr>
      <w:r>
        <w:rPr>
          <w:color w:val="000000"/>
          <w:sz w:val="22"/>
        </w:rPr>
        <w:t>For føring av møtebøker og vedtaksbøker gjeld</w:t>
      </w:r>
      <w:r>
        <w:rPr>
          <w:color w:val="000000"/>
          <w:sz w:val="22"/>
        </w:rPr>
        <w:t xml:space="preserve"> følgjande reglar:</w:t>
      </w:r>
    </w:p>
    <w:p w:rsidR="00000000" w:rsidRDefault="00AA199E" w:rsidP="00AA199E">
      <w:pPr>
        <w:numPr>
          <w:ilvl w:val="0"/>
          <w:numId w:val="11"/>
        </w:numPr>
        <w:rPr>
          <w:color w:val="000000"/>
          <w:sz w:val="22"/>
        </w:rPr>
      </w:pPr>
      <w:r>
        <w:rPr>
          <w:color w:val="000000"/>
          <w:sz w:val="22"/>
        </w:rPr>
        <w:t>Redigeringa av innhaldet i og den grafiske utforminga av møte- og vedtaksbøkene skal følgja fastsett mal i sak-/arkivsystemet.</w:t>
      </w:r>
    </w:p>
    <w:p w:rsidR="00000000" w:rsidRDefault="00AA199E" w:rsidP="00AA199E">
      <w:pPr>
        <w:numPr>
          <w:ilvl w:val="0"/>
          <w:numId w:val="11"/>
        </w:numPr>
        <w:rPr>
          <w:color w:val="000000"/>
          <w:sz w:val="22"/>
        </w:rPr>
      </w:pPr>
      <w:r>
        <w:rPr>
          <w:color w:val="000000"/>
          <w:sz w:val="22"/>
        </w:rPr>
        <w:t>All sakshandsaming i møtet skal førast i møteboka. Innstillingstekstar skal ikkje endrast etter møtet. Utsette</w:t>
      </w:r>
      <w:r>
        <w:rPr>
          <w:color w:val="000000"/>
          <w:sz w:val="22"/>
        </w:rPr>
        <w:t xml:space="preserve"> saker skal ha med all tekst frå tidlegare handsaming. Vedtakstekst må ikkje visa til anna vedtak utan at dette er referert. </w:t>
      </w:r>
    </w:p>
    <w:p w:rsidR="00000000" w:rsidRDefault="00AA199E" w:rsidP="00AA199E">
      <w:pPr>
        <w:numPr>
          <w:ilvl w:val="0"/>
          <w:numId w:val="11"/>
        </w:numPr>
        <w:rPr>
          <w:color w:val="000000"/>
          <w:sz w:val="22"/>
        </w:rPr>
      </w:pPr>
      <w:r>
        <w:rPr>
          <w:color w:val="000000"/>
          <w:sz w:val="22"/>
        </w:rPr>
        <w:t>Saker om elevar og klientar skal i følgje Datatilsynet sine konsesjonar for personregister leggjast fram for folkevalde organ i an</w:t>
      </w:r>
      <w:r>
        <w:rPr>
          <w:color w:val="000000"/>
          <w:sz w:val="22"/>
        </w:rPr>
        <w:t xml:space="preserve">onymisert form. Dette vil seie at namn og andre opplysningar som kan identifisere personane skal vera sletta frå sakspapira til utvalsmøta. I den endelege utgåva av møteboka skal namna takast med. </w:t>
      </w:r>
    </w:p>
    <w:p w:rsidR="00000000" w:rsidRDefault="00AA199E">
      <w:pPr>
        <w:rPr>
          <w:color w:val="000000"/>
          <w:sz w:val="22"/>
        </w:rPr>
      </w:pPr>
    </w:p>
    <w:p w:rsidR="00000000" w:rsidRDefault="00AA199E">
      <w:pPr>
        <w:rPr>
          <w:color w:val="000000"/>
          <w:sz w:val="22"/>
        </w:rPr>
      </w:pPr>
      <w:r>
        <w:rPr>
          <w:color w:val="000000"/>
          <w:sz w:val="22"/>
        </w:rPr>
        <w:t>Det skal lagast møtebok etter kvart møte. Møteboka skal p</w:t>
      </w:r>
      <w:r>
        <w:rPr>
          <w:color w:val="000000"/>
          <w:sz w:val="22"/>
        </w:rPr>
        <w:t xml:space="preserve">roduserast på godkjent permanent papir og skal påførast originale underskrifter. </w:t>
      </w:r>
    </w:p>
    <w:p w:rsidR="00000000" w:rsidRDefault="00AA199E">
      <w:pPr>
        <w:rPr>
          <w:color w:val="000000"/>
          <w:sz w:val="22"/>
        </w:rPr>
      </w:pPr>
    </w:p>
    <w:p w:rsidR="00000000" w:rsidRDefault="00AA199E">
      <w:pPr>
        <w:rPr>
          <w:color w:val="000000"/>
          <w:sz w:val="22"/>
        </w:rPr>
      </w:pPr>
    </w:p>
    <w:p w:rsidR="00000000" w:rsidRDefault="00AA199E">
      <w:pPr>
        <w:pStyle w:val="Overskrift1"/>
      </w:pPr>
      <w:bookmarkStart w:id="165" w:name="_Toc495243636"/>
      <w:bookmarkStart w:id="166" w:name="_Hlt516988112"/>
      <w:r>
        <w:t>3.10</w:t>
      </w:r>
      <w:r>
        <w:tab/>
      </w:r>
      <w:bookmarkStart w:id="167" w:name="Bevaring"/>
      <w:bookmarkEnd w:id="167"/>
      <w:r>
        <w:t>Arkivavgrensing, bevaring og kassasjon</w:t>
      </w:r>
      <w:bookmarkEnd w:id="165"/>
    </w:p>
    <w:p w:rsidR="00000000" w:rsidRDefault="00AA199E">
      <w:pPr>
        <w:pStyle w:val="Topptekst"/>
        <w:tabs>
          <w:tab w:val="clear" w:pos="4536"/>
          <w:tab w:val="clear" w:pos="9072"/>
        </w:tabs>
        <w:rPr>
          <w:color w:val="000000"/>
          <w:sz w:val="22"/>
        </w:rPr>
      </w:pPr>
      <w:bookmarkStart w:id="168" w:name="_Hlt466286988"/>
      <w:bookmarkEnd w:id="166"/>
      <w:bookmarkEnd w:id="168"/>
    </w:p>
    <w:p w:rsidR="00000000" w:rsidRDefault="00AA199E">
      <w:pPr>
        <w:rPr>
          <w:color w:val="000000"/>
          <w:sz w:val="22"/>
        </w:rPr>
      </w:pPr>
      <w:r>
        <w:rPr>
          <w:color w:val="000000"/>
          <w:sz w:val="22"/>
        </w:rPr>
        <w:t>Arkivdokumenta som dokumenterer saks handsaming og vedtak hos ein arkivskapar, skal arkivleggjast og som hovudregel bevarast fo</w:t>
      </w:r>
      <w:r>
        <w:rPr>
          <w:color w:val="000000"/>
          <w:sz w:val="22"/>
        </w:rPr>
        <w:t>r ettertida. Bevaring av arkiv vil seia at arkivmateriale blir oppbevart for framtida og avlevert til arkivdepot. Kassasjon vil seia at arkivmateriale som har vore gjenstand for saks handsaming eller hatt verdi som dokumentasjon, vert teke ut av arkivet og</w:t>
      </w:r>
      <w:r>
        <w:rPr>
          <w:color w:val="000000"/>
          <w:sz w:val="22"/>
        </w:rPr>
        <w:t xml:space="preserve"> sletta eller destruert. Arkivlova fastset i § 9 at det ikkje er høve til å kassera arkiv utan etter løyve frå Riksarkivaren.</w:t>
      </w:r>
    </w:p>
    <w:p w:rsidR="00000000" w:rsidRDefault="00AA199E">
      <w:pPr>
        <w:rPr>
          <w:color w:val="000000"/>
          <w:sz w:val="22"/>
        </w:rPr>
      </w:pPr>
    </w:p>
    <w:p w:rsidR="00000000" w:rsidRDefault="00AA199E">
      <w:pPr>
        <w:rPr>
          <w:color w:val="000000"/>
          <w:sz w:val="22"/>
        </w:rPr>
      </w:pPr>
      <w:r>
        <w:rPr>
          <w:color w:val="000000"/>
          <w:sz w:val="22"/>
        </w:rPr>
        <w:t>Dokument som ikkje dokumenterer saksbehandling og som er utan dokumentasjonsverdi for kommunen, skal skiljast ut ved arkivavgrens</w:t>
      </w:r>
      <w:r>
        <w:rPr>
          <w:color w:val="000000"/>
          <w:sz w:val="22"/>
        </w:rPr>
        <w:t>ing. Slike dokument skal korkje journalførast eller leggjast i arkivet. Arkivavgrensinga skal vera ein integrert del av den daglege posthandsaminga og skal utførast i samband med postmottak og saksavslutning. Det er gitt detaljerte reglar for arkivavgrensi</w:t>
      </w:r>
      <w:r>
        <w:rPr>
          <w:color w:val="000000"/>
          <w:sz w:val="22"/>
        </w:rPr>
        <w:t xml:space="preserve">ng i </w:t>
      </w:r>
      <w:hyperlink w:anchor="Post" w:history="1">
        <w:r>
          <w:rPr>
            <w:rStyle w:val="Hyperkobling"/>
            <w:color w:val="000000"/>
            <w:sz w:val="22"/>
          </w:rPr>
          <w:t>instruks for postbe</w:t>
        </w:r>
        <w:bookmarkStart w:id="169" w:name="_Hlt466275442"/>
        <w:r>
          <w:rPr>
            <w:rStyle w:val="Hyperkobling"/>
            <w:color w:val="000000"/>
            <w:sz w:val="22"/>
          </w:rPr>
          <w:t>h</w:t>
        </w:r>
        <w:bookmarkEnd w:id="169"/>
        <w:r>
          <w:rPr>
            <w:rStyle w:val="Hyperkobling"/>
            <w:color w:val="000000"/>
            <w:sz w:val="22"/>
          </w:rPr>
          <w:t>andling</w:t>
        </w:r>
      </w:hyperlink>
      <w:r>
        <w:rPr>
          <w:color w:val="000000"/>
          <w:sz w:val="22"/>
        </w:rPr>
        <w:t>.</w:t>
      </w:r>
    </w:p>
    <w:p w:rsidR="00000000" w:rsidRDefault="00AA199E">
      <w:pPr>
        <w:rPr>
          <w:color w:val="000000"/>
          <w:sz w:val="22"/>
        </w:rPr>
      </w:pPr>
    </w:p>
    <w:p w:rsidR="00000000" w:rsidRDefault="00AA199E">
      <w:pPr>
        <w:pStyle w:val="Topptekst"/>
        <w:tabs>
          <w:tab w:val="clear" w:pos="4536"/>
          <w:tab w:val="clear" w:pos="9072"/>
        </w:tabs>
        <w:rPr>
          <w:color w:val="000000"/>
          <w:sz w:val="22"/>
        </w:rPr>
      </w:pPr>
      <w:r>
        <w:rPr>
          <w:color w:val="000000"/>
          <w:sz w:val="22"/>
        </w:rPr>
        <w:t>Arkivforskrifta har i § 3-20 fastsett bevaringspåbod for følgjande arkivmateriale:</w:t>
      </w:r>
    </w:p>
    <w:p w:rsidR="00000000" w:rsidRDefault="00AA199E">
      <w:pPr>
        <w:pStyle w:val="Topptekst"/>
        <w:tabs>
          <w:tab w:val="clear" w:pos="4536"/>
          <w:tab w:val="clear" w:pos="9072"/>
        </w:tabs>
        <w:rPr>
          <w:color w:val="000000"/>
          <w:sz w:val="16"/>
        </w:rPr>
      </w:pPr>
    </w:p>
    <w:p w:rsidR="00000000" w:rsidRDefault="00AA199E">
      <w:pPr>
        <w:pStyle w:val="Innrykk"/>
        <w:spacing w:after="0" w:line="240" w:lineRule="auto"/>
        <w:ind w:left="709" w:hanging="142"/>
        <w:rPr>
          <w:sz w:val="22"/>
          <w:lang w:val="nn-NO"/>
        </w:rPr>
      </w:pPr>
      <w:r>
        <w:rPr>
          <w:sz w:val="22"/>
          <w:lang w:val="nn-NO"/>
        </w:rPr>
        <w:lastRenderedPageBreak/>
        <w:t>”</w:t>
      </w:r>
      <w:r>
        <w:rPr>
          <w:sz w:val="12"/>
          <w:lang w:val="nn-NO"/>
        </w:rPr>
        <w:t xml:space="preserve"> </w:t>
      </w:r>
      <w:r>
        <w:rPr>
          <w:sz w:val="22"/>
          <w:lang w:val="nn-NO"/>
        </w:rPr>
        <w:t>a)  arkivmateriale eldre enn 1950, etter at arkivavgrensing er  utført,</w:t>
      </w:r>
      <w:r>
        <w:rPr>
          <w:sz w:val="22"/>
          <w:lang w:val="nn-NO"/>
        </w:rPr>
        <w:br/>
        <w:t>b)  møtebøker, forhandlingsprotokolla</w:t>
      </w:r>
      <w:r>
        <w:rPr>
          <w:sz w:val="22"/>
          <w:lang w:val="nn-NO"/>
        </w:rPr>
        <w:t>r, referatprotokollar, møtereferat og eventuelle</w:t>
      </w:r>
    </w:p>
    <w:p w:rsidR="00000000" w:rsidRDefault="00AA199E">
      <w:pPr>
        <w:pStyle w:val="Innrykk"/>
        <w:tabs>
          <w:tab w:val="left" w:pos="993"/>
        </w:tabs>
        <w:spacing w:after="0" w:line="240" w:lineRule="auto"/>
        <w:ind w:left="709" w:firstLine="0"/>
        <w:rPr>
          <w:sz w:val="22"/>
          <w:lang w:val="nn-NO"/>
        </w:rPr>
      </w:pPr>
      <w:r>
        <w:rPr>
          <w:sz w:val="22"/>
          <w:lang w:val="nn-NO"/>
        </w:rPr>
        <w:tab/>
        <w:t>vedleggsseriar til desse,</w:t>
      </w:r>
      <w:r>
        <w:rPr>
          <w:sz w:val="22"/>
          <w:lang w:val="nn-NO"/>
        </w:rPr>
        <w:br/>
        <w:t>c)  organets eigne årsmeldingar</w:t>
      </w:r>
      <w:r>
        <w:rPr>
          <w:sz w:val="22"/>
          <w:lang w:val="nn-NO"/>
        </w:rPr>
        <w:br/>
        <w:t>d)  kopibøker (kopiar av utgåande dokument) og kopibokregister,</w:t>
      </w:r>
      <w:r>
        <w:rPr>
          <w:sz w:val="22"/>
          <w:lang w:val="nn-NO"/>
        </w:rPr>
        <w:br/>
        <w:t>e)  journalar, medrekna journaldatabasar, og journalregister,</w:t>
      </w:r>
      <w:r>
        <w:rPr>
          <w:sz w:val="22"/>
          <w:lang w:val="nn-NO"/>
        </w:rPr>
        <w:br/>
        <w:t xml:space="preserve">f)  alle andre former </w:t>
      </w:r>
      <w:r>
        <w:rPr>
          <w:sz w:val="22"/>
          <w:lang w:val="nn-NO"/>
        </w:rPr>
        <w:t>for register og hjelpemiddel som kan brukast til framfinning, t.d.</w:t>
      </w:r>
    </w:p>
    <w:p w:rsidR="00000000" w:rsidRDefault="00AA199E">
      <w:pPr>
        <w:pStyle w:val="Innrykk"/>
        <w:tabs>
          <w:tab w:val="left" w:pos="993"/>
        </w:tabs>
        <w:spacing w:after="0" w:line="240" w:lineRule="auto"/>
        <w:ind w:left="709" w:hanging="142"/>
        <w:rPr>
          <w:sz w:val="22"/>
          <w:lang w:val="nn-NO"/>
        </w:rPr>
      </w:pPr>
      <w:r>
        <w:rPr>
          <w:sz w:val="22"/>
          <w:lang w:val="nn-NO"/>
        </w:rPr>
        <w:tab/>
      </w:r>
      <w:r>
        <w:rPr>
          <w:sz w:val="22"/>
          <w:lang w:val="nn-NO"/>
        </w:rPr>
        <w:tab/>
        <w:t>arkivnøklar som organet har brukt,</w:t>
      </w:r>
      <w:r>
        <w:rPr>
          <w:sz w:val="22"/>
          <w:lang w:val="nn-NO"/>
        </w:rPr>
        <w:br/>
        <w:t>g)  arkivplanar,</w:t>
      </w:r>
      <w:r>
        <w:rPr>
          <w:sz w:val="22"/>
          <w:lang w:val="nn-NO"/>
        </w:rPr>
        <w:br/>
        <w:t>h)  presedenssaker og andre saker av prinsipiell karakter, også innanfor saksgrupper der det i</w:t>
      </w:r>
    </w:p>
    <w:p w:rsidR="00000000" w:rsidRDefault="00AA199E">
      <w:pPr>
        <w:pStyle w:val="Innrykk"/>
        <w:tabs>
          <w:tab w:val="left" w:pos="993"/>
        </w:tabs>
        <w:spacing w:after="0" w:line="240" w:lineRule="auto"/>
        <w:ind w:left="709" w:hanging="142"/>
        <w:rPr>
          <w:sz w:val="22"/>
          <w:lang w:val="nn-NO"/>
        </w:rPr>
      </w:pPr>
      <w:r>
        <w:rPr>
          <w:sz w:val="22"/>
          <w:lang w:val="nn-NO"/>
        </w:rPr>
        <w:tab/>
      </w:r>
      <w:r>
        <w:rPr>
          <w:sz w:val="22"/>
          <w:lang w:val="nn-NO"/>
        </w:rPr>
        <w:tab/>
        <w:t>godkjende kassasjonsreglar er gitt kas</w:t>
      </w:r>
      <w:r>
        <w:rPr>
          <w:sz w:val="22"/>
          <w:lang w:val="nn-NO"/>
        </w:rPr>
        <w:t>sasjonspåbod utan spesifiserte unntak,</w:t>
      </w:r>
      <w:r>
        <w:rPr>
          <w:sz w:val="22"/>
          <w:lang w:val="nn-NO"/>
        </w:rPr>
        <w:br/>
        <w:t>i)  kart, unnateke trykte kart utan påteikningar,</w:t>
      </w:r>
      <w:r>
        <w:rPr>
          <w:sz w:val="22"/>
          <w:lang w:val="nn-NO"/>
        </w:rPr>
        <w:br/>
        <w:t>j)  teikningar og fotografi som har inngått som eit ledd i den verksemda organet har drive,</w:t>
      </w:r>
      <w:r>
        <w:rPr>
          <w:sz w:val="22"/>
          <w:lang w:val="nn-NO"/>
        </w:rPr>
        <w:br/>
        <w:t>k) grunnlagsmateriale, innstillingar, protokollar/referat og endelege vedta</w:t>
      </w:r>
      <w:r>
        <w:rPr>
          <w:sz w:val="22"/>
          <w:lang w:val="nn-NO"/>
        </w:rPr>
        <w:t xml:space="preserve">k frå styre, råd, </w:t>
      </w:r>
    </w:p>
    <w:p w:rsidR="00000000" w:rsidRDefault="00AA199E">
      <w:pPr>
        <w:pStyle w:val="Innrykk"/>
        <w:tabs>
          <w:tab w:val="left" w:pos="993"/>
        </w:tabs>
        <w:spacing w:after="0" w:line="240" w:lineRule="auto"/>
        <w:ind w:left="709" w:hanging="142"/>
        <w:rPr>
          <w:sz w:val="22"/>
          <w:lang w:val="nn-NO"/>
        </w:rPr>
      </w:pPr>
      <w:r>
        <w:rPr>
          <w:sz w:val="22"/>
          <w:lang w:val="nn-NO"/>
        </w:rPr>
        <w:tab/>
      </w:r>
      <w:r>
        <w:rPr>
          <w:sz w:val="22"/>
          <w:lang w:val="nn-NO"/>
        </w:rPr>
        <w:tab/>
        <w:t>nemnder og utval.”</w:t>
      </w: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r>
        <w:rPr>
          <w:sz w:val="22"/>
          <w:lang w:val="nn-NO"/>
        </w:rPr>
        <w:t>Riksarkivaren skal i følgje arkivforskrifta utarbeide bevarings- og kassasjonsreglar for anna arkivmateriale. Kassasjonsreglane skal gi oversikt over kva som skal bevarast og kva som kan eller skal kasserast, eventu</w:t>
      </w:r>
      <w:r>
        <w:rPr>
          <w:sz w:val="22"/>
          <w:lang w:val="nn-NO"/>
        </w:rPr>
        <w:t>elt kor lenge materialet skal oppbevarast før kassasjon.</w:t>
      </w: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r>
        <w:rPr>
          <w:sz w:val="22"/>
          <w:lang w:val="nn-NO"/>
        </w:rPr>
        <w:t xml:space="preserve">Kommunen har utarbeida eigen </w:t>
      </w:r>
      <w:hyperlink w:anchor="Kassasjon" w:history="1">
        <w:r>
          <w:rPr>
            <w:rStyle w:val="Hyperkobling"/>
            <w:color w:val="000000"/>
            <w:sz w:val="22"/>
            <w:lang w:val="nn-NO"/>
          </w:rPr>
          <w:t>instruks for kassasj</w:t>
        </w:r>
        <w:bookmarkStart w:id="170" w:name="_Hlt466286722"/>
        <w:bookmarkStart w:id="171" w:name="_Hlt466286993"/>
        <w:bookmarkEnd w:id="171"/>
        <w:r>
          <w:rPr>
            <w:rStyle w:val="Hyperkobling"/>
            <w:color w:val="000000"/>
            <w:sz w:val="22"/>
            <w:lang w:val="nn-NO"/>
          </w:rPr>
          <w:t>o</w:t>
        </w:r>
        <w:bookmarkEnd w:id="170"/>
        <w:r>
          <w:rPr>
            <w:rStyle w:val="Hyperkobling"/>
            <w:color w:val="000000"/>
            <w:sz w:val="22"/>
            <w:lang w:val="nn-NO"/>
          </w:rPr>
          <w:t>n</w:t>
        </w:r>
        <w:bookmarkStart w:id="172" w:name="_Hlt466286592"/>
        <w:r>
          <w:rPr>
            <w:rStyle w:val="Hyperkobling"/>
            <w:color w:val="000000"/>
            <w:sz w:val="22"/>
            <w:lang w:val="nn-NO"/>
          </w:rPr>
          <w:t>s</w:t>
        </w:r>
        <w:bookmarkEnd w:id="172"/>
        <w:r>
          <w:rPr>
            <w:rStyle w:val="Hyperkobling"/>
            <w:color w:val="000000"/>
            <w:sz w:val="22"/>
            <w:lang w:val="nn-NO"/>
          </w:rPr>
          <w:t>behandling av arkiv</w:t>
        </w:r>
      </w:hyperlink>
      <w:r>
        <w:rPr>
          <w:sz w:val="22"/>
          <w:lang w:val="nn-NO"/>
        </w:rPr>
        <w:t>.</w:t>
      </w: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p>
    <w:p w:rsidR="00000000" w:rsidRDefault="00AA199E">
      <w:pPr>
        <w:pStyle w:val="Overskrift1"/>
      </w:pPr>
      <w:bookmarkStart w:id="173" w:name="_Toc495243637"/>
      <w:r>
        <w:t>3.11</w:t>
      </w:r>
      <w:r>
        <w:tab/>
      </w:r>
      <w:bookmarkStart w:id="174" w:name="Arkivperiodar"/>
      <w:bookmarkEnd w:id="174"/>
      <w:r>
        <w:t>Arkivperiodar</w:t>
      </w:r>
      <w:bookmarkEnd w:id="173"/>
    </w:p>
    <w:p w:rsidR="00000000" w:rsidRDefault="00AA199E">
      <w:pPr>
        <w:rPr>
          <w:color w:val="000000"/>
          <w:sz w:val="22"/>
        </w:rPr>
      </w:pPr>
    </w:p>
    <w:p w:rsidR="00000000" w:rsidRDefault="00AA199E">
      <w:pPr>
        <w:rPr>
          <w:color w:val="000000"/>
          <w:sz w:val="22"/>
        </w:rPr>
      </w:pPr>
      <w:r>
        <w:rPr>
          <w:color w:val="000000"/>
          <w:sz w:val="22"/>
        </w:rPr>
        <w:t xml:space="preserve">Arkivordninga i kommunen byggjer på at postjournal og arkiv blir delt i </w:t>
      </w:r>
      <w:r>
        <w:rPr>
          <w:color w:val="000000"/>
          <w:sz w:val="22"/>
        </w:rPr>
        <w:t>fireårige arkivperiodar, jfr arkivforskrifta § 3-12, første ledd:</w:t>
      </w:r>
    </w:p>
    <w:p w:rsidR="00000000" w:rsidRDefault="00AA199E">
      <w:pPr>
        <w:rPr>
          <w:color w:val="000000"/>
          <w:sz w:val="16"/>
        </w:rPr>
      </w:pPr>
    </w:p>
    <w:p w:rsidR="00000000" w:rsidRDefault="00AA199E">
      <w:pPr>
        <w:ind w:left="708"/>
        <w:rPr>
          <w:color w:val="000000"/>
          <w:sz w:val="22"/>
        </w:rPr>
      </w:pPr>
      <w:r>
        <w:rPr>
          <w:color w:val="000000"/>
          <w:sz w:val="22"/>
        </w:rPr>
        <w:t>"Sakarkiv og den tilhøyrande journalen skal delast inn i periodar. Det skal være samsvar mellom periodeinndelinga i journalen og sakarkivet, men ein periode i elektronisk journal kan omfatt</w:t>
      </w:r>
      <w:r>
        <w:rPr>
          <w:color w:val="000000"/>
          <w:sz w:val="22"/>
        </w:rPr>
        <w:t>e fleire periodar i sakarkivet. Arkivperiodane bør vere på minst 4 - 5 år og følgje kalenderåret."</w:t>
      </w:r>
    </w:p>
    <w:p w:rsidR="00000000" w:rsidRDefault="00AA199E">
      <w:pPr>
        <w:rPr>
          <w:color w:val="000000"/>
          <w:sz w:val="22"/>
        </w:rPr>
      </w:pPr>
    </w:p>
    <w:p w:rsidR="00000000" w:rsidRDefault="00AA199E">
      <w:pPr>
        <w:pStyle w:val="Brdtekst3"/>
        <w:rPr>
          <w:color w:val="000000"/>
        </w:rPr>
      </w:pPr>
      <w:r>
        <w:rPr>
          <w:color w:val="000000"/>
        </w:rPr>
        <w:t>Arkivperioden samsvarer i hovudsak med den kommunale valperioden. Skiljet mellom arkivperiodane går ved årsskiftet etter at det nyvalde kommunestyret har tr</w:t>
      </w:r>
      <w:r>
        <w:rPr>
          <w:color w:val="000000"/>
        </w:rPr>
        <w:t xml:space="preserve">ådd i funksjon. Alle arkivskaparar skal følgja denne periodedelinga.  </w:t>
      </w:r>
    </w:p>
    <w:p w:rsidR="00000000" w:rsidRDefault="00AA199E">
      <w:pPr>
        <w:rPr>
          <w:color w:val="000000"/>
          <w:sz w:val="22"/>
        </w:rPr>
      </w:pPr>
    </w:p>
    <w:p w:rsidR="00000000" w:rsidRDefault="00AA199E">
      <w:pPr>
        <w:rPr>
          <w:color w:val="000000"/>
          <w:sz w:val="22"/>
        </w:rPr>
      </w:pPr>
      <w:r>
        <w:rPr>
          <w:color w:val="000000"/>
          <w:sz w:val="22"/>
        </w:rPr>
        <w:t xml:space="preserve">Arkivet skal delast i fysiske einingar som følgjer arkivperiodane. Etter at ein arkivperiode er slutt, skal det avslutta arkivet frå perioden overførast til bortsetjingsarkiv. </w:t>
      </w:r>
    </w:p>
    <w:p w:rsidR="00000000" w:rsidRDefault="00AA199E">
      <w:pPr>
        <w:rPr>
          <w:color w:val="000000"/>
          <w:sz w:val="22"/>
        </w:rPr>
      </w:pPr>
    </w:p>
    <w:p w:rsidR="00000000" w:rsidRDefault="00AA199E">
      <w:pPr>
        <w:rPr>
          <w:color w:val="000000"/>
          <w:sz w:val="22"/>
        </w:rPr>
      </w:pPr>
    </w:p>
    <w:p w:rsidR="00000000" w:rsidRDefault="00AA199E">
      <w:pPr>
        <w:pStyle w:val="Overskrift1"/>
      </w:pPr>
      <w:bookmarkStart w:id="175" w:name="_Hlt466783763"/>
      <w:bookmarkStart w:id="176" w:name="_Toc495243638"/>
      <w:bookmarkEnd w:id="175"/>
      <w:r>
        <w:t>3.12</w:t>
      </w:r>
      <w:r>
        <w:tab/>
      </w:r>
      <w:bookmarkStart w:id="177" w:name="Periodedeling"/>
      <w:bookmarkEnd w:id="177"/>
      <w:r>
        <w:t>Periodedeling av arkiv</w:t>
      </w:r>
      <w:bookmarkEnd w:id="176"/>
    </w:p>
    <w:p w:rsidR="00000000" w:rsidRDefault="00AA199E">
      <w:pPr>
        <w:rPr>
          <w:color w:val="000000"/>
          <w:sz w:val="22"/>
        </w:rPr>
      </w:pPr>
    </w:p>
    <w:p w:rsidR="00000000" w:rsidRDefault="00AA199E">
      <w:pPr>
        <w:rPr>
          <w:color w:val="000000"/>
          <w:sz w:val="22"/>
        </w:rPr>
      </w:pPr>
      <w:r>
        <w:rPr>
          <w:color w:val="000000"/>
          <w:sz w:val="22"/>
        </w:rPr>
        <w:t>Periodedeling av arkiv skal gjennomførast når ein arkivperiode er avslutta, og elles når viktige arkivorganisatoriske endringar tilseier det, t.d. ved skifte av arkivnøkkel.</w:t>
      </w:r>
    </w:p>
    <w:p w:rsidR="00000000" w:rsidRDefault="00AA199E">
      <w:pPr>
        <w:rPr>
          <w:color w:val="000000"/>
          <w:sz w:val="22"/>
        </w:rPr>
      </w:pPr>
    </w:p>
    <w:p w:rsidR="00000000" w:rsidRDefault="00AA199E">
      <w:pPr>
        <w:rPr>
          <w:color w:val="000000"/>
          <w:sz w:val="22"/>
        </w:rPr>
      </w:pPr>
      <w:r>
        <w:rPr>
          <w:color w:val="000000"/>
          <w:sz w:val="22"/>
        </w:rPr>
        <w:t>Periodedelinga omfattar dei arkivdelane som det er naturl</w:t>
      </w:r>
      <w:r>
        <w:rPr>
          <w:color w:val="000000"/>
          <w:sz w:val="22"/>
        </w:rPr>
        <w:t>eg å avgrensa i tid, slik som møtebøker, kopibøker, postjournal og saksarkiv. Periodedelinga har som formål å skilja ut alle avslutta saker frå ein arkivperiode, slik at desse kan overførast til bortsetjingsarkiv.</w:t>
      </w:r>
    </w:p>
    <w:p w:rsidR="00000000" w:rsidRDefault="00AA199E">
      <w:pPr>
        <w:rPr>
          <w:color w:val="000000"/>
          <w:sz w:val="22"/>
        </w:rPr>
      </w:pPr>
      <w:r>
        <w:rPr>
          <w:color w:val="000000"/>
          <w:sz w:val="22"/>
        </w:rPr>
        <w:t>Objektordna spesialarkiv, slik som persona</w:t>
      </w:r>
      <w:r>
        <w:rPr>
          <w:color w:val="000000"/>
          <w:sz w:val="22"/>
        </w:rPr>
        <w:t xml:space="preserve">larkiv, eigedomsarkiv og klientarkiv, er normalt ikkje gjenstand for periodedeling. </w:t>
      </w:r>
    </w:p>
    <w:p w:rsidR="00000000" w:rsidRDefault="00AA199E">
      <w:pPr>
        <w:rPr>
          <w:color w:val="000000"/>
          <w:sz w:val="22"/>
        </w:rPr>
      </w:pPr>
    </w:p>
    <w:p w:rsidR="00000000" w:rsidRDefault="00AA199E">
      <w:pPr>
        <w:rPr>
          <w:color w:val="000000"/>
          <w:sz w:val="22"/>
        </w:rPr>
      </w:pPr>
      <w:r>
        <w:rPr>
          <w:color w:val="000000"/>
          <w:sz w:val="22"/>
        </w:rPr>
        <w:t xml:space="preserve">Det er laga eigne instruksar for periodedeling av </w:t>
      </w:r>
      <w:hyperlink w:anchor="Periodesakarkiv" w:history="1">
        <w:bookmarkStart w:id="178" w:name="_Hlt466783704"/>
        <w:bookmarkEnd w:id="178"/>
        <w:r>
          <w:rPr>
            <w:rStyle w:val="Hyperkobling"/>
            <w:color w:val="000000"/>
            <w:sz w:val="22"/>
          </w:rPr>
          <w:t>edb-baser</w:t>
        </w:r>
        <w:bookmarkStart w:id="179" w:name="_Hlt466811202"/>
        <w:r>
          <w:rPr>
            <w:rStyle w:val="Hyperkobling"/>
            <w:color w:val="000000"/>
            <w:sz w:val="22"/>
          </w:rPr>
          <w:t>t</w:t>
        </w:r>
        <w:bookmarkEnd w:id="179"/>
        <w:r>
          <w:rPr>
            <w:rStyle w:val="Hyperkobling"/>
            <w:color w:val="000000"/>
            <w:sz w:val="22"/>
          </w:rPr>
          <w:t xml:space="preserve"> sak-/arkivsystem</w:t>
        </w:r>
      </w:hyperlink>
      <w:r>
        <w:rPr>
          <w:color w:val="000000"/>
          <w:sz w:val="22"/>
        </w:rPr>
        <w:t xml:space="preserve"> og for </w:t>
      </w:r>
      <w:hyperlink w:anchor="Periodepapir" w:history="1">
        <w:r>
          <w:rPr>
            <w:rStyle w:val="Hyperkobling"/>
            <w:color w:val="000000"/>
            <w:sz w:val="22"/>
          </w:rPr>
          <w:t>papirb</w:t>
        </w:r>
        <w:bookmarkStart w:id="180" w:name="_Hlt466811245"/>
        <w:r>
          <w:rPr>
            <w:rStyle w:val="Hyperkobling"/>
            <w:color w:val="000000"/>
            <w:sz w:val="22"/>
          </w:rPr>
          <w:t>a</w:t>
        </w:r>
        <w:bookmarkEnd w:id="180"/>
        <w:r>
          <w:rPr>
            <w:rStyle w:val="Hyperkobling"/>
            <w:color w:val="000000"/>
            <w:sz w:val="22"/>
          </w:rPr>
          <w:t>sert</w:t>
        </w:r>
        <w:bookmarkStart w:id="181" w:name="_Hlt466784618"/>
        <w:r>
          <w:rPr>
            <w:rStyle w:val="Hyperkobling"/>
            <w:color w:val="000000"/>
            <w:sz w:val="22"/>
          </w:rPr>
          <w:t>e</w:t>
        </w:r>
        <w:bookmarkEnd w:id="181"/>
        <w:r>
          <w:rPr>
            <w:rStyle w:val="Hyperkobling"/>
            <w:color w:val="000000"/>
            <w:sz w:val="22"/>
          </w:rPr>
          <w:t xml:space="preserve"> ar</w:t>
        </w:r>
        <w:r>
          <w:rPr>
            <w:rStyle w:val="Hyperkobling"/>
            <w:color w:val="000000"/>
            <w:sz w:val="22"/>
          </w:rPr>
          <w:t>kiv</w:t>
        </w:r>
      </w:hyperlink>
      <w:r>
        <w:rPr>
          <w:color w:val="000000"/>
          <w:sz w:val="22"/>
        </w:rPr>
        <w:t>.</w:t>
      </w:r>
    </w:p>
    <w:p w:rsidR="00000000" w:rsidRDefault="00AA199E">
      <w:pPr>
        <w:rPr>
          <w:i/>
          <w:color w:val="000000"/>
          <w:sz w:val="22"/>
        </w:rPr>
      </w:pPr>
    </w:p>
    <w:p w:rsidR="00000000" w:rsidRDefault="00AA199E">
      <w:pPr>
        <w:rPr>
          <w:i/>
          <w:color w:val="000000"/>
          <w:sz w:val="22"/>
        </w:rPr>
      </w:pPr>
    </w:p>
    <w:p w:rsidR="00000000" w:rsidRDefault="00AA199E">
      <w:pPr>
        <w:pStyle w:val="Overskrift1"/>
      </w:pPr>
      <w:bookmarkStart w:id="182" w:name="_Hlt466784146"/>
      <w:bookmarkStart w:id="183" w:name="_Toc495243639"/>
      <w:bookmarkEnd w:id="182"/>
      <w:r>
        <w:t>3.13</w:t>
      </w:r>
      <w:r>
        <w:tab/>
      </w:r>
      <w:bookmarkStart w:id="184" w:name="Bortsetjing"/>
      <w:bookmarkEnd w:id="184"/>
      <w:r>
        <w:t>Bortsetjingsarkiv og fjernarkiv</w:t>
      </w:r>
      <w:bookmarkStart w:id="185" w:name="_Hlt466858136"/>
      <w:bookmarkEnd w:id="183"/>
      <w:bookmarkEnd w:id="185"/>
      <w:r>
        <w:t xml:space="preserve"> </w:t>
      </w:r>
    </w:p>
    <w:p w:rsidR="00000000" w:rsidRDefault="00AA199E">
      <w:pPr>
        <w:rPr>
          <w:color w:val="000000"/>
          <w:sz w:val="22"/>
        </w:rPr>
      </w:pPr>
    </w:p>
    <w:p w:rsidR="00000000" w:rsidRDefault="00AA199E">
      <w:pPr>
        <w:rPr>
          <w:color w:val="000000"/>
          <w:sz w:val="22"/>
        </w:rPr>
      </w:pPr>
      <w:r>
        <w:rPr>
          <w:color w:val="000000"/>
          <w:sz w:val="22"/>
        </w:rPr>
        <w:t xml:space="preserve">Arkiv som har blitt skilt ut etter periodedeling skal overførast til bortsetjingsarkiv.  </w:t>
      </w:r>
    </w:p>
    <w:p w:rsidR="00000000" w:rsidRDefault="00AA199E">
      <w:pPr>
        <w:rPr>
          <w:color w:val="000000"/>
          <w:sz w:val="22"/>
        </w:rPr>
      </w:pPr>
    </w:p>
    <w:p w:rsidR="00000000" w:rsidRDefault="00AA199E">
      <w:pPr>
        <w:rPr>
          <w:color w:val="000000"/>
          <w:sz w:val="22"/>
        </w:rPr>
      </w:pPr>
      <w:r>
        <w:rPr>
          <w:color w:val="000000"/>
          <w:sz w:val="22"/>
        </w:rPr>
        <w:t>Bortsetjingsarkivet skal normalt innehalda materiale frå dei to - tre føregåande arkivperiodane. Arkivmaterialet bør v</w:t>
      </w:r>
      <w:r>
        <w:rPr>
          <w:color w:val="000000"/>
          <w:sz w:val="22"/>
        </w:rPr>
        <w:t>era ordna slik at bevaringsverdig og kassabelt materiale er oppbevart kvar for seg. Einingar som har eigne arkiv, har ansvaret for å halda vedlike systematikk og orden i bortsetjingsarkiv.</w:t>
      </w:r>
      <w:bookmarkStart w:id="186" w:name="_Hlt466858650"/>
      <w:bookmarkEnd w:id="186"/>
    </w:p>
    <w:p w:rsidR="00000000" w:rsidRDefault="00AA199E">
      <w:pPr>
        <w:rPr>
          <w:color w:val="000000"/>
          <w:sz w:val="22"/>
        </w:rPr>
      </w:pPr>
      <w:bookmarkStart w:id="187" w:name="_Hlt466858435"/>
      <w:bookmarkEnd w:id="187"/>
      <w:r>
        <w:rPr>
          <w:color w:val="000000"/>
          <w:sz w:val="22"/>
        </w:rPr>
        <w:t xml:space="preserve"> </w:t>
      </w:r>
    </w:p>
    <w:p w:rsidR="00000000" w:rsidRDefault="00AA199E">
      <w:pPr>
        <w:rPr>
          <w:color w:val="000000"/>
          <w:sz w:val="22"/>
        </w:rPr>
      </w:pPr>
      <w:r>
        <w:rPr>
          <w:color w:val="000000"/>
          <w:sz w:val="22"/>
        </w:rPr>
        <w:t>Når arkivmateriale er 12-15 år gammalt, kan det overførast til ei</w:t>
      </w:r>
      <w:r>
        <w:rPr>
          <w:color w:val="000000"/>
          <w:sz w:val="22"/>
        </w:rPr>
        <w:t>t felles fjernarkiv i kommunen. Fjernarkivet skal berre innehalda arkiv med liten bruksfrekvens. Materiale som blir overført til fjernarkiv, skal vera kassasjonsbehandla.</w:t>
      </w:r>
      <w:bookmarkStart w:id="188" w:name="_Hlt466859142"/>
      <w:bookmarkEnd w:id="188"/>
      <w:r>
        <w:rPr>
          <w:color w:val="000000"/>
          <w:sz w:val="22"/>
        </w:rPr>
        <w:t xml:space="preserve"> Ansvaret for vedlikehald av systematikk og orden i fjernarkivet ligg hos arkivleiar.</w:t>
      </w:r>
    </w:p>
    <w:p w:rsidR="00000000" w:rsidRDefault="00AA199E">
      <w:pPr>
        <w:rPr>
          <w:color w:val="000000"/>
          <w:sz w:val="22"/>
        </w:rPr>
      </w:pPr>
    </w:p>
    <w:p w:rsidR="00000000" w:rsidRDefault="00AA199E">
      <w:pPr>
        <w:rPr>
          <w:color w:val="000000"/>
          <w:sz w:val="22"/>
        </w:rPr>
      </w:pPr>
      <w:r>
        <w:rPr>
          <w:color w:val="000000"/>
          <w:sz w:val="22"/>
        </w:rPr>
        <w:t xml:space="preserve">Kommunen har laga eigen instruks for </w:t>
      </w:r>
      <w:hyperlink w:anchor="Overføringbortsetjing" w:history="1">
        <w:r>
          <w:rPr>
            <w:rStyle w:val="Hyperkobling"/>
            <w:color w:val="000000"/>
            <w:sz w:val="22"/>
          </w:rPr>
          <w:t>overf</w:t>
        </w:r>
        <w:bookmarkStart w:id="189" w:name="_Hlt479661601"/>
        <w:r>
          <w:rPr>
            <w:rStyle w:val="Hyperkobling"/>
            <w:color w:val="000000"/>
            <w:sz w:val="22"/>
          </w:rPr>
          <w:t>ø</w:t>
        </w:r>
        <w:bookmarkEnd w:id="189"/>
        <w:r>
          <w:rPr>
            <w:rStyle w:val="Hyperkobling"/>
            <w:color w:val="000000"/>
            <w:sz w:val="22"/>
          </w:rPr>
          <w:t>ring t</w:t>
        </w:r>
        <w:bookmarkStart w:id="190" w:name="_Hlt466859227"/>
        <w:r>
          <w:rPr>
            <w:rStyle w:val="Hyperkobling"/>
            <w:color w:val="000000"/>
            <w:sz w:val="22"/>
          </w:rPr>
          <w:t>i</w:t>
        </w:r>
        <w:bookmarkEnd w:id="190"/>
        <w:r>
          <w:rPr>
            <w:rStyle w:val="Hyperkobling"/>
            <w:color w:val="000000"/>
            <w:sz w:val="22"/>
          </w:rPr>
          <w:t>l bortsetjingsarkiv</w:t>
        </w:r>
      </w:hyperlink>
      <w:r>
        <w:rPr>
          <w:color w:val="000000"/>
          <w:sz w:val="22"/>
        </w:rPr>
        <w:t>.</w:t>
      </w:r>
      <w:bookmarkStart w:id="191" w:name="_Hlt466785605"/>
      <w:bookmarkEnd w:id="191"/>
    </w:p>
    <w:p w:rsidR="00000000" w:rsidRDefault="00AA199E">
      <w:pPr>
        <w:rPr>
          <w:color w:val="000000"/>
          <w:sz w:val="22"/>
        </w:rPr>
      </w:pPr>
    </w:p>
    <w:p w:rsidR="00000000" w:rsidRDefault="00AA199E">
      <w:pPr>
        <w:rPr>
          <w:color w:val="000000"/>
          <w:sz w:val="22"/>
        </w:rPr>
      </w:pPr>
    </w:p>
    <w:p w:rsidR="00000000" w:rsidRDefault="00AA199E">
      <w:pPr>
        <w:rPr>
          <w:color w:val="000000"/>
          <w:sz w:val="22"/>
        </w:rPr>
      </w:pPr>
    </w:p>
    <w:p w:rsidR="00000000" w:rsidRDefault="00AA199E">
      <w:pPr>
        <w:pStyle w:val="Overskrift1"/>
      </w:pPr>
      <w:bookmarkStart w:id="192" w:name="_Toc495243640"/>
      <w:r>
        <w:rPr>
          <w:caps/>
          <w:color w:val="000000"/>
        </w:rPr>
        <w:t>4.0</w:t>
      </w:r>
      <w:r>
        <w:rPr>
          <w:caps/>
          <w:color w:val="000000"/>
        </w:rPr>
        <w:tab/>
      </w:r>
      <w:bookmarkStart w:id="193" w:name="Media"/>
      <w:bookmarkStart w:id="194" w:name="_Hlt495288177"/>
      <w:bookmarkEnd w:id="193"/>
      <w:r>
        <w:rPr>
          <w:caps/>
          <w:color w:val="000000"/>
        </w:rPr>
        <w:t>Lagringsmedia og arkivbevaring</w:t>
      </w:r>
      <w:bookmarkEnd w:id="192"/>
      <w:bookmarkEnd w:id="194"/>
    </w:p>
    <w:p w:rsidR="00000000" w:rsidRDefault="00AA199E">
      <w:pPr>
        <w:rPr>
          <w:color w:val="000000"/>
          <w:sz w:val="22"/>
        </w:rPr>
      </w:pPr>
    </w:p>
    <w:p w:rsidR="00000000" w:rsidRDefault="00AA199E">
      <w:pPr>
        <w:pStyle w:val="B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lang w:val="nn-NO"/>
        </w:rPr>
      </w:pPr>
      <w:r>
        <w:rPr>
          <w:sz w:val="22"/>
          <w:lang w:val="nn-NO"/>
        </w:rPr>
        <w:t>I arkivforskrifta, § 2-11, blir det fastsett at det skal nyttast godkjent lagringsmedium til arkivmate</w:t>
      </w:r>
      <w:r>
        <w:rPr>
          <w:sz w:val="22"/>
          <w:lang w:val="nn-NO"/>
        </w:rPr>
        <w:t xml:space="preserve">riale som skal bevarast for ettertida. Det er gitt bestemmelser for ulike lagringsmedia i §§ 2-12 – 2-15. </w:t>
      </w:r>
    </w:p>
    <w:p w:rsidR="00000000" w:rsidRDefault="00AA199E">
      <w:pPr>
        <w:pStyle w:val="B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lang w:val="nn-NO"/>
        </w:rPr>
      </w:pPr>
    </w:p>
    <w:p w:rsidR="00000000" w:rsidRDefault="00AA199E">
      <w:pPr>
        <w:pStyle w:val="B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lang w:val="nn-NO"/>
        </w:rPr>
      </w:pPr>
      <w:r>
        <w:rPr>
          <w:sz w:val="22"/>
          <w:lang w:val="nn-NO"/>
        </w:rPr>
        <w:t>I § 4-1 blir det fastsett allmenne krav til arkivlokale:</w:t>
      </w:r>
    </w:p>
    <w:p w:rsidR="00000000" w:rsidRDefault="00AA199E">
      <w:pPr>
        <w:pStyle w:val="B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16"/>
          <w:lang w:val="nn-NO"/>
        </w:rPr>
      </w:pP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8" w:firstLine="0"/>
        <w:rPr>
          <w:sz w:val="22"/>
          <w:lang w:val="nn-NO"/>
        </w:rPr>
      </w:pPr>
      <w:r>
        <w:rPr>
          <w:sz w:val="22"/>
          <w:lang w:val="nn-NO"/>
        </w:rPr>
        <w:t>”Alle rom der ein oppbevarer arkivmateriale over lengre tid, blir rekna som arkivlokale. A</w:t>
      </w:r>
      <w:r>
        <w:rPr>
          <w:sz w:val="22"/>
          <w:lang w:val="nn-NO"/>
        </w:rPr>
        <w:t>rkivlokale kan vere vanlege kontorrom eller spesialrom for arkiv.</w:t>
      </w:r>
    </w:p>
    <w:p w:rsidR="00000000" w:rsidRDefault="00AA199E">
      <w:pPr>
        <w:pStyle w:val="B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08"/>
        <w:rPr>
          <w:sz w:val="22"/>
          <w:lang w:val="nn-NO"/>
        </w:rPr>
      </w:pPr>
      <w:r>
        <w:rPr>
          <w:sz w:val="22"/>
          <w:lang w:val="nn-NO"/>
        </w:rPr>
        <w:t>Arkivlokala hos offentlege organ skal gi arkivmaterialet vern mot vatn og fukt, mot brann og skadeleg varme, mot skadeleg påverknad frå klima og miljø og mot skadeverk, innbrot og ulovleg ti</w:t>
      </w:r>
      <w:r>
        <w:rPr>
          <w:sz w:val="22"/>
          <w:lang w:val="nn-NO"/>
        </w:rPr>
        <w:t>lgjenge.”</w:t>
      </w:r>
    </w:p>
    <w:p w:rsidR="00000000" w:rsidRDefault="00AA199E">
      <w:pPr>
        <w:pStyle w:val="B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lang w:val="nn-NO"/>
        </w:rPr>
      </w:pPr>
    </w:p>
    <w:p w:rsidR="00000000" w:rsidRDefault="00AA199E">
      <w:pPr>
        <w:pStyle w:val="B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lang w:val="nn-NO"/>
        </w:rPr>
      </w:pPr>
    </w:p>
    <w:p w:rsidR="00000000" w:rsidRDefault="00AA199E">
      <w:pPr>
        <w:pStyle w:val="Overskrift1"/>
      </w:pPr>
      <w:bookmarkStart w:id="195" w:name="_Toc495243641"/>
      <w:r>
        <w:t>4.1</w:t>
      </w:r>
      <w:r>
        <w:tab/>
      </w:r>
      <w:bookmarkStart w:id="196" w:name="Papir"/>
      <w:bookmarkEnd w:id="196"/>
      <w:r>
        <w:t>Godkjent papir</w:t>
      </w:r>
      <w:bookmarkStart w:id="197" w:name="_Hlt466860843"/>
      <w:bookmarkEnd w:id="195"/>
      <w:bookmarkEnd w:id="197"/>
    </w:p>
    <w:p w:rsidR="00000000" w:rsidRDefault="00AA199E">
      <w:pPr>
        <w:rPr>
          <w:b/>
          <w:color w:val="000000"/>
        </w:rPr>
      </w:pP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color w:val="C0C0C0"/>
          <w:sz w:val="22"/>
          <w:lang w:val="nn-NO"/>
        </w:rPr>
      </w:pPr>
      <w:r>
        <w:rPr>
          <w:sz w:val="22"/>
          <w:lang w:val="nn-NO"/>
        </w:rPr>
        <w:t xml:space="preserve">I kommunen skal alle saksdokument og andre arkivdokument skrivast ut på papir som oppfyller internasjonal standard for permanent papir (ISO 9706) </w:t>
      </w:r>
      <w:r>
        <w:rPr>
          <w:color w:val="808080"/>
          <w:sz w:val="22"/>
          <w:lang w:val="nn-NO"/>
        </w:rPr>
        <w:t>[sjå vedlegg 6: liste over godkjent papir].</w:t>
      </w:r>
      <w:r>
        <w:rPr>
          <w:color w:val="FFFF00"/>
          <w:sz w:val="22"/>
          <w:lang w:val="nn-NO"/>
        </w:rPr>
        <w:t xml:space="preserve"> </w:t>
      </w: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r>
        <w:rPr>
          <w:sz w:val="22"/>
          <w:lang w:val="nn-NO"/>
        </w:rPr>
        <w:t>Er det er tvil om at innkomne bre</w:t>
      </w:r>
      <w:r>
        <w:rPr>
          <w:sz w:val="22"/>
          <w:lang w:val="nn-NO"/>
        </w:rPr>
        <w:t>v er skrivne på godkjent papir, skal desse kopierast før arkivlegging.</w:t>
      </w: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r>
        <w:rPr>
          <w:sz w:val="22"/>
          <w:lang w:val="nn-NO"/>
        </w:rPr>
        <w:t>Materiale som ikkje skal leggjast i arkivet, kan skrivast ut på anna papir.</w:t>
      </w:r>
    </w:p>
    <w:p w:rsidR="00000000" w:rsidRDefault="00AA199E">
      <w:pPr>
        <w:pStyle w:val="Topptekst"/>
        <w:tabs>
          <w:tab w:val="clear" w:pos="4536"/>
          <w:tab w:val="clear" w:pos="9072"/>
        </w:tabs>
        <w:rPr>
          <w:color w:val="000000"/>
          <w:sz w:val="22"/>
        </w:rPr>
      </w:pPr>
    </w:p>
    <w:p w:rsidR="00000000" w:rsidRDefault="00AA199E">
      <w:pPr>
        <w:pStyle w:val="Topptekst"/>
        <w:tabs>
          <w:tab w:val="clear" w:pos="4536"/>
          <w:tab w:val="clear" w:pos="9072"/>
        </w:tabs>
        <w:rPr>
          <w:color w:val="000000"/>
          <w:sz w:val="22"/>
        </w:rPr>
      </w:pPr>
    </w:p>
    <w:p w:rsidR="00000000" w:rsidRDefault="00AA199E">
      <w:pPr>
        <w:pStyle w:val="Overskrift1"/>
      </w:pPr>
      <w:bookmarkStart w:id="198" w:name="_Toc495243642"/>
      <w:r>
        <w:t>4.2</w:t>
      </w:r>
      <w:r>
        <w:tab/>
      </w:r>
      <w:bookmarkStart w:id="199" w:name="Eleklagring"/>
      <w:bookmarkEnd w:id="199"/>
      <w:r>
        <w:t>Elektroniske lagringseiningar</w:t>
      </w:r>
      <w:bookmarkEnd w:id="198"/>
      <w:r>
        <w:t xml:space="preserve"> </w:t>
      </w:r>
    </w:p>
    <w:p w:rsidR="00000000" w:rsidRDefault="00AA199E">
      <w:pPr>
        <w:rPr>
          <w:color w:val="000000"/>
          <w:sz w:val="22"/>
        </w:rPr>
      </w:pPr>
    </w:p>
    <w:p w:rsidR="00000000" w:rsidRDefault="00AA199E">
      <w:pPr>
        <w:rPr>
          <w:color w:val="000000"/>
          <w:sz w:val="22"/>
        </w:rPr>
      </w:pPr>
      <w:r>
        <w:rPr>
          <w:color w:val="000000"/>
          <w:sz w:val="22"/>
        </w:rPr>
        <w:t>I arkivforskrifta §§ 2-13 – 2-14 er det fastsett at elektroniske arkiv</w:t>
      </w:r>
      <w:r>
        <w:rPr>
          <w:color w:val="000000"/>
          <w:sz w:val="22"/>
        </w:rPr>
        <w:t xml:space="preserve"> skal oppbevarast på lagringsmedia som er godkjende av Riksarkivaren, og at ein brukar system og rutinar som sikrar autentisiteten og integriteten til materialet. </w:t>
      </w:r>
    </w:p>
    <w:p w:rsidR="00000000" w:rsidRDefault="00AA199E">
      <w:pPr>
        <w:rPr>
          <w:color w:val="000000"/>
          <w:sz w:val="22"/>
        </w:rPr>
      </w:pPr>
    </w:p>
    <w:p w:rsidR="00000000" w:rsidRDefault="00AA199E">
      <w:pPr>
        <w:rPr>
          <w:color w:val="000000"/>
          <w:sz w:val="22"/>
        </w:rPr>
      </w:pPr>
      <w:r>
        <w:rPr>
          <w:color w:val="000000"/>
          <w:sz w:val="22"/>
        </w:rPr>
        <w:t>Aktivt elektronisk arkiv blir lagra på harddiskar. Det skal dagleg lagast tryggingskopiar p</w:t>
      </w:r>
      <w:r>
        <w:rPr>
          <w:color w:val="000000"/>
          <w:sz w:val="22"/>
        </w:rPr>
        <w:t xml:space="preserve">å elektronisk lagringsmedium (t.d. magnetband). Desse skal oppbevarast fysisk skild frå dei operative lagringseiningane (jfr. arkivforskrifta § 2-10).  </w:t>
      </w:r>
    </w:p>
    <w:p w:rsidR="00000000" w:rsidRDefault="00AA199E">
      <w:pPr>
        <w:rPr>
          <w:color w:val="000000"/>
          <w:sz w:val="22"/>
        </w:rPr>
      </w:pPr>
    </w:p>
    <w:p w:rsidR="00000000" w:rsidRDefault="00AA199E">
      <w:pPr>
        <w:rPr>
          <w:color w:val="000000"/>
          <w:sz w:val="22"/>
        </w:rPr>
      </w:pPr>
      <w:r>
        <w:rPr>
          <w:color w:val="000000"/>
          <w:sz w:val="22"/>
        </w:rPr>
        <w:lastRenderedPageBreak/>
        <w:t>Elektronisk arkiv skal kopierast over på nye lagringseiningar når levetida til mediet eller overgang t</w:t>
      </w:r>
      <w:r>
        <w:rPr>
          <w:color w:val="000000"/>
          <w:sz w:val="22"/>
        </w:rPr>
        <w:t>il nye format krev det.</w:t>
      </w:r>
    </w:p>
    <w:p w:rsidR="00000000" w:rsidRDefault="00AA199E">
      <w:pPr>
        <w:rPr>
          <w:color w:val="000000"/>
          <w:sz w:val="22"/>
        </w:rPr>
      </w:pPr>
    </w:p>
    <w:p w:rsidR="00000000" w:rsidRDefault="00AA199E">
      <w:pPr>
        <w:rPr>
          <w:color w:val="000000"/>
          <w:sz w:val="22"/>
        </w:rPr>
      </w:pPr>
      <w:r>
        <w:rPr>
          <w:color w:val="000000"/>
          <w:sz w:val="22"/>
        </w:rPr>
        <w:t xml:space="preserve">Ved avlevering til depot skal kommunen nytta lagringsmedium som er godkjent av Riksarkivaren, for tida CD-R (74 minutt). </w:t>
      </w:r>
    </w:p>
    <w:p w:rsidR="00000000" w:rsidRDefault="00AA199E">
      <w:pPr>
        <w:rPr>
          <w:color w:val="000000"/>
          <w:sz w:val="22"/>
        </w:rPr>
      </w:pPr>
    </w:p>
    <w:p w:rsidR="00000000" w:rsidRDefault="00AA199E">
      <w:pPr>
        <w:rPr>
          <w:color w:val="000000"/>
          <w:sz w:val="22"/>
        </w:rPr>
      </w:pPr>
    </w:p>
    <w:p w:rsidR="00000000" w:rsidRDefault="00AA199E">
      <w:pPr>
        <w:pStyle w:val="Overskrift1"/>
      </w:pPr>
      <w:bookmarkStart w:id="200" w:name="_Toc495243643"/>
      <w:r>
        <w:t>4.3</w:t>
      </w:r>
      <w:r>
        <w:tab/>
      </w:r>
      <w:bookmarkStart w:id="201" w:name="Arkivformat"/>
      <w:bookmarkEnd w:id="201"/>
      <w:r>
        <w:t>Elektroniske arkivformat</w:t>
      </w:r>
      <w:bookmarkEnd w:id="200"/>
    </w:p>
    <w:p w:rsidR="00000000" w:rsidRDefault="00AA199E">
      <w:pPr>
        <w:rPr>
          <w:color w:val="000000"/>
          <w:sz w:val="22"/>
        </w:rPr>
      </w:pPr>
    </w:p>
    <w:p w:rsidR="00000000" w:rsidRDefault="00AA199E">
      <w:pPr>
        <w:rPr>
          <w:color w:val="000000"/>
          <w:sz w:val="22"/>
        </w:rPr>
      </w:pPr>
      <w:r>
        <w:rPr>
          <w:color w:val="000000"/>
          <w:sz w:val="22"/>
        </w:rPr>
        <w:t>Arkivforskrifta krev at arkivplanen skal innehalda dokumentasjon av edb-baser</w:t>
      </w:r>
      <w:r>
        <w:rPr>
          <w:color w:val="000000"/>
          <w:sz w:val="22"/>
        </w:rPr>
        <w:t xml:space="preserve">te arkivsystem, jfr. §§ 2-5 og 2-14. </w:t>
      </w:r>
    </w:p>
    <w:p w:rsidR="00000000" w:rsidRDefault="00AA199E">
      <w:pPr>
        <w:rPr>
          <w:color w:val="000000"/>
          <w:sz w:val="22"/>
        </w:rPr>
      </w:pPr>
    </w:p>
    <w:p w:rsidR="00000000" w:rsidRDefault="00AA199E">
      <w:pPr>
        <w:rPr>
          <w:color w:val="000000"/>
          <w:sz w:val="22"/>
        </w:rPr>
      </w:pPr>
      <w:r>
        <w:rPr>
          <w:color w:val="000000"/>
          <w:sz w:val="22"/>
        </w:rPr>
        <w:t>Saksdokument i elektroniske arkiv skal lagrast i godkjende arkivformat, dersom dei ikkje vert skrive ut på papir. Godkjende arkivformat er for tida:</w:t>
      </w:r>
    </w:p>
    <w:p w:rsidR="00000000" w:rsidRDefault="00AA199E" w:rsidP="00AA199E">
      <w:pPr>
        <w:numPr>
          <w:ilvl w:val="0"/>
          <w:numId w:val="17"/>
        </w:numPr>
        <w:rPr>
          <w:color w:val="000000"/>
          <w:sz w:val="22"/>
        </w:rPr>
      </w:pPr>
      <w:r>
        <w:rPr>
          <w:snapToGrid w:val="0"/>
          <w:color w:val="000000"/>
          <w:sz w:val="22"/>
          <w:lang w:eastAsia="nb-NO"/>
        </w:rPr>
        <w:t>ISO Latin-1 8859-1:1987</w:t>
      </w:r>
    </w:p>
    <w:p w:rsidR="00000000" w:rsidRDefault="00AA199E" w:rsidP="00AA199E">
      <w:pPr>
        <w:numPr>
          <w:ilvl w:val="0"/>
          <w:numId w:val="17"/>
        </w:numPr>
        <w:rPr>
          <w:color w:val="000000"/>
          <w:sz w:val="22"/>
        </w:rPr>
      </w:pPr>
      <w:r>
        <w:rPr>
          <w:snapToGrid w:val="0"/>
          <w:color w:val="000000"/>
          <w:sz w:val="22"/>
          <w:lang w:eastAsia="nb-NO"/>
        </w:rPr>
        <w:t>SGML - ISO 8879:1986, medrekna subformata HT</w:t>
      </w:r>
      <w:r>
        <w:rPr>
          <w:snapToGrid w:val="0"/>
          <w:color w:val="000000"/>
          <w:sz w:val="22"/>
          <w:lang w:eastAsia="nb-NO"/>
        </w:rPr>
        <w:t>ML og XML</w:t>
      </w:r>
    </w:p>
    <w:p w:rsidR="00000000" w:rsidRDefault="00AA199E" w:rsidP="00AA199E">
      <w:pPr>
        <w:numPr>
          <w:ilvl w:val="0"/>
          <w:numId w:val="17"/>
        </w:numPr>
        <w:rPr>
          <w:color w:val="000000"/>
          <w:sz w:val="22"/>
        </w:rPr>
      </w:pPr>
      <w:r>
        <w:rPr>
          <w:snapToGrid w:val="0"/>
          <w:color w:val="000000"/>
          <w:sz w:val="22"/>
          <w:lang w:eastAsia="nb-NO"/>
        </w:rPr>
        <w:t>TIFF versjon 6</w:t>
      </w:r>
    </w:p>
    <w:p w:rsidR="00000000" w:rsidRDefault="00AA199E" w:rsidP="00AA199E">
      <w:pPr>
        <w:numPr>
          <w:ilvl w:val="0"/>
          <w:numId w:val="17"/>
        </w:numPr>
        <w:rPr>
          <w:color w:val="000000"/>
          <w:sz w:val="22"/>
        </w:rPr>
      </w:pPr>
      <w:r>
        <w:rPr>
          <w:snapToGrid w:val="0"/>
          <w:color w:val="000000"/>
          <w:sz w:val="22"/>
          <w:lang w:eastAsia="nb-NO"/>
        </w:rPr>
        <w:t>PD</w:t>
      </w:r>
      <w:bookmarkStart w:id="202" w:name="_Hlt516988901"/>
      <w:bookmarkEnd w:id="202"/>
      <w:r>
        <w:rPr>
          <w:snapToGrid w:val="0"/>
          <w:color w:val="000000"/>
          <w:sz w:val="22"/>
          <w:lang w:eastAsia="nb-NO"/>
        </w:rPr>
        <w:t>F</w:t>
      </w:r>
    </w:p>
    <w:p w:rsidR="00000000" w:rsidRDefault="00AA199E">
      <w:pPr>
        <w:rPr>
          <w:color w:val="000000"/>
          <w:sz w:val="22"/>
        </w:rPr>
      </w:pPr>
    </w:p>
    <w:p w:rsidR="00000000" w:rsidRDefault="00AA199E">
      <w:pPr>
        <w:rPr>
          <w:color w:val="000000"/>
          <w:sz w:val="22"/>
        </w:rPr>
      </w:pPr>
      <w:r>
        <w:rPr>
          <w:color w:val="000000"/>
          <w:sz w:val="22"/>
        </w:rPr>
        <w:t xml:space="preserve">Elektroniske journalsystem, databasar og fagsystem skal ha eksportfunksjonar som sikrar at dei kan avleverast til arkivdepot i samsvar med føresegner fastsett av Riksarkivaren.  </w:t>
      </w:r>
    </w:p>
    <w:p w:rsidR="00000000" w:rsidRDefault="00AA199E">
      <w:pPr>
        <w:pStyle w:val="Topptekst"/>
        <w:tabs>
          <w:tab w:val="clear" w:pos="4536"/>
          <w:tab w:val="clear" w:pos="9072"/>
        </w:tabs>
        <w:rPr>
          <w:color w:val="000000"/>
          <w:sz w:val="22"/>
        </w:rPr>
      </w:pPr>
    </w:p>
    <w:p w:rsidR="00000000" w:rsidRDefault="00AA199E">
      <w:pPr>
        <w:pStyle w:val="Topptekst"/>
        <w:tabs>
          <w:tab w:val="clear" w:pos="4536"/>
          <w:tab w:val="clear" w:pos="9072"/>
        </w:tabs>
        <w:rPr>
          <w:color w:val="000000"/>
          <w:sz w:val="22"/>
        </w:rPr>
      </w:pPr>
    </w:p>
    <w:p w:rsidR="00000000" w:rsidRDefault="00AA199E">
      <w:pPr>
        <w:pStyle w:val="Overskrift1"/>
      </w:pPr>
      <w:bookmarkStart w:id="203" w:name="_Toc495243644"/>
      <w:r>
        <w:t>4.4</w:t>
      </w:r>
      <w:r>
        <w:tab/>
      </w:r>
      <w:bookmarkStart w:id="204" w:name="Arkivlokale1"/>
      <w:bookmarkEnd w:id="204"/>
      <w:r>
        <w:t>Arkivlokale for aktivt arkiv</w:t>
      </w:r>
      <w:bookmarkEnd w:id="203"/>
    </w:p>
    <w:p w:rsidR="00000000" w:rsidRDefault="00AA199E">
      <w:pPr>
        <w:rPr>
          <w:color w:val="000000"/>
          <w:sz w:val="22"/>
        </w:rPr>
      </w:pPr>
      <w:r>
        <w:rPr>
          <w:color w:val="000000"/>
          <w:sz w:val="22"/>
        </w:rPr>
        <w:t xml:space="preserve"> </w:t>
      </w:r>
    </w:p>
    <w:p w:rsidR="00000000" w:rsidRDefault="00AA199E">
      <w:pPr>
        <w:rPr>
          <w:color w:val="000000"/>
          <w:sz w:val="22"/>
        </w:rPr>
      </w:pPr>
      <w:r>
        <w:rPr>
          <w:color w:val="000000"/>
          <w:sz w:val="22"/>
        </w:rPr>
        <w:t>Aktivt ark</w:t>
      </w:r>
      <w:r>
        <w:rPr>
          <w:color w:val="000000"/>
          <w:sz w:val="22"/>
        </w:rPr>
        <w:t>iv kan oppbevarast i vanlege kontorrom, jfr. arkivforskrifta § 4-2.  Slike rom må likevel tilfredsstille desse krava (jfr. §§ 4-3 – 4-9):</w:t>
      </w:r>
    </w:p>
    <w:p w:rsidR="00000000" w:rsidRDefault="00AA199E" w:rsidP="00AA199E">
      <w:pPr>
        <w:pStyle w:val="Innrykk"/>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2"/>
          <w:lang w:val="nn-NO"/>
        </w:rPr>
      </w:pPr>
      <w:r>
        <w:rPr>
          <w:sz w:val="22"/>
          <w:lang w:val="nn-NO"/>
        </w:rPr>
        <w:t>Røyking og anna brannfarleg verksemd skal vera forbode.</w:t>
      </w:r>
    </w:p>
    <w:p w:rsidR="00000000" w:rsidRDefault="00AA199E" w:rsidP="00AA199E">
      <w:pPr>
        <w:pStyle w:val="Innrykk"/>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2"/>
          <w:lang w:val="nn-NO"/>
        </w:rPr>
      </w:pPr>
      <w:r>
        <w:rPr>
          <w:sz w:val="22"/>
          <w:lang w:val="nn-NO"/>
        </w:rPr>
        <w:t>Rommet skal ikkje innehalde elektrisk utstyr som inneber brann</w:t>
      </w:r>
      <w:r>
        <w:rPr>
          <w:sz w:val="22"/>
          <w:lang w:val="nn-NO"/>
        </w:rPr>
        <w:t>fare (t.d. kopimaskinar og laserskrivarar).</w:t>
      </w:r>
    </w:p>
    <w:p w:rsidR="00000000" w:rsidRDefault="00AA199E" w:rsidP="00AA199E">
      <w:pPr>
        <w:pStyle w:val="Innrykk"/>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2"/>
          <w:lang w:val="nn-NO"/>
        </w:rPr>
      </w:pPr>
      <w:r>
        <w:rPr>
          <w:sz w:val="22"/>
          <w:lang w:val="nn-NO"/>
        </w:rPr>
        <w:t>Det skal ikkje vere sikringsskap o.l. i rommet.</w:t>
      </w:r>
    </w:p>
    <w:p w:rsidR="00000000" w:rsidRDefault="00AA199E" w:rsidP="00AA199E">
      <w:pPr>
        <w:pStyle w:val="Innrykk"/>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2"/>
          <w:lang w:val="nn-NO"/>
        </w:rPr>
      </w:pPr>
      <w:r>
        <w:rPr>
          <w:sz w:val="22"/>
          <w:lang w:val="nn-NO"/>
        </w:rPr>
        <w:t>Bygningsdelane i rommet skal minst ha brannmotstandsevne REI 30 og vera utført i materialar som er avgrensa brennbare.</w:t>
      </w:r>
    </w:p>
    <w:p w:rsidR="00000000" w:rsidRDefault="00AA199E" w:rsidP="00AA199E">
      <w:pPr>
        <w:pStyle w:val="Innrykk"/>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2"/>
          <w:lang w:val="nn-NO"/>
        </w:rPr>
      </w:pPr>
      <w:r>
        <w:rPr>
          <w:sz w:val="22"/>
          <w:lang w:val="nn-NO"/>
        </w:rPr>
        <w:t>Rommet skal ha stabilt klima, med vanleg romt</w:t>
      </w:r>
      <w:r>
        <w:rPr>
          <w:sz w:val="22"/>
          <w:lang w:val="nn-NO"/>
        </w:rPr>
        <w:t>emperatur og relativt luftfukt rundt 50%.</w:t>
      </w:r>
    </w:p>
    <w:p w:rsidR="00000000" w:rsidRDefault="00AA199E" w:rsidP="00AA199E">
      <w:pPr>
        <w:pStyle w:val="Innrykk"/>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2"/>
          <w:lang w:val="nn-NO"/>
        </w:rPr>
      </w:pPr>
      <w:r>
        <w:rPr>
          <w:sz w:val="22"/>
          <w:lang w:val="nn-NO"/>
        </w:rPr>
        <w:t xml:space="preserve">Arkivmaterialet skal vera sikra mot ulovleg tilgang og mot innbrot.     </w:t>
      </w:r>
    </w:p>
    <w:p w:rsidR="00000000" w:rsidRDefault="00AA199E">
      <w:pPr>
        <w:rPr>
          <w:color w:val="000000"/>
          <w:sz w:val="22"/>
        </w:rPr>
      </w:pPr>
      <w:r>
        <w:rPr>
          <w:color w:val="000000"/>
          <w:sz w:val="22"/>
        </w:rPr>
        <w:t xml:space="preserve"> </w:t>
      </w:r>
    </w:p>
    <w:p w:rsidR="00000000" w:rsidRDefault="00AA199E">
      <w:pPr>
        <w:rPr>
          <w:color w:val="000000"/>
          <w:sz w:val="22"/>
        </w:rPr>
      </w:pPr>
    </w:p>
    <w:p w:rsidR="00000000" w:rsidRDefault="00AA199E">
      <w:pPr>
        <w:pStyle w:val="Overskrift1"/>
      </w:pPr>
      <w:bookmarkStart w:id="205" w:name="_Toc495243645"/>
      <w:r>
        <w:t>4.5</w:t>
      </w:r>
      <w:r>
        <w:tab/>
      </w:r>
      <w:bookmarkStart w:id="206" w:name="Arkivlokale2"/>
      <w:bookmarkEnd w:id="206"/>
      <w:r>
        <w:t>Spesialrom for arkiv</w:t>
      </w:r>
      <w:bookmarkStart w:id="207" w:name="_Hlt466870335"/>
      <w:bookmarkEnd w:id="205"/>
      <w:bookmarkEnd w:id="207"/>
    </w:p>
    <w:p w:rsidR="00000000" w:rsidRDefault="00AA199E">
      <w:pPr>
        <w:rPr>
          <w:sz w:val="22"/>
        </w:rPr>
      </w:pPr>
    </w:p>
    <w:p w:rsidR="00000000" w:rsidRDefault="00AA199E">
      <w:pPr>
        <w:pStyle w:val="Topptekst"/>
        <w:tabs>
          <w:tab w:val="clear" w:pos="4536"/>
          <w:tab w:val="clear" w:pos="9072"/>
        </w:tabs>
        <w:rPr>
          <w:color w:val="000000"/>
          <w:sz w:val="22"/>
        </w:rPr>
      </w:pPr>
      <w:r>
        <w:rPr>
          <w:color w:val="000000"/>
          <w:sz w:val="22"/>
        </w:rPr>
        <w:t>Arkivlokale som skal nyttast til bortsetjingarkiv  og eldre og avslutta arkiv, skal kunna klassifiserast som spe</w:t>
      </w:r>
      <w:r>
        <w:rPr>
          <w:color w:val="000000"/>
          <w:sz w:val="22"/>
        </w:rPr>
        <w:t>sialrom for arkiv. I tillegg til dei punkta som er nemnde i avsnittet ovanfor, skal spesialrom for arkiv tilfredsstilla desse krava (jfr. arkivforskrifta §§ 4-3 – 4-9):</w:t>
      </w:r>
    </w:p>
    <w:p w:rsidR="00000000" w:rsidRDefault="00AA199E" w:rsidP="00AA199E">
      <w:pPr>
        <w:pStyle w:val="Innrykk"/>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2"/>
          <w:lang w:val="nn-NO"/>
        </w:rPr>
      </w:pPr>
      <w:r>
        <w:rPr>
          <w:sz w:val="22"/>
          <w:lang w:val="nn-NO"/>
        </w:rPr>
        <w:t>Tilfluktsrom skal ikkje brukast som arkivlokale, anna enn til oppbevaring av arkivmater</w:t>
      </w:r>
      <w:r>
        <w:rPr>
          <w:sz w:val="22"/>
          <w:lang w:val="nn-NO"/>
        </w:rPr>
        <w:t>iale som er vedteke kassert etter ei viss tid.</w:t>
      </w:r>
    </w:p>
    <w:p w:rsidR="00000000" w:rsidRDefault="00AA199E" w:rsidP="00AA199E">
      <w:pPr>
        <w:pStyle w:val="Innrykk"/>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2"/>
          <w:lang w:val="nn-NO"/>
        </w:rPr>
      </w:pPr>
      <w:r>
        <w:rPr>
          <w:sz w:val="22"/>
          <w:lang w:val="nn-NO"/>
        </w:rPr>
        <w:t xml:space="preserve">Lokala skal vera innreidd slik at arkivmaterialet ikkje står tett inntil vegg og tak eller rett på golvet. </w:t>
      </w:r>
    </w:p>
    <w:p w:rsidR="00000000" w:rsidRDefault="00AA199E" w:rsidP="00AA199E">
      <w:pPr>
        <w:pStyle w:val="Innrykk"/>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2"/>
          <w:lang w:val="nn-NO"/>
        </w:rPr>
      </w:pPr>
      <w:r>
        <w:rPr>
          <w:sz w:val="22"/>
          <w:lang w:val="nn-NO"/>
        </w:rPr>
        <w:t xml:space="preserve">I spesialrom for arkiv skal det ikkje vera vassrøyr.  </w:t>
      </w:r>
    </w:p>
    <w:p w:rsidR="00000000" w:rsidRDefault="00AA199E" w:rsidP="00AA199E">
      <w:pPr>
        <w:pStyle w:val="Innrykk"/>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2"/>
          <w:lang w:val="nn-NO"/>
        </w:rPr>
      </w:pPr>
      <w:r>
        <w:rPr>
          <w:sz w:val="22"/>
          <w:lang w:val="nn-NO"/>
        </w:rPr>
        <w:t>I spesialrom for bortsetjingsarkiv skal bygnin</w:t>
      </w:r>
      <w:r>
        <w:rPr>
          <w:sz w:val="22"/>
          <w:lang w:val="nn-NO"/>
        </w:rPr>
        <w:t>gsdelane minst ha brannmotstandsevne REI 60 og utførast i materialar som er avgrensa brennbare. Lokale som skal brukast til varig oppbevaring av eldre og avslutta arkiv, skal ha brannmotstandsevne REI 120.</w:t>
      </w:r>
    </w:p>
    <w:p w:rsidR="00000000" w:rsidRDefault="00AA199E" w:rsidP="00AA199E">
      <w:pPr>
        <w:pStyle w:val="Topptekst"/>
        <w:numPr>
          <w:ilvl w:val="0"/>
          <w:numId w:val="20"/>
        </w:numPr>
        <w:tabs>
          <w:tab w:val="clear" w:pos="4536"/>
          <w:tab w:val="clear" w:pos="9072"/>
        </w:tabs>
        <w:rPr>
          <w:color w:val="000000"/>
          <w:sz w:val="22"/>
        </w:rPr>
      </w:pPr>
      <w:r>
        <w:rPr>
          <w:color w:val="000000"/>
          <w:sz w:val="22"/>
        </w:rPr>
        <w:t>Spesialrom for arkiv skal ha sjølvlukkande dør. De</w:t>
      </w:r>
      <w:r>
        <w:rPr>
          <w:color w:val="000000"/>
          <w:sz w:val="22"/>
        </w:rPr>
        <w:t>i skal normalt ikkje ha vindauge.</w:t>
      </w:r>
    </w:p>
    <w:p w:rsidR="00000000" w:rsidRDefault="00AA199E" w:rsidP="00AA199E">
      <w:pPr>
        <w:pStyle w:val="Topptekst"/>
        <w:numPr>
          <w:ilvl w:val="0"/>
          <w:numId w:val="20"/>
        </w:numPr>
        <w:tabs>
          <w:tab w:val="clear" w:pos="4536"/>
          <w:tab w:val="clear" w:pos="9072"/>
        </w:tabs>
        <w:rPr>
          <w:color w:val="000000"/>
          <w:sz w:val="22"/>
        </w:rPr>
      </w:pPr>
      <w:r>
        <w:rPr>
          <w:color w:val="000000"/>
          <w:sz w:val="22"/>
        </w:rPr>
        <w:t>Spesialrom for arkiv skal ha automatisk brannalarm. Arkivlokale skal ha handsløkkingsapparat.</w:t>
      </w:r>
    </w:p>
    <w:p w:rsidR="00000000" w:rsidRDefault="00AA199E" w:rsidP="00AA199E">
      <w:pPr>
        <w:pStyle w:val="Topptekst"/>
        <w:numPr>
          <w:ilvl w:val="0"/>
          <w:numId w:val="20"/>
        </w:numPr>
        <w:tabs>
          <w:tab w:val="clear" w:pos="4536"/>
          <w:tab w:val="clear" w:pos="9072"/>
        </w:tabs>
        <w:rPr>
          <w:color w:val="000000"/>
          <w:sz w:val="22"/>
        </w:rPr>
      </w:pPr>
      <w:r>
        <w:rPr>
          <w:color w:val="000000"/>
          <w:sz w:val="22"/>
        </w:rPr>
        <w:lastRenderedPageBreak/>
        <w:t>Spesialrom for arkiv skal vera sikra med særskild innbrotsalarm. Kontorrom der ein har arkiv, skal gå inn i det ordinære tryggin</w:t>
      </w:r>
      <w:r>
        <w:rPr>
          <w:color w:val="000000"/>
          <w:sz w:val="22"/>
        </w:rPr>
        <w:t>gsopplegget for bygningen.</w:t>
      </w: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r>
        <w:rPr>
          <w:sz w:val="22"/>
          <w:lang w:val="nn-NO"/>
        </w:rPr>
        <w:t>Arkivskap med brannmotstandsevne EI 90 eller høgare kan brukast til oppbevaring av bortsetjingsarkiv, i staden for spesialrom.</w:t>
      </w: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p>
    <w:p w:rsidR="00000000" w:rsidRDefault="00AA199E">
      <w:pPr>
        <w:pStyle w:val="Overskrift1"/>
      </w:pPr>
      <w:bookmarkStart w:id="208" w:name="_Toc495243646"/>
      <w:r>
        <w:t>4</w:t>
      </w:r>
      <w:bookmarkStart w:id="209" w:name="_Hlt466860156"/>
      <w:bookmarkEnd w:id="209"/>
      <w:r>
        <w:t>.6</w:t>
      </w:r>
      <w:bookmarkStart w:id="210" w:name="_Hlt475259075"/>
      <w:bookmarkEnd w:id="210"/>
      <w:r>
        <w:tab/>
      </w:r>
      <w:bookmarkStart w:id="211" w:name="Depotordning"/>
      <w:bookmarkEnd w:id="211"/>
      <w:r>
        <w:t>Depotordning for eldre og avslutta arkiv</w:t>
      </w:r>
      <w:bookmarkEnd w:id="208"/>
    </w:p>
    <w:p w:rsidR="00000000" w:rsidRDefault="00AA199E">
      <w:pPr>
        <w:pStyle w:val="Topptekst"/>
        <w:tabs>
          <w:tab w:val="clear" w:pos="4536"/>
          <w:tab w:val="clear" w:pos="9072"/>
        </w:tabs>
        <w:rPr>
          <w:color w:val="000000"/>
          <w:sz w:val="22"/>
        </w:rPr>
      </w:pPr>
    </w:p>
    <w:p w:rsidR="00000000" w:rsidRDefault="00AA199E">
      <w:pPr>
        <w:rPr>
          <w:i/>
          <w:color w:val="000000"/>
          <w:sz w:val="22"/>
        </w:rPr>
      </w:pPr>
      <w:r>
        <w:rPr>
          <w:color w:val="000000"/>
          <w:sz w:val="22"/>
        </w:rPr>
        <w:t>Kommunen er etter arkivlova forplikta til å ta vare på</w:t>
      </w:r>
      <w:r>
        <w:rPr>
          <w:color w:val="000000"/>
          <w:sz w:val="22"/>
        </w:rPr>
        <w:t xml:space="preserve"> sine arkiv og halda dei tilgjengeleg for innsyn i samtid og ettertid. Dette gjeld for både papirbaserte og elektroniske arkiv. I arkivforskrifta § 5-1 er dette fastsett:</w:t>
      </w:r>
      <w:r>
        <w:rPr>
          <w:i/>
          <w:color w:val="000000"/>
          <w:sz w:val="22"/>
        </w:rPr>
        <w:t xml:space="preserve"> </w:t>
      </w:r>
    </w:p>
    <w:p w:rsidR="00000000" w:rsidRDefault="00AA199E">
      <w:pPr>
        <w:rPr>
          <w:color w:val="000000"/>
          <w:sz w:val="10"/>
        </w:rPr>
      </w:pP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0" w:lineRule="exact"/>
        <w:ind w:left="720" w:firstLine="0"/>
        <w:rPr>
          <w:sz w:val="22"/>
          <w:lang w:val="nn-NO"/>
        </w:rPr>
      </w:pPr>
      <w:r>
        <w:rPr>
          <w:sz w:val="22"/>
          <w:lang w:val="nn-NO"/>
        </w:rPr>
        <w:t>"Arkiv som ikkje lenger er i bruk for administrative formål (eldre arkiv), og arkiv</w:t>
      </w:r>
      <w:r>
        <w:rPr>
          <w:sz w:val="22"/>
          <w:lang w:val="nn-NO"/>
        </w:rPr>
        <w:t xml:space="preserve"> etter organ som er nedlagde eller har avslutta verksemda si (avslutta arkiv), skal avleverast til arkivdepot.</w:t>
      </w: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0" w:lineRule="exact"/>
        <w:ind w:left="720" w:firstLine="0"/>
        <w:rPr>
          <w:sz w:val="22"/>
          <w:lang w:val="nn-NO"/>
        </w:rPr>
      </w:pPr>
      <w:r>
        <w:rPr>
          <w:sz w:val="22"/>
          <w:lang w:val="nn-NO"/>
        </w:rPr>
        <w:t>Arkivverket (Riksarkivet og statsarkiva) er arkivdepot for alle statlege organ.</w:t>
      </w: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0" w:lineRule="exact"/>
        <w:ind w:left="720" w:firstLine="0"/>
        <w:rPr>
          <w:sz w:val="22"/>
          <w:lang w:val="nn-NO"/>
        </w:rPr>
      </w:pPr>
      <w:r>
        <w:rPr>
          <w:sz w:val="22"/>
          <w:lang w:val="nn-NO"/>
        </w:rPr>
        <w:t>Kommunar og fylkeskommunar skal opprette eigne ordningar for arki</w:t>
      </w:r>
      <w:r>
        <w:rPr>
          <w:sz w:val="22"/>
          <w:lang w:val="nn-NO"/>
        </w:rPr>
        <w:t xml:space="preserve">vdepot. Som eit minimum skal slike ordningar innebere at det løpande ansvaret for eldre og avslutta arkiv blir plassert </w:t>
      </w:r>
      <w:r>
        <w:rPr>
          <w:i/>
          <w:sz w:val="22"/>
          <w:lang w:val="nn-NO"/>
        </w:rPr>
        <w:t xml:space="preserve">ein </w:t>
      </w:r>
      <w:r>
        <w:rPr>
          <w:sz w:val="22"/>
          <w:lang w:val="nn-NO"/>
        </w:rPr>
        <w:t>stad, at ein har til rådvelde nødvendige lokale for å oppbevare arkiva, jf. kap. IV, og at ein etablerer rutinar som ivaretek dei sp</w:t>
      </w:r>
      <w:r>
        <w:rPr>
          <w:sz w:val="22"/>
          <w:lang w:val="nn-NO"/>
        </w:rPr>
        <w:t>esifiserte krava til arkivdepot i kapitlet her.</w:t>
      </w: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0" w:lineRule="exact"/>
        <w:ind w:left="720" w:firstLine="0"/>
        <w:rPr>
          <w:sz w:val="22"/>
          <w:lang w:val="nn-NO"/>
        </w:rPr>
      </w:pPr>
      <w:r>
        <w:rPr>
          <w:sz w:val="22"/>
          <w:lang w:val="nn-NO"/>
        </w:rPr>
        <w:t xml:space="preserve">Kommunar og fylkeskommunar kan overføre depotoppgåver til ei interkommunal depotordning." </w:t>
      </w:r>
    </w:p>
    <w:p w:rsidR="00000000" w:rsidRDefault="00AA199E">
      <w:pPr>
        <w:rPr>
          <w:color w:val="000000"/>
          <w:sz w:val="22"/>
        </w:rPr>
      </w:pPr>
    </w:p>
    <w:p w:rsidR="00000000" w:rsidRDefault="00AA199E">
      <w:pPr>
        <w:rPr>
          <w:color w:val="000000"/>
          <w:sz w:val="22"/>
        </w:rPr>
      </w:pPr>
      <w:r>
        <w:rPr>
          <w:color w:val="000000"/>
          <w:sz w:val="22"/>
        </w:rPr>
        <w:t>Stord kommune har eige depot for eldre og avslutta arkiv. Depotet skal vera innreidd etter føresegnene i arkivforskr</w:t>
      </w:r>
      <w:r>
        <w:rPr>
          <w:color w:val="000000"/>
          <w:sz w:val="22"/>
        </w:rPr>
        <w:t xml:space="preserve">ifta, kapittel IV. Til drift av depotet skal det utarbeidast rutiner i samsvar med kapittel V. Eldre arkiv skal normalt avleverast etter 25 år. Arkivleiar er ansvarleg for ordning, katalogisering, vedlikehald og ekspedisjonar frå dei avleverte arkiva. </w:t>
      </w:r>
    </w:p>
    <w:p w:rsidR="00000000" w:rsidRDefault="00AA199E">
      <w:pPr>
        <w:rPr>
          <w:color w:val="000000"/>
          <w:sz w:val="22"/>
        </w:rPr>
      </w:pPr>
    </w:p>
    <w:p w:rsidR="00000000" w:rsidRDefault="00AA199E">
      <w:pPr>
        <w:rPr>
          <w:color w:val="000000"/>
          <w:sz w:val="22"/>
        </w:rPr>
      </w:pPr>
      <w:r>
        <w:rPr>
          <w:color w:val="000000"/>
          <w:sz w:val="22"/>
        </w:rPr>
        <w:t>Ar</w:t>
      </w:r>
      <w:r>
        <w:rPr>
          <w:color w:val="000000"/>
          <w:sz w:val="22"/>
        </w:rPr>
        <w:t xml:space="preserve">kiv som blir avslutta i samband med nedlegging av administrative einingar skal avleverast etter avtale. Retningsliner for avlevering finst i </w:t>
      </w:r>
      <w:hyperlink w:anchor="Avlevering" w:history="1">
        <w:r>
          <w:rPr>
            <w:rStyle w:val="Hyperkobling"/>
            <w:color w:val="000000"/>
            <w:sz w:val="22"/>
          </w:rPr>
          <w:t>instruk</w:t>
        </w:r>
        <w:bookmarkStart w:id="212" w:name="_Hlt466255096"/>
        <w:r>
          <w:rPr>
            <w:rStyle w:val="Hyperkobling"/>
            <w:color w:val="000000"/>
            <w:sz w:val="22"/>
          </w:rPr>
          <w:t>s</w:t>
        </w:r>
        <w:bookmarkEnd w:id="212"/>
        <w:r>
          <w:rPr>
            <w:rStyle w:val="Hyperkobling"/>
            <w:color w:val="000000"/>
            <w:sz w:val="22"/>
          </w:rPr>
          <w:t xml:space="preserve"> for avl</w:t>
        </w:r>
        <w:bookmarkStart w:id="213" w:name="_Hlt466859987"/>
        <w:bookmarkStart w:id="214" w:name="_Hlt466859994"/>
        <w:bookmarkEnd w:id="214"/>
        <w:r>
          <w:rPr>
            <w:rStyle w:val="Hyperkobling"/>
            <w:color w:val="000000"/>
            <w:sz w:val="22"/>
          </w:rPr>
          <w:t>e</w:t>
        </w:r>
        <w:bookmarkStart w:id="215" w:name="_Hlt466860228"/>
        <w:bookmarkStart w:id="216" w:name="_Hlt466860232"/>
        <w:bookmarkEnd w:id="213"/>
        <w:bookmarkEnd w:id="216"/>
        <w:r>
          <w:rPr>
            <w:rStyle w:val="Hyperkobling"/>
            <w:color w:val="000000"/>
            <w:sz w:val="22"/>
          </w:rPr>
          <w:t>v</w:t>
        </w:r>
        <w:bookmarkEnd w:id="215"/>
        <w:r>
          <w:rPr>
            <w:rStyle w:val="Hyperkobling"/>
            <w:color w:val="000000"/>
            <w:sz w:val="22"/>
          </w:rPr>
          <w:t>e</w:t>
        </w:r>
        <w:bookmarkStart w:id="217" w:name="_Hlt479662917"/>
        <w:r>
          <w:rPr>
            <w:rStyle w:val="Hyperkobling"/>
            <w:color w:val="000000"/>
            <w:sz w:val="22"/>
          </w:rPr>
          <w:t>r</w:t>
        </w:r>
        <w:bookmarkEnd w:id="217"/>
        <w:r>
          <w:rPr>
            <w:rStyle w:val="Hyperkobling"/>
            <w:color w:val="000000"/>
            <w:sz w:val="22"/>
          </w:rPr>
          <w:t>ing til depot</w:t>
        </w:r>
      </w:hyperlink>
    </w:p>
    <w:p w:rsidR="00000000" w:rsidRDefault="00AA199E">
      <w:pPr>
        <w:rPr>
          <w:color w:val="000000"/>
          <w:sz w:val="22"/>
        </w:rPr>
      </w:pPr>
    </w:p>
    <w:p w:rsidR="00000000" w:rsidRDefault="00AA199E">
      <w:pPr>
        <w:rPr>
          <w:color w:val="000000"/>
          <w:sz w:val="22"/>
        </w:rPr>
      </w:pPr>
      <w:r>
        <w:rPr>
          <w:color w:val="000000"/>
          <w:sz w:val="22"/>
        </w:rPr>
        <w:t>Personregister med sensitivt innhald skal avleve</w:t>
      </w:r>
      <w:r>
        <w:rPr>
          <w:color w:val="000000"/>
          <w:sz w:val="22"/>
        </w:rPr>
        <w:t>rast til Interkommunalt arkiv i Hordaland 10 år etter at dei har gått ut av bruk. Det avleverte materialet skal vera kassasjonsbehandla og listeført, slik at det går fram kva personar materialet omfattar. Nærare reglar for avlevering av personregister fins</w:t>
      </w:r>
      <w:r>
        <w:rPr>
          <w:color w:val="000000"/>
          <w:sz w:val="22"/>
        </w:rPr>
        <w:t xml:space="preserve">t i </w:t>
      </w:r>
      <w:hyperlink w:anchor="Persavl" w:history="1">
        <w:r>
          <w:rPr>
            <w:rStyle w:val="Hyperkobling"/>
            <w:color w:val="000000"/>
            <w:sz w:val="22"/>
          </w:rPr>
          <w:t>instruks f</w:t>
        </w:r>
        <w:bookmarkStart w:id="218" w:name="_Hlt465227802"/>
        <w:r>
          <w:rPr>
            <w:rStyle w:val="Hyperkobling"/>
            <w:color w:val="000000"/>
            <w:sz w:val="22"/>
          </w:rPr>
          <w:t>o</w:t>
        </w:r>
        <w:bookmarkEnd w:id="218"/>
        <w:r>
          <w:rPr>
            <w:rStyle w:val="Hyperkobling"/>
            <w:color w:val="000000"/>
            <w:sz w:val="22"/>
          </w:rPr>
          <w:t>r avleverin</w:t>
        </w:r>
        <w:bookmarkStart w:id="219" w:name="_Hlt466255011"/>
        <w:r>
          <w:rPr>
            <w:rStyle w:val="Hyperkobling"/>
            <w:color w:val="000000"/>
            <w:sz w:val="22"/>
          </w:rPr>
          <w:t>g</w:t>
        </w:r>
        <w:bookmarkEnd w:id="219"/>
        <w:r>
          <w:rPr>
            <w:rStyle w:val="Hyperkobling"/>
            <w:color w:val="000000"/>
            <w:sz w:val="22"/>
          </w:rPr>
          <w:t xml:space="preserve"> av personregister</w:t>
        </w:r>
      </w:hyperlink>
    </w:p>
    <w:p w:rsidR="00000000" w:rsidRDefault="00AA199E">
      <w:pPr>
        <w:rPr>
          <w:color w:val="000000"/>
          <w:sz w:val="22"/>
        </w:rPr>
      </w:pPr>
    </w:p>
    <w:p w:rsidR="00000000" w:rsidRDefault="00AA199E">
      <w:pPr>
        <w:rPr>
          <w:color w:val="000000"/>
          <w:sz w:val="22"/>
        </w:rPr>
      </w:pPr>
    </w:p>
    <w:p w:rsidR="00000000" w:rsidRDefault="00AA199E">
      <w:pPr>
        <w:rPr>
          <w:color w:val="000000"/>
          <w:sz w:val="22"/>
        </w:rPr>
      </w:pPr>
    </w:p>
    <w:p w:rsidR="00000000" w:rsidRDefault="00AA199E">
      <w:pPr>
        <w:pStyle w:val="Overskrift1"/>
        <w:rPr>
          <w:color w:val="000000"/>
        </w:rPr>
      </w:pPr>
      <w:bookmarkStart w:id="220" w:name="_Toc495243647"/>
      <w:r>
        <w:rPr>
          <w:caps/>
          <w:color w:val="000000"/>
        </w:rPr>
        <w:t>5.0</w:t>
      </w:r>
      <w:r>
        <w:rPr>
          <w:caps/>
          <w:color w:val="000000"/>
        </w:rPr>
        <w:tab/>
      </w:r>
      <w:bookmarkStart w:id="221" w:name="Post"/>
      <w:bookmarkEnd w:id="221"/>
      <w:r>
        <w:rPr>
          <w:caps/>
          <w:color w:val="000000"/>
        </w:rPr>
        <w:t>Instruks for posthandsaming</w:t>
      </w:r>
      <w:bookmarkEnd w:id="220"/>
    </w:p>
    <w:p w:rsidR="00000000" w:rsidRDefault="00AA199E">
      <w:pPr>
        <w:rPr>
          <w:i/>
          <w:color w:val="000000"/>
          <w:sz w:val="22"/>
        </w:rPr>
      </w:pPr>
    </w:p>
    <w:p w:rsidR="00000000" w:rsidRDefault="00AA199E">
      <w:pPr>
        <w:rPr>
          <w:color w:val="000000"/>
          <w:sz w:val="22"/>
        </w:rPr>
      </w:pPr>
      <w:bookmarkStart w:id="222" w:name="_Hlt465230645"/>
      <w:bookmarkEnd w:id="222"/>
      <w:r>
        <w:rPr>
          <w:color w:val="000000"/>
          <w:sz w:val="22"/>
        </w:rPr>
        <w:t xml:space="preserve">Instruks for posthandsaming følgjer føresegnene i arkivforskrifta, § 3-1 - 3-8, og gjeld for alle einingar i kommunen som tek i mot eller sender </w:t>
      </w:r>
      <w:r>
        <w:rPr>
          <w:color w:val="000000"/>
          <w:sz w:val="22"/>
        </w:rPr>
        <w:t>ut post.</w:t>
      </w:r>
    </w:p>
    <w:p w:rsidR="00000000" w:rsidRDefault="00AA199E">
      <w:pPr>
        <w:rPr>
          <w:color w:val="000000"/>
          <w:sz w:val="22"/>
        </w:rPr>
      </w:pPr>
    </w:p>
    <w:p w:rsidR="00000000" w:rsidRDefault="00AA199E">
      <w:pPr>
        <w:rPr>
          <w:color w:val="000000"/>
          <w:sz w:val="22"/>
        </w:rPr>
      </w:pPr>
    </w:p>
    <w:p w:rsidR="00000000" w:rsidRDefault="00AA199E">
      <w:pPr>
        <w:pStyle w:val="Overskrift1"/>
        <w:rPr>
          <w:color w:val="000000"/>
        </w:rPr>
      </w:pPr>
      <w:bookmarkStart w:id="223" w:name="_Hlt465230871"/>
      <w:bookmarkStart w:id="224" w:name="_Toc495243648"/>
      <w:bookmarkEnd w:id="223"/>
      <w:r>
        <w:rPr>
          <w:color w:val="000000"/>
        </w:rPr>
        <w:t xml:space="preserve">5.1 </w:t>
      </w:r>
      <w:r>
        <w:rPr>
          <w:color w:val="000000"/>
        </w:rPr>
        <w:tab/>
      </w:r>
      <w:bookmarkStart w:id="225" w:name="Postmottak"/>
      <w:bookmarkEnd w:id="225"/>
      <w:r>
        <w:rPr>
          <w:color w:val="000000"/>
        </w:rPr>
        <w:t>Mottak av post</w:t>
      </w:r>
      <w:bookmarkEnd w:id="224"/>
    </w:p>
    <w:p w:rsidR="00000000" w:rsidRDefault="00AA199E">
      <w:pPr>
        <w:rPr>
          <w:color w:val="000000"/>
          <w:sz w:val="22"/>
        </w:rPr>
      </w:pPr>
    </w:p>
    <w:p w:rsidR="00000000" w:rsidRDefault="00AA199E">
      <w:pPr>
        <w:rPr>
          <w:color w:val="000000"/>
          <w:sz w:val="22"/>
        </w:rPr>
      </w:pPr>
      <w:r>
        <w:rPr>
          <w:color w:val="000000"/>
          <w:sz w:val="22"/>
        </w:rPr>
        <w:t>Inngåande post som skal journalførast i sak-/arkivsystemet, skal leverast til arkivtenesta, som er ansvarleg for postbehandling av all post til kommuneadministrasjonen. Post til Lønn- og personal [LOP] og Regulering, bygg og</w:t>
      </w:r>
      <w:r>
        <w:rPr>
          <w:color w:val="000000"/>
          <w:sz w:val="22"/>
        </w:rPr>
        <w:t xml:space="preserve"> oppmåling [RBO]  blir likevel levert direkte til desse. </w:t>
      </w:r>
    </w:p>
    <w:p w:rsidR="00000000" w:rsidRDefault="00AA199E">
      <w:pPr>
        <w:rPr>
          <w:color w:val="000000"/>
          <w:sz w:val="22"/>
        </w:rPr>
      </w:pPr>
    </w:p>
    <w:p w:rsidR="00000000" w:rsidRDefault="00AA199E">
      <w:pPr>
        <w:rPr>
          <w:color w:val="000000"/>
          <w:sz w:val="22"/>
        </w:rPr>
      </w:pPr>
      <w:r>
        <w:rPr>
          <w:color w:val="000000"/>
          <w:sz w:val="22"/>
        </w:rPr>
        <w:t>Telefaks og elektronisk post (e-post) skal handsamast som vanleg post, dersom arkivet godkjenner dei som saksdokument. Telefaks og e-post skal skrivast ut på godkjent papir.</w:t>
      </w:r>
    </w:p>
    <w:p w:rsidR="00000000" w:rsidRDefault="00AA199E">
      <w:pPr>
        <w:rPr>
          <w:color w:val="000000"/>
          <w:sz w:val="22"/>
        </w:rPr>
      </w:pPr>
    </w:p>
    <w:p w:rsidR="00000000" w:rsidRDefault="00AA199E">
      <w:pPr>
        <w:rPr>
          <w:color w:val="000000"/>
          <w:sz w:val="22"/>
        </w:rPr>
      </w:pPr>
      <w:r>
        <w:rPr>
          <w:color w:val="000000"/>
          <w:sz w:val="22"/>
        </w:rPr>
        <w:lastRenderedPageBreak/>
        <w:t>Personleg adressert po</w:t>
      </w:r>
      <w:r>
        <w:rPr>
          <w:color w:val="000000"/>
          <w:sz w:val="22"/>
        </w:rPr>
        <w:t>st, dvs. når personnamn er nemnt før namnet til den kommunale eininga, skal leverast uopna til rette vedkomande. Medarbeidarar som mottar personleg adressert post som syner seg å vera til administrasjonen, s</w:t>
      </w:r>
      <w:bookmarkStart w:id="226" w:name="_Hlt495288196"/>
      <w:bookmarkEnd w:id="226"/>
      <w:r>
        <w:rPr>
          <w:color w:val="000000"/>
          <w:sz w:val="22"/>
        </w:rPr>
        <w:t>kal straks levera denne til arkivtenesta for regi</w:t>
      </w:r>
      <w:r>
        <w:rPr>
          <w:color w:val="000000"/>
          <w:sz w:val="22"/>
        </w:rPr>
        <w:t>strering. Denne regelen gjeld også for telefaks og elektronisk post.</w:t>
      </w:r>
    </w:p>
    <w:p w:rsidR="00000000" w:rsidRDefault="00AA199E">
      <w:pPr>
        <w:rPr>
          <w:color w:val="000000"/>
          <w:sz w:val="22"/>
        </w:rPr>
      </w:pPr>
    </w:p>
    <w:p w:rsidR="00000000" w:rsidRDefault="00AA199E">
      <w:pPr>
        <w:rPr>
          <w:color w:val="000000"/>
          <w:sz w:val="22"/>
        </w:rPr>
      </w:pPr>
    </w:p>
    <w:p w:rsidR="00000000" w:rsidRDefault="00AA199E">
      <w:pPr>
        <w:pStyle w:val="Overskrift1"/>
      </w:pPr>
      <w:bookmarkStart w:id="227" w:name="_Toc495243649"/>
      <w:bookmarkStart w:id="228" w:name="_Hlt516986714"/>
      <w:bookmarkEnd w:id="228"/>
      <w:r>
        <w:t xml:space="preserve">5.2 </w:t>
      </w:r>
      <w:r>
        <w:tab/>
      </w:r>
      <w:bookmarkStart w:id="229" w:name="Sortering"/>
      <w:bookmarkEnd w:id="229"/>
      <w:r>
        <w:t>Opning og sortering av inngåande post - arkivavgrensing</w:t>
      </w:r>
      <w:bookmarkEnd w:id="227"/>
    </w:p>
    <w:p w:rsidR="00000000" w:rsidRDefault="00AA199E">
      <w:pPr>
        <w:rPr>
          <w:color w:val="000000"/>
          <w:sz w:val="22"/>
        </w:rPr>
      </w:pPr>
    </w:p>
    <w:p w:rsidR="00000000" w:rsidRDefault="00AA199E">
      <w:pPr>
        <w:rPr>
          <w:color w:val="000000"/>
          <w:sz w:val="22"/>
        </w:rPr>
      </w:pPr>
      <w:r>
        <w:rPr>
          <w:color w:val="000000"/>
          <w:sz w:val="22"/>
        </w:rPr>
        <w:t xml:space="preserve">Posten skal opnast av arkivtenesta. Ved opning av rekommandert post og verdipost skal det vera to tilsette til stades.  </w:t>
      </w:r>
    </w:p>
    <w:p w:rsidR="00000000" w:rsidRDefault="00AA199E">
      <w:pPr>
        <w:rPr>
          <w:color w:val="000000"/>
          <w:sz w:val="22"/>
        </w:rPr>
      </w:pPr>
    </w:p>
    <w:p w:rsidR="00000000" w:rsidRDefault="00AA199E">
      <w:pPr>
        <w:rPr>
          <w:color w:val="000000"/>
          <w:sz w:val="22"/>
        </w:rPr>
      </w:pPr>
      <w:r>
        <w:rPr>
          <w:color w:val="000000"/>
          <w:sz w:val="22"/>
        </w:rPr>
        <w:t>E</w:t>
      </w:r>
      <w:r>
        <w:rPr>
          <w:color w:val="000000"/>
          <w:sz w:val="22"/>
        </w:rPr>
        <w:t xml:space="preserve">tter at posten er opna, skal posten delast i arkivuverdig post (informasjonspost) og arkivverdig post (sakspost). </w:t>
      </w:r>
    </w:p>
    <w:p w:rsidR="00000000" w:rsidRDefault="00AA199E">
      <w:pPr>
        <w:rPr>
          <w:color w:val="000000"/>
          <w:sz w:val="22"/>
        </w:rPr>
      </w:pPr>
    </w:p>
    <w:p w:rsidR="00000000" w:rsidRDefault="00AA199E">
      <w:pPr>
        <w:rPr>
          <w:color w:val="000000"/>
          <w:sz w:val="22"/>
        </w:rPr>
      </w:pPr>
      <w:r>
        <w:rPr>
          <w:color w:val="000000"/>
          <w:sz w:val="22"/>
        </w:rPr>
        <w:t>Som arkivuverdig post reknar vi trykksaker, offentlege publikasjonar, rundskriv, utskrifter/kopiar frå andre organ og anna mangfaldiggjort m</w:t>
      </w:r>
      <w:r>
        <w:rPr>
          <w:color w:val="000000"/>
          <w:sz w:val="22"/>
        </w:rPr>
        <w:t xml:space="preserve">ateriale. </w:t>
      </w:r>
    </w:p>
    <w:p w:rsidR="00000000" w:rsidRDefault="00AA199E">
      <w:pPr>
        <w:rPr>
          <w:color w:val="000000"/>
          <w:sz w:val="22"/>
        </w:rPr>
      </w:pPr>
    </w:p>
    <w:p w:rsidR="00000000" w:rsidRDefault="00AA199E">
      <w:pPr>
        <w:rPr>
          <w:color w:val="000000"/>
          <w:sz w:val="22"/>
        </w:rPr>
      </w:pPr>
      <w:r>
        <w:rPr>
          <w:color w:val="000000"/>
          <w:sz w:val="22"/>
        </w:rPr>
        <w:t>Informasjonsposten er arkivuverdig materiale og skal difor ikkje leggjast i arkivet. Informasjonspost skal etter eventuell sirkulasjon plasserast i ringpermar eller kassettar i kontorbiblioteket, fysisk skilt frå arkivet.</w:t>
      </w:r>
    </w:p>
    <w:p w:rsidR="00000000" w:rsidRDefault="00AA199E">
      <w:pPr>
        <w:rPr>
          <w:color w:val="000000"/>
          <w:sz w:val="22"/>
        </w:rPr>
      </w:pPr>
    </w:p>
    <w:p w:rsidR="00000000" w:rsidRDefault="00AA199E">
      <w:pPr>
        <w:rPr>
          <w:color w:val="000000"/>
          <w:sz w:val="22"/>
        </w:rPr>
      </w:pPr>
      <w:r>
        <w:rPr>
          <w:color w:val="000000"/>
          <w:sz w:val="22"/>
        </w:rPr>
        <w:t xml:space="preserve">Som arkivverdig post </w:t>
      </w:r>
      <w:r>
        <w:rPr>
          <w:color w:val="000000"/>
          <w:sz w:val="22"/>
        </w:rPr>
        <w:t xml:space="preserve">reknar vi: </w:t>
      </w:r>
    </w:p>
    <w:p w:rsidR="00000000" w:rsidRDefault="00AA199E">
      <w:pPr>
        <w:ind w:firstLine="708"/>
        <w:rPr>
          <w:color w:val="000000"/>
          <w:sz w:val="22"/>
        </w:rPr>
      </w:pPr>
      <w:r>
        <w:rPr>
          <w:color w:val="000000"/>
          <w:sz w:val="22"/>
        </w:rPr>
        <w:t xml:space="preserve">post som blir gjenstand for sakshandsaming (saksdokument etter offentlighetslova) </w:t>
      </w:r>
    </w:p>
    <w:p w:rsidR="00000000" w:rsidRDefault="00AA199E">
      <w:pPr>
        <w:rPr>
          <w:color w:val="000000"/>
          <w:sz w:val="22"/>
        </w:rPr>
      </w:pPr>
      <w:r>
        <w:rPr>
          <w:color w:val="000000"/>
          <w:sz w:val="22"/>
        </w:rPr>
        <w:t xml:space="preserve">eller som </w:t>
      </w:r>
    </w:p>
    <w:p w:rsidR="00000000" w:rsidRDefault="00AA199E">
      <w:pPr>
        <w:ind w:left="708"/>
        <w:rPr>
          <w:color w:val="000000"/>
          <w:sz w:val="22"/>
        </w:rPr>
      </w:pPr>
      <w:r>
        <w:rPr>
          <w:color w:val="000000"/>
          <w:sz w:val="22"/>
        </w:rPr>
        <w:t xml:space="preserve">inneheld vesentleg dokumentasjon, slik at den blir rekna som sakspost og går til stempling og journalføring. </w:t>
      </w:r>
    </w:p>
    <w:p w:rsidR="00000000" w:rsidRDefault="00AA199E">
      <w:pPr>
        <w:rPr>
          <w:color w:val="000000"/>
          <w:sz w:val="22"/>
        </w:rPr>
      </w:pPr>
    </w:p>
    <w:p w:rsidR="00000000" w:rsidRDefault="00AA199E">
      <w:pPr>
        <w:rPr>
          <w:color w:val="000000"/>
          <w:sz w:val="22"/>
        </w:rPr>
      </w:pPr>
      <w:r>
        <w:rPr>
          <w:color w:val="000000"/>
          <w:sz w:val="22"/>
        </w:rPr>
        <w:t>Rekningar, fakturaer, lønnsvedlegg og r</w:t>
      </w:r>
      <w:r>
        <w:rPr>
          <w:color w:val="000000"/>
          <w:sz w:val="22"/>
        </w:rPr>
        <w:t>utinemessig korrespondanse om budsjett og rekneskap skal gå direkte til  rette vedkomande utan journalføring.</w:t>
      </w:r>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bookmarkStart w:id="230" w:name="_Hlt465230692"/>
      <w:bookmarkEnd w:id="230"/>
    </w:p>
    <w:p w:rsidR="00000000" w:rsidRDefault="00AA199E">
      <w:pPr>
        <w:pStyle w:val="Innryk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sz w:val="22"/>
          <w:lang w:val="nn-NO"/>
        </w:rPr>
      </w:pPr>
      <w:r>
        <w:rPr>
          <w:sz w:val="22"/>
          <w:lang w:val="nn-NO"/>
        </w:rPr>
        <w:t>Inngåande brev som inneheld vesentleg dokumentasjon, skal ikkje journalførast i sak-/arkivsystemet når desse blir registrert på andre måtar, t.d.</w:t>
      </w:r>
      <w:r>
        <w:rPr>
          <w:sz w:val="22"/>
          <w:lang w:val="nn-NO"/>
        </w:rPr>
        <w:t xml:space="preserve"> i personregister, rekneskapssystem e.l.  </w:t>
      </w:r>
    </w:p>
    <w:p w:rsidR="00000000" w:rsidRDefault="00AA199E">
      <w:pPr>
        <w:rPr>
          <w:color w:val="000000"/>
          <w:sz w:val="22"/>
        </w:rPr>
      </w:pPr>
      <w:bookmarkStart w:id="231" w:name="_Hlt466265254"/>
      <w:bookmarkEnd w:id="231"/>
    </w:p>
    <w:p w:rsidR="00000000" w:rsidRDefault="00AA199E">
      <w:pPr>
        <w:rPr>
          <w:color w:val="000000"/>
          <w:sz w:val="22"/>
        </w:rPr>
      </w:pPr>
    </w:p>
    <w:p w:rsidR="00000000" w:rsidRDefault="00AA199E">
      <w:pPr>
        <w:pStyle w:val="Overskrift1"/>
        <w:rPr>
          <w:color w:val="000000"/>
        </w:rPr>
      </w:pPr>
      <w:bookmarkStart w:id="232" w:name="_Toc495243650"/>
      <w:r>
        <w:rPr>
          <w:color w:val="000000"/>
        </w:rPr>
        <w:t xml:space="preserve">5.3 </w:t>
      </w:r>
      <w:r>
        <w:rPr>
          <w:color w:val="000000"/>
        </w:rPr>
        <w:tab/>
      </w:r>
      <w:bookmarkStart w:id="233" w:name="Stempling"/>
      <w:bookmarkEnd w:id="233"/>
      <w:r>
        <w:rPr>
          <w:color w:val="000000"/>
        </w:rPr>
        <w:t>Stempling og journalføring</w:t>
      </w:r>
      <w:bookmarkEnd w:id="232"/>
    </w:p>
    <w:p w:rsidR="00000000" w:rsidRDefault="00AA199E">
      <w:pPr>
        <w:rPr>
          <w:color w:val="000000"/>
          <w:sz w:val="22"/>
        </w:rPr>
      </w:pPr>
    </w:p>
    <w:p w:rsidR="00000000" w:rsidRDefault="00AA199E">
      <w:pPr>
        <w:rPr>
          <w:color w:val="000000"/>
          <w:sz w:val="22"/>
        </w:rPr>
      </w:pPr>
      <w:r>
        <w:rPr>
          <w:color w:val="000000"/>
          <w:sz w:val="22"/>
        </w:rPr>
        <w:t xml:space="preserve">Journaleiningar skal opna og journalføra sin eigen post. </w:t>
      </w:r>
    </w:p>
    <w:p w:rsidR="00000000" w:rsidRDefault="00AA199E">
      <w:pPr>
        <w:rPr>
          <w:color w:val="000000"/>
          <w:sz w:val="22"/>
        </w:rPr>
      </w:pPr>
    </w:p>
    <w:p w:rsidR="00000000" w:rsidRDefault="00AA199E">
      <w:pPr>
        <w:rPr>
          <w:color w:val="000000"/>
          <w:sz w:val="22"/>
        </w:rPr>
      </w:pPr>
      <w:r>
        <w:rPr>
          <w:color w:val="000000"/>
          <w:sz w:val="22"/>
        </w:rPr>
        <w:t>Arkivskaparar som ikkje er knytt til sak-/arkivsystem, skal føre manuell postjournal.</w:t>
      </w:r>
    </w:p>
    <w:p w:rsidR="00000000" w:rsidRDefault="00AA199E">
      <w:pPr>
        <w:rPr>
          <w:color w:val="000000"/>
          <w:sz w:val="22"/>
        </w:rPr>
      </w:pPr>
    </w:p>
    <w:p w:rsidR="00000000" w:rsidRDefault="00AA199E">
      <w:pPr>
        <w:rPr>
          <w:color w:val="000000"/>
          <w:sz w:val="22"/>
        </w:rPr>
      </w:pPr>
      <w:r>
        <w:rPr>
          <w:color w:val="000000"/>
          <w:sz w:val="22"/>
        </w:rPr>
        <w:t>Arkivtenesta er ansvarleg for gj</w:t>
      </w:r>
      <w:r>
        <w:rPr>
          <w:color w:val="000000"/>
          <w:sz w:val="22"/>
        </w:rPr>
        <w:t>ennomføringa av desse oppgåvene:</w:t>
      </w:r>
    </w:p>
    <w:p w:rsidR="00000000" w:rsidRDefault="00AA199E" w:rsidP="00AA199E">
      <w:pPr>
        <w:numPr>
          <w:ilvl w:val="0"/>
          <w:numId w:val="3"/>
        </w:numPr>
        <w:rPr>
          <w:color w:val="000000"/>
          <w:sz w:val="22"/>
        </w:rPr>
      </w:pPr>
      <w:r>
        <w:rPr>
          <w:color w:val="000000"/>
          <w:sz w:val="22"/>
        </w:rPr>
        <w:t>Saksposten blir stempla med journalstempel som inneheld opplysningar om journalførande eining/arkivskapar, mottaksdato, arkiv- og emnekode, saks- og dokumentnummer, saksbehandlar/avdeling og evt. unntak frå offentleg innsyn</w:t>
      </w:r>
      <w:r>
        <w:rPr>
          <w:color w:val="000000"/>
          <w:sz w:val="22"/>
        </w:rPr>
        <w:t>.</w:t>
      </w:r>
    </w:p>
    <w:p w:rsidR="00000000" w:rsidRDefault="00AA199E" w:rsidP="00AA199E">
      <w:pPr>
        <w:numPr>
          <w:ilvl w:val="0"/>
          <w:numId w:val="3"/>
        </w:numPr>
        <w:rPr>
          <w:color w:val="000000"/>
          <w:sz w:val="22"/>
        </w:rPr>
      </w:pPr>
      <w:r>
        <w:rPr>
          <w:color w:val="000000"/>
          <w:sz w:val="22"/>
        </w:rPr>
        <w:t>Saksdokumenta blir klasserte etter arkivnøkkelen eller objektkode.</w:t>
      </w:r>
    </w:p>
    <w:p w:rsidR="00000000" w:rsidRDefault="00AA199E" w:rsidP="00AA199E">
      <w:pPr>
        <w:numPr>
          <w:ilvl w:val="0"/>
          <w:numId w:val="3"/>
        </w:numPr>
        <w:rPr>
          <w:color w:val="000000"/>
          <w:sz w:val="22"/>
        </w:rPr>
      </w:pPr>
      <w:r>
        <w:rPr>
          <w:color w:val="000000"/>
          <w:sz w:val="22"/>
        </w:rPr>
        <w:t xml:space="preserve">Arkivtenesta journalfører saksdokumenta og knyter dei til eksisterande saker eller opprettar nye saker. </w:t>
      </w:r>
    </w:p>
    <w:p w:rsidR="00000000" w:rsidRDefault="00AA199E" w:rsidP="00AA199E">
      <w:pPr>
        <w:numPr>
          <w:ilvl w:val="0"/>
          <w:numId w:val="3"/>
        </w:numPr>
        <w:rPr>
          <w:color w:val="000000"/>
          <w:sz w:val="22"/>
        </w:rPr>
      </w:pPr>
      <w:r>
        <w:rPr>
          <w:color w:val="000000"/>
          <w:sz w:val="22"/>
        </w:rPr>
        <w:t>Inngåande brev som vert journalført i kommunen sitt sak-arkivsystem (med unnatak a</w:t>
      </w:r>
      <w:r>
        <w:rPr>
          <w:color w:val="000000"/>
          <w:sz w:val="22"/>
        </w:rPr>
        <w:t>v post til LOP og RBO – jfr 5.1), vert skanna slik at det er tilgjengelege på lik line med utgåande brev.</w:t>
      </w:r>
    </w:p>
    <w:p w:rsidR="00000000" w:rsidRDefault="00AA199E" w:rsidP="00AA199E">
      <w:pPr>
        <w:numPr>
          <w:ilvl w:val="0"/>
          <w:numId w:val="3"/>
        </w:numPr>
        <w:rPr>
          <w:color w:val="000000"/>
          <w:sz w:val="22"/>
        </w:rPr>
      </w:pPr>
      <w:r>
        <w:rPr>
          <w:color w:val="000000"/>
          <w:sz w:val="22"/>
        </w:rPr>
        <w:t xml:space="preserve">Klientpost/pasientpost til journaleiningar med konsesjonspliktige personregister skal førast i eigne postjournalar tilknytte fagsystema. </w:t>
      </w:r>
    </w:p>
    <w:p w:rsidR="00000000" w:rsidRDefault="00AA199E">
      <w:pPr>
        <w:rPr>
          <w:color w:val="000000"/>
          <w:sz w:val="22"/>
        </w:rPr>
      </w:pPr>
    </w:p>
    <w:p w:rsidR="00000000" w:rsidRDefault="00AA199E">
      <w:pPr>
        <w:rPr>
          <w:color w:val="000000"/>
          <w:sz w:val="22"/>
        </w:rPr>
      </w:pPr>
    </w:p>
    <w:p w:rsidR="00000000" w:rsidRDefault="00AA199E">
      <w:pPr>
        <w:pStyle w:val="Overskrift1"/>
        <w:rPr>
          <w:color w:val="000000"/>
        </w:rPr>
      </w:pPr>
      <w:bookmarkStart w:id="234" w:name="_Toc495243651"/>
      <w:r>
        <w:rPr>
          <w:color w:val="000000"/>
        </w:rPr>
        <w:lastRenderedPageBreak/>
        <w:t>5.4</w:t>
      </w:r>
      <w:r>
        <w:rPr>
          <w:color w:val="000000"/>
        </w:rPr>
        <w:tab/>
      </w:r>
      <w:bookmarkStart w:id="235" w:name="Offjournal"/>
      <w:r>
        <w:rPr>
          <w:color w:val="000000"/>
        </w:rPr>
        <w:t>Offent</w:t>
      </w:r>
      <w:r>
        <w:rPr>
          <w:color w:val="000000"/>
        </w:rPr>
        <w:t>leg journal</w:t>
      </w:r>
      <w:bookmarkEnd w:id="234"/>
      <w:bookmarkEnd w:id="235"/>
    </w:p>
    <w:p w:rsidR="00000000" w:rsidRDefault="00AA199E">
      <w:pPr>
        <w:rPr>
          <w:color w:val="000000"/>
          <w:sz w:val="22"/>
        </w:rPr>
      </w:pPr>
      <w:bookmarkStart w:id="236" w:name="_Hlt465230714"/>
      <w:bookmarkEnd w:id="236"/>
    </w:p>
    <w:p w:rsidR="00000000" w:rsidRDefault="00AA199E" w:rsidP="00AA199E">
      <w:pPr>
        <w:numPr>
          <w:ilvl w:val="0"/>
          <w:numId w:val="45"/>
        </w:numPr>
        <w:rPr>
          <w:color w:val="000000"/>
          <w:sz w:val="22"/>
        </w:rPr>
      </w:pPr>
      <w:r>
        <w:rPr>
          <w:color w:val="000000"/>
          <w:sz w:val="22"/>
        </w:rPr>
        <w:t xml:space="preserve">Administrasjonssjefen eller den som har fått fullmakt til det, avgjer kva saksdokument som skal bli unnateke frå offentleg innsyn. Unntaka blir registrerte i sak-/arkivsystemet med lovheimel. </w:t>
      </w:r>
    </w:p>
    <w:p w:rsidR="00000000" w:rsidRDefault="00AA199E" w:rsidP="00AA199E">
      <w:pPr>
        <w:numPr>
          <w:ilvl w:val="0"/>
          <w:numId w:val="45"/>
        </w:numPr>
        <w:rPr>
          <w:color w:val="000000"/>
          <w:sz w:val="22"/>
        </w:rPr>
      </w:pPr>
      <w:r>
        <w:rPr>
          <w:color w:val="000000"/>
          <w:sz w:val="22"/>
        </w:rPr>
        <w:t>Arkivet legg ut offentleg journal. Denne skal vera</w:t>
      </w:r>
      <w:r>
        <w:rPr>
          <w:color w:val="000000"/>
          <w:sz w:val="22"/>
        </w:rPr>
        <w:t xml:space="preserve"> utforma slik at den gir oversyn over alle inn- og utgåande brev, samstundes som konfidensielle opplysningar er fjerna. </w:t>
      </w:r>
    </w:p>
    <w:p w:rsidR="00000000" w:rsidRDefault="00AA199E">
      <w:pPr>
        <w:rPr>
          <w:color w:val="000000"/>
          <w:sz w:val="22"/>
        </w:rPr>
      </w:pPr>
    </w:p>
    <w:p w:rsidR="00000000" w:rsidRDefault="00AA199E">
      <w:pPr>
        <w:rPr>
          <w:color w:val="000000"/>
          <w:sz w:val="22"/>
        </w:rPr>
      </w:pPr>
    </w:p>
    <w:p w:rsidR="00000000" w:rsidRDefault="00AA199E">
      <w:pPr>
        <w:pStyle w:val="Overskrift1"/>
        <w:rPr>
          <w:color w:val="000000"/>
        </w:rPr>
      </w:pPr>
      <w:bookmarkStart w:id="237" w:name="_Toc495243652"/>
      <w:r>
        <w:rPr>
          <w:color w:val="000000"/>
        </w:rPr>
        <w:t xml:space="preserve">5.5 </w:t>
      </w:r>
      <w:r>
        <w:rPr>
          <w:color w:val="000000"/>
        </w:rPr>
        <w:tab/>
      </w:r>
      <w:bookmarkStart w:id="238" w:name="Fordeling"/>
      <w:bookmarkEnd w:id="238"/>
      <w:r>
        <w:rPr>
          <w:color w:val="000000"/>
        </w:rPr>
        <w:t>Fordeling og oppfølging - restansekontroll</w:t>
      </w:r>
      <w:bookmarkEnd w:id="237"/>
    </w:p>
    <w:p w:rsidR="00000000" w:rsidRDefault="00AA199E">
      <w:pPr>
        <w:rPr>
          <w:color w:val="000000"/>
          <w:sz w:val="22"/>
        </w:rPr>
      </w:pPr>
      <w:bookmarkStart w:id="239" w:name="_Hlt465230771"/>
      <w:bookmarkEnd w:id="239"/>
    </w:p>
    <w:p w:rsidR="00000000" w:rsidRDefault="00AA199E" w:rsidP="00AA199E">
      <w:pPr>
        <w:numPr>
          <w:ilvl w:val="0"/>
          <w:numId w:val="5"/>
        </w:numPr>
        <w:rPr>
          <w:color w:val="000000"/>
          <w:sz w:val="22"/>
        </w:rPr>
      </w:pPr>
      <w:r>
        <w:rPr>
          <w:color w:val="000000"/>
          <w:sz w:val="22"/>
        </w:rPr>
        <w:t>Administrasjonssjefen eller den som har fått fullmakt, fordeler saksdokumenta til sa</w:t>
      </w:r>
      <w:r>
        <w:rPr>
          <w:color w:val="000000"/>
          <w:sz w:val="22"/>
        </w:rPr>
        <w:t xml:space="preserve">kshandsamarane. Arkivet registrerer fordelinga i postjournalen. </w:t>
      </w:r>
    </w:p>
    <w:p w:rsidR="00000000" w:rsidRDefault="00AA199E" w:rsidP="00AA199E">
      <w:pPr>
        <w:numPr>
          <w:ilvl w:val="0"/>
          <w:numId w:val="5"/>
        </w:numPr>
        <w:rPr>
          <w:color w:val="000000"/>
          <w:sz w:val="22"/>
        </w:rPr>
      </w:pPr>
      <w:r>
        <w:rPr>
          <w:color w:val="000000"/>
          <w:sz w:val="22"/>
        </w:rPr>
        <w:t>Skanna saksdokument vert ikkje levert til sakshandsamar, men lagt direkte i saksmappa i arkivet.</w:t>
      </w:r>
    </w:p>
    <w:p w:rsidR="00000000" w:rsidRDefault="00AA199E">
      <w:pPr>
        <w:pStyle w:val="Brdtekstinnrykk3"/>
        <w:rPr>
          <w:color w:val="000000"/>
        </w:rPr>
      </w:pPr>
      <w:r>
        <w:rPr>
          <w:color w:val="000000"/>
        </w:rPr>
        <w:t>Sakshandsamar hentar sjølv fram saksdokumentet elektronisk i sak-/arkivsystemet. Sakshandsamar</w:t>
      </w:r>
      <w:r>
        <w:rPr>
          <w:color w:val="000000"/>
        </w:rPr>
        <w:t xml:space="preserve"> kan ta kontakt med arkivet for utlån (sjå 6.7)</w:t>
      </w:r>
    </w:p>
    <w:p w:rsidR="00000000" w:rsidRDefault="00AA199E" w:rsidP="00AA199E">
      <w:pPr>
        <w:numPr>
          <w:ilvl w:val="0"/>
          <w:numId w:val="5"/>
        </w:numPr>
        <w:rPr>
          <w:color w:val="000000"/>
          <w:sz w:val="22"/>
        </w:rPr>
      </w:pPr>
      <w:r>
        <w:rPr>
          <w:color w:val="000000"/>
          <w:sz w:val="22"/>
        </w:rPr>
        <w:t xml:space="preserve">Arkivtenesta registrerer svarfrist for dokument som går til sakshandsaming og kan gi melding til vedkomande når forfallsdato nærmar seg. </w:t>
      </w:r>
    </w:p>
    <w:p w:rsidR="00000000" w:rsidRDefault="00AA199E" w:rsidP="00AA199E">
      <w:pPr>
        <w:numPr>
          <w:ilvl w:val="0"/>
          <w:numId w:val="5"/>
        </w:numPr>
        <w:rPr>
          <w:color w:val="000000"/>
          <w:sz w:val="22"/>
        </w:rPr>
      </w:pPr>
      <w:r>
        <w:rPr>
          <w:color w:val="000000"/>
          <w:sz w:val="22"/>
        </w:rPr>
        <w:t>Arkivet skal fire gonger i året ta ut restanseliste over saker som ikk</w:t>
      </w:r>
      <w:r>
        <w:rPr>
          <w:color w:val="000000"/>
          <w:sz w:val="22"/>
        </w:rPr>
        <w:t>je er ferdighandsama.</w:t>
      </w:r>
    </w:p>
    <w:p w:rsidR="00000000" w:rsidRDefault="00AA199E">
      <w:pPr>
        <w:rPr>
          <w:color w:val="000000"/>
          <w:sz w:val="22"/>
        </w:rPr>
      </w:pPr>
    </w:p>
    <w:p w:rsidR="00000000" w:rsidRDefault="00AA199E">
      <w:pPr>
        <w:rPr>
          <w:color w:val="000000"/>
          <w:sz w:val="22"/>
        </w:rPr>
      </w:pPr>
    </w:p>
    <w:p w:rsidR="00000000" w:rsidRDefault="00AA199E">
      <w:pPr>
        <w:pStyle w:val="Overskrift1"/>
        <w:rPr>
          <w:color w:val="000000"/>
        </w:rPr>
      </w:pPr>
      <w:bookmarkStart w:id="240" w:name="_Toc495243653"/>
      <w:r>
        <w:rPr>
          <w:color w:val="000000"/>
        </w:rPr>
        <w:t xml:space="preserve">5.6 </w:t>
      </w:r>
      <w:r>
        <w:rPr>
          <w:color w:val="000000"/>
        </w:rPr>
        <w:tab/>
      </w:r>
      <w:bookmarkStart w:id="241" w:name="Ekspedering"/>
      <w:bookmarkEnd w:id="241"/>
      <w:r>
        <w:rPr>
          <w:color w:val="000000"/>
        </w:rPr>
        <w:t>Journalføring og ekspedering av saksdokument som er laga internt</w:t>
      </w:r>
      <w:bookmarkEnd w:id="240"/>
    </w:p>
    <w:p w:rsidR="00000000" w:rsidRDefault="00AA199E">
      <w:pPr>
        <w:ind w:firstLine="708"/>
        <w:rPr>
          <w:color w:val="000000"/>
          <w:sz w:val="22"/>
        </w:rPr>
      </w:pPr>
      <w:bookmarkStart w:id="242" w:name="_Hlt465230810"/>
      <w:bookmarkEnd w:id="242"/>
    </w:p>
    <w:p w:rsidR="00000000" w:rsidRDefault="00AA199E" w:rsidP="00AA199E">
      <w:pPr>
        <w:numPr>
          <w:ilvl w:val="0"/>
          <w:numId w:val="4"/>
        </w:numPr>
        <w:rPr>
          <w:color w:val="000000"/>
          <w:sz w:val="22"/>
        </w:rPr>
      </w:pPr>
      <w:r>
        <w:rPr>
          <w:color w:val="000000"/>
          <w:sz w:val="22"/>
        </w:rPr>
        <w:t>Alle utgåande brev og andre saksdokument som er produserte internt, skal journalførast i sak-/arkivsystemet.</w:t>
      </w:r>
    </w:p>
    <w:p w:rsidR="00000000" w:rsidRDefault="00AA199E" w:rsidP="00AA199E">
      <w:pPr>
        <w:numPr>
          <w:ilvl w:val="0"/>
          <w:numId w:val="4"/>
        </w:numPr>
        <w:rPr>
          <w:color w:val="000000"/>
          <w:sz w:val="22"/>
        </w:rPr>
      </w:pPr>
      <w:r>
        <w:rPr>
          <w:color w:val="000000"/>
          <w:sz w:val="22"/>
        </w:rPr>
        <w:t>Sakshandsamar kan registrera utgåande brev og intern</w:t>
      </w:r>
      <w:r>
        <w:rPr>
          <w:color w:val="000000"/>
          <w:sz w:val="22"/>
        </w:rPr>
        <w:t xml:space="preserve">e notat, utgreiingar og framlegg til vedtak og samstundes avskriva inngåande brev som er svara på. </w:t>
      </w:r>
    </w:p>
    <w:p w:rsidR="00000000" w:rsidRDefault="00AA199E" w:rsidP="00AA199E">
      <w:pPr>
        <w:numPr>
          <w:ilvl w:val="0"/>
          <w:numId w:val="4"/>
        </w:numPr>
        <w:rPr>
          <w:color w:val="000000"/>
          <w:sz w:val="22"/>
        </w:rPr>
      </w:pPr>
      <w:r>
        <w:rPr>
          <w:color w:val="000000"/>
          <w:sz w:val="22"/>
        </w:rPr>
        <w:t>Sakshandsamar eller arkivtenesta skal før utsending kopiera utgåande brev for arkivlegging i saksmappe i saks- eller spesialarkiv og i kopibok (datoarkiv).</w:t>
      </w:r>
    </w:p>
    <w:p w:rsidR="00000000" w:rsidRDefault="00AA199E" w:rsidP="00AA199E">
      <w:pPr>
        <w:numPr>
          <w:ilvl w:val="0"/>
          <w:numId w:val="4"/>
        </w:numPr>
        <w:rPr>
          <w:color w:val="000000"/>
          <w:sz w:val="22"/>
        </w:rPr>
      </w:pPr>
      <w:r>
        <w:rPr>
          <w:color w:val="000000"/>
          <w:sz w:val="22"/>
        </w:rPr>
        <w:t xml:space="preserve">Arkivtenesta skal kontrollera at dei saksdokumenta som er produsert internt, er korrekt registrert og at det er teke kopi av utg.brev til kopiboka. </w:t>
      </w:r>
    </w:p>
    <w:p w:rsidR="00000000" w:rsidRDefault="00AA199E" w:rsidP="00AA199E">
      <w:pPr>
        <w:numPr>
          <w:ilvl w:val="0"/>
          <w:numId w:val="4"/>
        </w:numPr>
        <w:rPr>
          <w:color w:val="000000"/>
          <w:sz w:val="22"/>
        </w:rPr>
      </w:pPr>
      <w:r>
        <w:rPr>
          <w:color w:val="000000"/>
          <w:sz w:val="22"/>
        </w:rPr>
        <w:t>Konfidensielle opplysningar skal aldri sendast med faks.</w:t>
      </w:r>
    </w:p>
    <w:p w:rsidR="00000000" w:rsidRDefault="00AA199E">
      <w:pPr>
        <w:rPr>
          <w:color w:val="000000"/>
          <w:sz w:val="22"/>
        </w:rPr>
      </w:pPr>
    </w:p>
    <w:p w:rsidR="00000000" w:rsidRDefault="00AA199E">
      <w:pPr>
        <w:rPr>
          <w:color w:val="000000"/>
          <w:sz w:val="22"/>
        </w:rPr>
      </w:pPr>
    </w:p>
    <w:p w:rsidR="00000000" w:rsidRDefault="00AA199E">
      <w:pPr>
        <w:pStyle w:val="Overskrift1"/>
        <w:rPr>
          <w:color w:val="000000"/>
        </w:rPr>
      </w:pPr>
      <w:bookmarkStart w:id="243" w:name="_Toc495243654"/>
      <w:r>
        <w:rPr>
          <w:color w:val="000000"/>
        </w:rPr>
        <w:t xml:space="preserve">5.7 </w:t>
      </w:r>
      <w:r>
        <w:rPr>
          <w:color w:val="000000"/>
        </w:rPr>
        <w:tab/>
      </w:r>
      <w:bookmarkStart w:id="244" w:name="Arkivlegging"/>
      <w:bookmarkEnd w:id="244"/>
      <w:r>
        <w:rPr>
          <w:color w:val="000000"/>
        </w:rPr>
        <w:t>Saksavslutning og arkivlegging</w:t>
      </w:r>
      <w:bookmarkEnd w:id="243"/>
    </w:p>
    <w:p w:rsidR="00000000" w:rsidRDefault="00AA199E">
      <w:pPr>
        <w:rPr>
          <w:color w:val="000000"/>
          <w:sz w:val="22"/>
        </w:rPr>
      </w:pPr>
    </w:p>
    <w:p w:rsidR="00000000" w:rsidRDefault="00AA199E" w:rsidP="00AA199E">
      <w:pPr>
        <w:numPr>
          <w:ilvl w:val="0"/>
          <w:numId w:val="6"/>
        </w:numPr>
        <w:rPr>
          <w:color w:val="000000"/>
          <w:sz w:val="22"/>
        </w:rPr>
      </w:pPr>
      <w:r>
        <w:rPr>
          <w:color w:val="000000"/>
          <w:sz w:val="22"/>
        </w:rPr>
        <w:t xml:space="preserve">Når ei sak </w:t>
      </w:r>
      <w:r>
        <w:rPr>
          <w:color w:val="000000"/>
          <w:sz w:val="22"/>
        </w:rPr>
        <w:t>er ferdig handsama, skal saksdokumenta sendast til arkivet for arkivlegging.</w:t>
      </w:r>
    </w:p>
    <w:p w:rsidR="00000000" w:rsidRDefault="00AA199E">
      <w:pPr>
        <w:ind w:left="360"/>
        <w:rPr>
          <w:color w:val="000000"/>
          <w:sz w:val="22"/>
        </w:rPr>
      </w:pPr>
      <w:r>
        <w:rPr>
          <w:color w:val="000000"/>
          <w:sz w:val="22"/>
        </w:rPr>
        <w:t>Er saka registrert i sak-/ arkivsystemet, skal sakshandsamar i tillegg registrera i systemet at saka er overført til arkivet.</w:t>
      </w:r>
    </w:p>
    <w:p w:rsidR="00000000" w:rsidRDefault="00AA199E" w:rsidP="00AA199E">
      <w:pPr>
        <w:numPr>
          <w:ilvl w:val="0"/>
          <w:numId w:val="6"/>
        </w:numPr>
        <w:rPr>
          <w:color w:val="000000"/>
          <w:sz w:val="22"/>
        </w:rPr>
      </w:pPr>
      <w:r>
        <w:rPr>
          <w:color w:val="000000"/>
          <w:sz w:val="22"/>
        </w:rPr>
        <w:t>Før arkivlegging skal arkivmappa reinsast; konsept, k</w:t>
      </w:r>
      <w:r>
        <w:rPr>
          <w:color w:val="000000"/>
          <w:sz w:val="22"/>
        </w:rPr>
        <w:t>laddar, dublettar, arbeidsnotat o.l. skal fjernast frå mappa. Saksbehandlar er ansvarleg for at saker som går til arkivet er reinsa.</w:t>
      </w:r>
    </w:p>
    <w:p w:rsidR="00000000" w:rsidRDefault="00AA199E" w:rsidP="00AA199E">
      <w:pPr>
        <w:numPr>
          <w:ilvl w:val="0"/>
          <w:numId w:val="6"/>
        </w:numPr>
        <w:rPr>
          <w:color w:val="000000"/>
          <w:sz w:val="22"/>
        </w:rPr>
      </w:pPr>
      <w:r>
        <w:rPr>
          <w:color w:val="000000"/>
          <w:sz w:val="22"/>
        </w:rPr>
        <w:t xml:space="preserve">Arkivet kontrollerer at alle saksdokument er på plass før saka blir arkivlagt. </w:t>
      </w:r>
    </w:p>
    <w:p w:rsidR="00000000" w:rsidRDefault="00AA199E" w:rsidP="00AA199E">
      <w:pPr>
        <w:numPr>
          <w:ilvl w:val="0"/>
          <w:numId w:val="6"/>
        </w:numPr>
        <w:rPr>
          <w:color w:val="000000"/>
          <w:sz w:val="22"/>
        </w:rPr>
      </w:pPr>
      <w:r>
        <w:rPr>
          <w:color w:val="000000"/>
          <w:sz w:val="22"/>
        </w:rPr>
        <w:t>Arkivtenesta registrerer i sak-/arkivsystem</w:t>
      </w:r>
      <w:r>
        <w:rPr>
          <w:color w:val="000000"/>
          <w:sz w:val="22"/>
        </w:rPr>
        <w:t>et at saka er avslutta, avskriv dokument som ikkje er avskrivne og registrerer eventuelt kassasjonsår for saka. Berre arkivpersonale skal ha tilgang til desse funksjonane i systemet.</w:t>
      </w:r>
    </w:p>
    <w:p w:rsidR="00000000" w:rsidRDefault="00AA199E">
      <w:pPr>
        <w:rPr>
          <w:color w:val="000000"/>
          <w:sz w:val="22"/>
        </w:rPr>
      </w:pPr>
    </w:p>
    <w:p w:rsidR="00000000" w:rsidRDefault="00AA199E">
      <w:pPr>
        <w:rPr>
          <w:color w:val="000000"/>
          <w:sz w:val="22"/>
        </w:rPr>
      </w:pPr>
    </w:p>
    <w:p w:rsidR="00000000" w:rsidRDefault="00AA199E">
      <w:pPr>
        <w:pStyle w:val="Overskrift1"/>
        <w:rPr>
          <w:color w:val="000000"/>
        </w:rPr>
      </w:pPr>
      <w:bookmarkStart w:id="245" w:name="_Hlt465230845"/>
      <w:bookmarkStart w:id="246" w:name="_Toc495243655"/>
      <w:bookmarkEnd w:id="245"/>
      <w:r>
        <w:rPr>
          <w:color w:val="000000"/>
        </w:rPr>
        <w:t xml:space="preserve">5.8 </w:t>
      </w:r>
      <w:r>
        <w:rPr>
          <w:color w:val="000000"/>
        </w:rPr>
        <w:tab/>
      </w:r>
      <w:bookmarkStart w:id="247" w:name="Kvalitet"/>
      <w:bookmarkEnd w:id="247"/>
      <w:r>
        <w:rPr>
          <w:color w:val="000000"/>
        </w:rPr>
        <w:t>Kvalitetskontroll av elektronisk journal- og arkivsystem</w:t>
      </w:r>
      <w:bookmarkEnd w:id="246"/>
    </w:p>
    <w:p w:rsidR="00000000" w:rsidRDefault="00AA199E">
      <w:pPr>
        <w:rPr>
          <w:color w:val="000000"/>
          <w:sz w:val="22"/>
        </w:rPr>
      </w:pPr>
    </w:p>
    <w:p w:rsidR="00000000" w:rsidRDefault="00AA199E" w:rsidP="00AA199E">
      <w:pPr>
        <w:numPr>
          <w:ilvl w:val="0"/>
          <w:numId w:val="7"/>
        </w:numPr>
        <w:rPr>
          <w:color w:val="000000"/>
          <w:sz w:val="22"/>
        </w:rPr>
      </w:pPr>
      <w:r>
        <w:rPr>
          <w:color w:val="000000"/>
          <w:sz w:val="22"/>
        </w:rPr>
        <w:t>Arkivten</w:t>
      </w:r>
      <w:r>
        <w:rPr>
          <w:color w:val="000000"/>
          <w:sz w:val="22"/>
        </w:rPr>
        <w:t>esta skal kontrollera at alle saksdokument er journalførte og knytte til rett sak i sak-/arkivsystemet og dei samme dokumenta finst i det fysiske arkivet.</w:t>
      </w:r>
    </w:p>
    <w:p w:rsidR="00000000" w:rsidRDefault="00AA199E" w:rsidP="00AA199E">
      <w:pPr>
        <w:numPr>
          <w:ilvl w:val="0"/>
          <w:numId w:val="7"/>
        </w:numPr>
        <w:rPr>
          <w:color w:val="000000"/>
          <w:sz w:val="22"/>
        </w:rPr>
      </w:pPr>
      <w:r>
        <w:rPr>
          <w:color w:val="000000"/>
          <w:sz w:val="22"/>
        </w:rPr>
        <w:t>Arkivtenesta skal kontrollera at sak-/arkivsystemet blir brukt rett, slik føringa av avslutta saker o</w:t>
      </w:r>
      <w:r>
        <w:rPr>
          <w:color w:val="000000"/>
          <w:sz w:val="22"/>
        </w:rPr>
        <w:t xml:space="preserve">g avskrivne dokument blir låst. </w:t>
      </w:r>
    </w:p>
    <w:p w:rsidR="00000000" w:rsidRDefault="00AA199E" w:rsidP="00AA199E">
      <w:pPr>
        <w:numPr>
          <w:ilvl w:val="0"/>
          <w:numId w:val="7"/>
        </w:numPr>
        <w:rPr>
          <w:color w:val="000000"/>
          <w:sz w:val="22"/>
        </w:rPr>
      </w:pPr>
      <w:r>
        <w:rPr>
          <w:color w:val="000000"/>
          <w:sz w:val="22"/>
        </w:rPr>
        <w:lastRenderedPageBreak/>
        <w:t>Arkivtenesta har ansvaret for kvalitetssikring av arkivfunksjonar som er utført av sakshandsamarar og leiarar.</w:t>
      </w:r>
    </w:p>
    <w:p w:rsidR="00000000" w:rsidRDefault="00AA199E">
      <w:pPr>
        <w:rPr>
          <w:color w:val="000000"/>
          <w:sz w:val="22"/>
        </w:rPr>
      </w:pPr>
    </w:p>
    <w:p w:rsidR="00000000" w:rsidRDefault="00AA199E">
      <w:pPr>
        <w:rPr>
          <w:color w:val="000000"/>
          <w:sz w:val="22"/>
        </w:rPr>
      </w:pPr>
    </w:p>
    <w:p w:rsidR="00000000" w:rsidRDefault="00AA199E">
      <w:pPr>
        <w:rPr>
          <w:color w:val="000000"/>
          <w:sz w:val="22"/>
        </w:rPr>
      </w:pPr>
    </w:p>
    <w:p w:rsidR="00000000" w:rsidRDefault="00AA199E">
      <w:pPr>
        <w:rPr>
          <w:color w:val="000000"/>
          <w:sz w:val="2"/>
        </w:rPr>
      </w:pPr>
    </w:p>
    <w:p w:rsidR="00000000" w:rsidRDefault="00AA199E">
      <w:pPr>
        <w:pStyle w:val="Overskrift1"/>
        <w:rPr>
          <w:caps/>
          <w:color w:val="000000"/>
        </w:rPr>
      </w:pPr>
      <w:bookmarkStart w:id="248" w:name="_Toc495243656"/>
      <w:bookmarkStart w:id="249" w:name="_Hlt495288205"/>
      <w:bookmarkEnd w:id="249"/>
      <w:r>
        <w:rPr>
          <w:caps/>
          <w:color w:val="000000"/>
        </w:rPr>
        <w:t>6.0</w:t>
      </w:r>
      <w:r>
        <w:rPr>
          <w:caps/>
          <w:color w:val="000000"/>
        </w:rPr>
        <w:tab/>
      </w:r>
      <w:bookmarkStart w:id="250" w:name="Rutinar"/>
      <w:bookmarkEnd w:id="250"/>
      <w:r>
        <w:rPr>
          <w:caps/>
          <w:color w:val="000000"/>
        </w:rPr>
        <w:t>Arkivinst</w:t>
      </w:r>
      <w:bookmarkStart w:id="251" w:name="_Hlt466287213"/>
      <w:bookmarkEnd w:id="251"/>
      <w:r>
        <w:rPr>
          <w:caps/>
          <w:color w:val="000000"/>
        </w:rPr>
        <w:t>ruksar og reglement</w:t>
      </w:r>
      <w:bookmarkEnd w:id="248"/>
    </w:p>
    <w:p w:rsidR="00000000" w:rsidRDefault="00AA199E">
      <w:pPr>
        <w:rPr>
          <w:color w:val="000000"/>
          <w:sz w:val="22"/>
        </w:rPr>
      </w:pPr>
    </w:p>
    <w:p w:rsidR="00000000" w:rsidRDefault="00AA199E">
      <w:pPr>
        <w:pStyle w:val="Overskrift1"/>
        <w:rPr>
          <w:color w:val="000000"/>
        </w:rPr>
      </w:pPr>
      <w:bookmarkStart w:id="252" w:name="_Toc495243657"/>
      <w:r>
        <w:rPr>
          <w:color w:val="000000"/>
        </w:rPr>
        <w:t>6.1</w:t>
      </w:r>
      <w:r>
        <w:rPr>
          <w:color w:val="000000"/>
        </w:rPr>
        <w:tab/>
      </w:r>
      <w:bookmarkStart w:id="253" w:name="Periodesakarkiv"/>
      <w:bookmarkEnd w:id="253"/>
      <w:r>
        <w:rPr>
          <w:color w:val="000000"/>
        </w:rPr>
        <w:t>Periodedeling av edb-basert sak-/arkivsystem</w:t>
      </w:r>
      <w:bookmarkEnd w:id="252"/>
    </w:p>
    <w:p w:rsidR="00000000" w:rsidRDefault="00AA199E">
      <w:pPr>
        <w:rPr>
          <w:color w:val="000000"/>
          <w:sz w:val="22"/>
        </w:rPr>
      </w:pPr>
    </w:p>
    <w:p w:rsidR="00000000" w:rsidRDefault="00AA199E">
      <w:pPr>
        <w:rPr>
          <w:color w:val="000000"/>
          <w:sz w:val="22"/>
        </w:rPr>
      </w:pPr>
      <w:r>
        <w:rPr>
          <w:color w:val="000000"/>
          <w:sz w:val="22"/>
        </w:rPr>
        <w:t>Periodedeling av sak-/ar</w:t>
      </w:r>
      <w:r>
        <w:rPr>
          <w:color w:val="000000"/>
          <w:sz w:val="22"/>
        </w:rPr>
        <w:t xml:space="preserve">kivsystem vil seia at alle avslutta saker i postjournalen blir skilt ut og overført til ein historisk database i systemet i godkjent eksportformat (jfr. NOARK-4). Etter periodedelinga skal det ikkje vera mogleg å registrera eller endra journalopplysningar </w:t>
      </w:r>
      <w:r>
        <w:rPr>
          <w:color w:val="000000"/>
          <w:sz w:val="22"/>
        </w:rPr>
        <w:t>i den avslutta databasen. Kopi av den avslutta perioden skal samstundes kopierast til CD-R.</w:t>
      </w:r>
    </w:p>
    <w:p w:rsidR="00000000" w:rsidRDefault="00AA199E">
      <w:pPr>
        <w:rPr>
          <w:color w:val="000000"/>
          <w:sz w:val="22"/>
        </w:rPr>
      </w:pPr>
    </w:p>
    <w:p w:rsidR="00000000" w:rsidRDefault="00AA199E">
      <w:pPr>
        <w:rPr>
          <w:color w:val="000000"/>
          <w:sz w:val="22"/>
        </w:rPr>
      </w:pPr>
      <w:r>
        <w:rPr>
          <w:color w:val="000000"/>
          <w:sz w:val="22"/>
        </w:rPr>
        <w:t xml:space="preserve">Periodedelinga bør gjennomførast etter ein overlappingsperiode, eitt til to år etter at arkivperioden er avslutta. Delinga skal skje etter desse kriteria: </w:t>
      </w:r>
    </w:p>
    <w:p w:rsidR="00000000" w:rsidRDefault="00AA199E" w:rsidP="00AA199E">
      <w:pPr>
        <w:numPr>
          <w:ilvl w:val="0"/>
          <w:numId w:val="21"/>
        </w:numPr>
        <w:rPr>
          <w:color w:val="000000"/>
          <w:sz w:val="22"/>
        </w:rPr>
      </w:pPr>
      <w:r>
        <w:rPr>
          <w:color w:val="000000"/>
          <w:sz w:val="22"/>
        </w:rPr>
        <w:t>Saker s</w:t>
      </w:r>
      <w:r>
        <w:rPr>
          <w:color w:val="000000"/>
          <w:sz w:val="22"/>
        </w:rPr>
        <w:t xml:space="preserve">om ikkje har fått tilført nye dokument i løpet av overlappingsperioden, blir rekna som avslutta og blir overført til den avslutta perioden. </w:t>
      </w:r>
    </w:p>
    <w:p w:rsidR="00000000" w:rsidRDefault="00AA199E" w:rsidP="00AA199E">
      <w:pPr>
        <w:numPr>
          <w:ilvl w:val="0"/>
          <w:numId w:val="22"/>
        </w:numPr>
        <w:rPr>
          <w:color w:val="000000"/>
          <w:sz w:val="22"/>
        </w:rPr>
      </w:pPr>
      <w:r>
        <w:rPr>
          <w:color w:val="000000"/>
          <w:sz w:val="22"/>
        </w:rPr>
        <w:t>Saker som har fått tilført nye dokument i overlappingsperioden blir rekna som aktive, uavhengig av når saka oppstod</w:t>
      </w:r>
      <w:r>
        <w:rPr>
          <w:color w:val="000000"/>
          <w:sz w:val="22"/>
        </w:rPr>
        <w:t xml:space="preserve">, og blir overført til den nye journalperioden. </w:t>
      </w:r>
    </w:p>
    <w:p w:rsidR="00000000" w:rsidRDefault="00AA199E" w:rsidP="00AA199E">
      <w:pPr>
        <w:numPr>
          <w:ilvl w:val="0"/>
          <w:numId w:val="23"/>
        </w:numPr>
        <w:rPr>
          <w:color w:val="000000"/>
          <w:sz w:val="22"/>
        </w:rPr>
      </w:pPr>
      <w:r>
        <w:rPr>
          <w:color w:val="000000"/>
          <w:sz w:val="22"/>
        </w:rPr>
        <w:t xml:space="preserve">Presedenssaker og saker som arkivskaparen ønskjer å ha tilgjengelege i postjournalen blir overført til den nye perioden, sjølv dei ikkje har vore aktive i overlappingsperioden. </w:t>
      </w:r>
    </w:p>
    <w:p w:rsidR="00000000" w:rsidRDefault="00AA199E">
      <w:pPr>
        <w:rPr>
          <w:color w:val="000000"/>
          <w:sz w:val="22"/>
        </w:rPr>
      </w:pPr>
    </w:p>
    <w:p w:rsidR="00000000" w:rsidRDefault="00AA199E">
      <w:pPr>
        <w:rPr>
          <w:color w:val="000000"/>
          <w:sz w:val="22"/>
        </w:rPr>
      </w:pPr>
      <w:r>
        <w:rPr>
          <w:color w:val="000000"/>
          <w:sz w:val="22"/>
        </w:rPr>
        <w:t>I samband med periodedelinga</w:t>
      </w:r>
      <w:r>
        <w:rPr>
          <w:color w:val="000000"/>
          <w:sz w:val="22"/>
        </w:rPr>
        <w:t xml:space="preserve"> skal ein laga desse rapportane, som kan lagrast som datafiler eller på papir:</w:t>
      </w:r>
    </w:p>
    <w:p w:rsidR="00000000" w:rsidRDefault="00AA199E" w:rsidP="00AA199E">
      <w:pPr>
        <w:numPr>
          <w:ilvl w:val="0"/>
          <w:numId w:val="24"/>
        </w:numPr>
        <w:rPr>
          <w:color w:val="000000"/>
          <w:sz w:val="22"/>
        </w:rPr>
      </w:pPr>
      <w:r>
        <w:rPr>
          <w:color w:val="000000"/>
          <w:sz w:val="22"/>
        </w:rPr>
        <w:t xml:space="preserve">arkivoversyn </w:t>
      </w:r>
    </w:p>
    <w:p w:rsidR="00000000" w:rsidRDefault="00AA199E" w:rsidP="00AA199E">
      <w:pPr>
        <w:numPr>
          <w:ilvl w:val="0"/>
          <w:numId w:val="25"/>
        </w:numPr>
        <w:rPr>
          <w:color w:val="000000"/>
          <w:sz w:val="22"/>
        </w:rPr>
      </w:pPr>
      <w:r>
        <w:rPr>
          <w:color w:val="000000"/>
          <w:sz w:val="22"/>
        </w:rPr>
        <w:t>avleveringsliste</w:t>
      </w:r>
    </w:p>
    <w:p w:rsidR="00000000" w:rsidRDefault="00AA199E">
      <w:pPr>
        <w:rPr>
          <w:color w:val="000000"/>
          <w:sz w:val="22"/>
        </w:rPr>
      </w:pPr>
      <w:r>
        <w:rPr>
          <w:color w:val="000000"/>
          <w:sz w:val="22"/>
        </w:rPr>
        <w:t>slik desse er spesifisert i NOARK-4.</w:t>
      </w:r>
    </w:p>
    <w:p w:rsidR="00000000" w:rsidRDefault="00AA199E">
      <w:pPr>
        <w:rPr>
          <w:color w:val="000000"/>
          <w:sz w:val="22"/>
        </w:rPr>
      </w:pPr>
    </w:p>
    <w:p w:rsidR="00000000" w:rsidRDefault="00AA199E">
      <w:pPr>
        <w:rPr>
          <w:color w:val="000000"/>
          <w:sz w:val="22"/>
        </w:rPr>
      </w:pPr>
      <w:r>
        <w:rPr>
          <w:color w:val="000000"/>
          <w:sz w:val="22"/>
        </w:rPr>
        <w:t>Periodedeling av sak-/arkivsystem skal elles gjennomførast i samsvar med dei reglane som er fastsett i NOARK</w:t>
      </w:r>
      <w:r>
        <w:rPr>
          <w:color w:val="000000"/>
          <w:sz w:val="22"/>
        </w:rPr>
        <w:t>-4. Det elektroniske arkivet skal - dersom det skal bevarast - overførast til godkjent lagringsformat og behandlast etter føresegnene i NOARK-4.</w:t>
      </w:r>
    </w:p>
    <w:p w:rsidR="00000000" w:rsidRDefault="00AA199E">
      <w:pPr>
        <w:rPr>
          <w:color w:val="000000"/>
          <w:sz w:val="22"/>
        </w:rPr>
      </w:pPr>
    </w:p>
    <w:p w:rsidR="00000000" w:rsidRDefault="00AA199E">
      <w:pPr>
        <w:rPr>
          <w:color w:val="000000"/>
          <w:sz w:val="22"/>
        </w:rPr>
      </w:pPr>
    </w:p>
    <w:p w:rsidR="00000000" w:rsidRDefault="00AA199E">
      <w:pPr>
        <w:pStyle w:val="Overskrift1"/>
        <w:rPr>
          <w:color w:val="000000"/>
        </w:rPr>
      </w:pPr>
      <w:bookmarkStart w:id="254" w:name="_Toc495243658"/>
      <w:r>
        <w:rPr>
          <w:color w:val="000000"/>
        </w:rPr>
        <w:t>6.2</w:t>
      </w:r>
      <w:r>
        <w:rPr>
          <w:color w:val="000000"/>
        </w:rPr>
        <w:tab/>
        <w:t>Pe</w:t>
      </w:r>
      <w:bookmarkStart w:id="255" w:name="Periodepapir"/>
      <w:bookmarkEnd w:id="255"/>
      <w:r>
        <w:rPr>
          <w:color w:val="000000"/>
        </w:rPr>
        <w:t>riodedeling av papirbasert arkiv</w:t>
      </w:r>
      <w:bookmarkEnd w:id="254"/>
      <w:r>
        <w:rPr>
          <w:color w:val="000000"/>
        </w:rPr>
        <w:t xml:space="preserve"> </w:t>
      </w:r>
    </w:p>
    <w:p w:rsidR="00000000" w:rsidRDefault="00AA199E">
      <w:pPr>
        <w:rPr>
          <w:color w:val="000000"/>
          <w:sz w:val="22"/>
        </w:rPr>
      </w:pPr>
    </w:p>
    <w:p w:rsidR="00000000" w:rsidRDefault="00AA199E">
      <w:pPr>
        <w:rPr>
          <w:color w:val="000000"/>
          <w:sz w:val="22"/>
        </w:rPr>
      </w:pPr>
      <w:r>
        <w:rPr>
          <w:color w:val="000000"/>
          <w:sz w:val="22"/>
        </w:rPr>
        <w:t>Papirbaserte arkiv skal behandlast på denne måten:</w:t>
      </w:r>
    </w:p>
    <w:p w:rsidR="00000000" w:rsidRDefault="00AA199E">
      <w:pPr>
        <w:pStyle w:val="Topptekst"/>
        <w:tabs>
          <w:tab w:val="clear" w:pos="4536"/>
          <w:tab w:val="clear" w:pos="9072"/>
        </w:tabs>
        <w:rPr>
          <w:color w:val="000000"/>
          <w:sz w:val="16"/>
        </w:rPr>
      </w:pPr>
    </w:p>
    <w:p w:rsidR="00000000" w:rsidRDefault="00AA199E" w:rsidP="00AA199E">
      <w:pPr>
        <w:numPr>
          <w:ilvl w:val="0"/>
          <w:numId w:val="8"/>
        </w:numPr>
        <w:rPr>
          <w:color w:val="000000"/>
          <w:sz w:val="22"/>
        </w:rPr>
      </w:pPr>
      <w:r>
        <w:rPr>
          <w:color w:val="000000"/>
          <w:sz w:val="22"/>
        </w:rPr>
        <w:t>Møtebøker og ved</w:t>
      </w:r>
      <w:r>
        <w:rPr>
          <w:color w:val="000000"/>
          <w:sz w:val="22"/>
        </w:rPr>
        <w:t>taksbøker: Årgangane frå den avslutta perioden skal bindast inn.</w:t>
      </w:r>
    </w:p>
    <w:p w:rsidR="00000000" w:rsidRDefault="00AA199E">
      <w:pPr>
        <w:rPr>
          <w:color w:val="000000"/>
          <w:sz w:val="16"/>
        </w:rPr>
      </w:pPr>
    </w:p>
    <w:p w:rsidR="00000000" w:rsidRDefault="00AA199E" w:rsidP="00AA199E">
      <w:pPr>
        <w:numPr>
          <w:ilvl w:val="0"/>
          <w:numId w:val="8"/>
        </w:numPr>
        <w:rPr>
          <w:color w:val="000000"/>
          <w:sz w:val="22"/>
        </w:rPr>
      </w:pPr>
      <w:r>
        <w:rPr>
          <w:color w:val="000000"/>
          <w:sz w:val="22"/>
        </w:rPr>
        <w:t>Kopibøker: Årgangane frå den avslutta perioden skal bindast saman og leggjast i arkivboksar.</w:t>
      </w:r>
    </w:p>
    <w:p w:rsidR="00000000" w:rsidRDefault="00AA199E">
      <w:pPr>
        <w:rPr>
          <w:color w:val="000000"/>
          <w:sz w:val="16"/>
        </w:rPr>
      </w:pPr>
    </w:p>
    <w:p w:rsidR="00000000" w:rsidRDefault="00AA199E" w:rsidP="00AA199E">
      <w:pPr>
        <w:numPr>
          <w:ilvl w:val="0"/>
          <w:numId w:val="8"/>
        </w:numPr>
        <w:rPr>
          <w:color w:val="000000"/>
          <w:sz w:val="22"/>
        </w:rPr>
      </w:pPr>
      <w:r>
        <w:rPr>
          <w:color w:val="000000"/>
          <w:sz w:val="22"/>
        </w:rPr>
        <w:t>Saksarkiv: Dei avslutta sakene frå siste arkivperiode skal skiljast ut, pakkast i arkivboksar og</w:t>
      </w:r>
      <w:r>
        <w:rPr>
          <w:color w:val="000000"/>
          <w:sz w:val="22"/>
        </w:rPr>
        <w:t xml:space="preserve"> overførast til bortsetjingsarkiv i samsvar med instruks for periodedeling av saksarkiv. Utskiljinga av avslutta saker skal gjerast på følgjande måte:</w:t>
      </w:r>
    </w:p>
    <w:p w:rsidR="00000000" w:rsidRDefault="00AA199E" w:rsidP="00AA199E">
      <w:pPr>
        <w:numPr>
          <w:ilvl w:val="0"/>
          <w:numId w:val="26"/>
        </w:numPr>
        <w:tabs>
          <w:tab w:val="clear" w:pos="360"/>
          <w:tab w:val="num" w:pos="709"/>
        </w:tabs>
        <w:ind w:left="709" w:hanging="283"/>
        <w:rPr>
          <w:color w:val="000000"/>
          <w:sz w:val="22"/>
        </w:rPr>
      </w:pPr>
      <w:r>
        <w:rPr>
          <w:color w:val="000000"/>
          <w:sz w:val="22"/>
        </w:rPr>
        <w:t>Der ein brukar edb-journal, skal ein skilja ut dei avslutta sakene etter utskrift som blir produsert i sa</w:t>
      </w:r>
      <w:r>
        <w:rPr>
          <w:color w:val="000000"/>
          <w:sz w:val="22"/>
        </w:rPr>
        <w:t xml:space="preserve">mband med sanering av postjournalen. </w:t>
      </w:r>
    </w:p>
    <w:p w:rsidR="00000000" w:rsidRDefault="00AA199E" w:rsidP="00AA199E">
      <w:pPr>
        <w:numPr>
          <w:ilvl w:val="0"/>
          <w:numId w:val="26"/>
        </w:numPr>
        <w:tabs>
          <w:tab w:val="clear" w:pos="360"/>
          <w:tab w:val="num" w:pos="709"/>
        </w:tabs>
        <w:ind w:left="709" w:hanging="283"/>
        <w:rPr>
          <w:color w:val="000000"/>
          <w:sz w:val="22"/>
        </w:rPr>
      </w:pPr>
      <w:r>
        <w:rPr>
          <w:color w:val="000000"/>
          <w:sz w:val="22"/>
        </w:rPr>
        <w:t xml:space="preserve">Der ein brukar manuell journal, skal ein seinast eitt år etter avslutta valperiode skilje ut dei sakene som ikkje har vore til behandling det siste året. Det bør deretter lagast liste over desse sakene. </w:t>
      </w:r>
    </w:p>
    <w:p w:rsidR="00000000" w:rsidRDefault="00AA199E">
      <w:pPr>
        <w:tabs>
          <w:tab w:val="num" w:pos="709"/>
        </w:tabs>
        <w:ind w:left="567" w:hanging="283"/>
        <w:rPr>
          <w:color w:val="000000"/>
          <w:sz w:val="12"/>
        </w:rPr>
      </w:pPr>
    </w:p>
    <w:p w:rsidR="00000000" w:rsidRDefault="00AA199E">
      <w:pPr>
        <w:tabs>
          <w:tab w:val="num" w:pos="709"/>
        </w:tabs>
        <w:ind w:left="426"/>
        <w:rPr>
          <w:color w:val="000000"/>
          <w:sz w:val="22"/>
        </w:rPr>
      </w:pPr>
      <w:r>
        <w:rPr>
          <w:color w:val="000000"/>
          <w:sz w:val="22"/>
        </w:rPr>
        <w:t>Dei saksmappe</w:t>
      </w:r>
      <w:r>
        <w:rPr>
          <w:color w:val="000000"/>
          <w:sz w:val="22"/>
        </w:rPr>
        <w:t xml:space="preserve">ne som er skilde ut frå saksarkivet, skal leggjast i  arkivboksar. Arkivboksane skal merkast med etikettar som viser arkivskapar, ytterår og innhald. </w:t>
      </w:r>
    </w:p>
    <w:p w:rsidR="00000000" w:rsidRDefault="00AA199E">
      <w:pPr>
        <w:tabs>
          <w:tab w:val="num" w:pos="709"/>
        </w:tabs>
        <w:ind w:left="426"/>
        <w:rPr>
          <w:color w:val="000000"/>
          <w:sz w:val="22"/>
        </w:rPr>
      </w:pPr>
      <w:r>
        <w:rPr>
          <w:color w:val="000000"/>
          <w:sz w:val="22"/>
        </w:rPr>
        <w:lastRenderedPageBreak/>
        <w:t>Ein bør samstundes skilja saker som seinare skal kasserast frå saker som skal bevarast. Kassable saker bø</w:t>
      </w:r>
      <w:r>
        <w:rPr>
          <w:color w:val="000000"/>
          <w:sz w:val="22"/>
        </w:rPr>
        <w:t xml:space="preserve">r samlast i eigne boksar, der etikettane i tillegg til arkivskapar, år og innhald også er merka med kassasjonsår. </w:t>
      </w:r>
    </w:p>
    <w:p w:rsidR="00000000" w:rsidRDefault="00AA199E">
      <w:pPr>
        <w:rPr>
          <w:color w:val="000000"/>
          <w:sz w:val="16"/>
        </w:rPr>
      </w:pPr>
    </w:p>
    <w:p w:rsidR="00000000" w:rsidRDefault="00AA199E" w:rsidP="00AA199E">
      <w:pPr>
        <w:numPr>
          <w:ilvl w:val="0"/>
          <w:numId w:val="8"/>
        </w:numPr>
        <w:rPr>
          <w:color w:val="000000"/>
          <w:sz w:val="22"/>
        </w:rPr>
      </w:pPr>
      <w:r>
        <w:rPr>
          <w:color w:val="000000"/>
          <w:sz w:val="22"/>
        </w:rPr>
        <w:t>Spesialarkiv: Mapper som har blitt uaktuelle i løpet av arkivperioden skal skiljast ut frå det aktive arkivet.</w:t>
      </w:r>
    </w:p>
    <w:p w:rsidR="00000000" w:rsidRDefault="00AA199E">
      <w:pPr>
        <w:rPr>
          <w:color w:val="000000"/>
          <w:sz w:val="22"/>
        </w:rPr>
      </w:pPr>
    </w:p>
    <w:p w:rsidR="00000000" w:rsidRDefault="00AA199E">
      <w:pPr>
        <w:rPr>
          <w:color w:val="000000"/>
          <w:sz w:val="22"/>
        </w:rPr>
      </w:pPr>
    </w:p>
    <w:p w:rsidR="00000000" w:rsidRDefault="00AA199E">
      <w:pPr>
        <w:pStyle w:val="Overskrift1"/>
        <w:rPr>
          <w:color w:val="000000"/>
        </w:rPr>
      </w:pPr>
      <w:bookmarkStart w:id="256" w:name="_Toc495243659"/>
      <w:r>
        <w:rPr>
          <w:color w:val="000000"/>
        </w:rPr>
        <w:t>6.3</w:t>
      </w:r>
      <w:r>
        <w:rPr>
          <w:color w:val="000000"/>
        </w:rPr>
        <w:tab/>
      </w:r>
      <w:bookmarkStart w:id="257" w:name="Kassasjon"/>
      <w:bookmarkEnd w:id="257"/>
      <w:r>
        <w:rPr>
          <w:color w:val="000000"/>
        </w:rPr>
        <w:t>Retningsliner for kassa</w:t>
      </w:r>
      <w:r>
        <w:rPr>
          <w:color w:val="000000"/>
        </w:rPr>
        <w:t>sjonshandsaminging av arkiv</w:t>
      </w:r>
      <w:bookmarkEnd w:id="256"/>
    </w:p>
    <w:p w:rsidR="00000000" w:rsidRDefault="00AA199E">
      <w:pPr>
        <w:rPr>
          <w:color w:val="000000"/>
          <w:sz w:val="22"/>
        </w:rPr>
      </w:pPr>
    </w:p>
    <w:p w:rsidR="00000000" w:rsidRDefault="00AA199E">
      <w:pPr>
        <w:rPr>
          <w:color w:val="000000"/>
          <w:sz w:val="22"/>
        </w:rPr>
      </w:pPr>
      <w:bookmarkStart w:id="258" w:name="_Hlt466871443"/>
      <w:bookmarkEnd w:id="258"/>
      <w:r>
        <w:rPr>
          <w:color w:val="000000"/>
          <w:sz w:val="22"/>
        </w:rPr>
        <w:t>Med kassasjon forstår me at arkivlagte dokument vert fjerna frå arkivet for å bli øydelagt.</w:t>
      </w:r>
    </w:p>
    <w:p w:rsidR="00000000" w:rsidRDefault="00AA199E">
      <w:pPr>
        <w:pStyle w:val="Topptekst"/>
        <w:tabs>
          <w:tab w:val="clear" w:pos="4536"/>
          <w:tab w:val="clear" w:pos="9072"/>
        </w:tabs>
        <w:rPr>
          <w:color w:val="000000"/>
          <w:sz w:val="22"/>
        </w:rPr>
      </w:pPr>
    </w:p>
    <w:p w:rsidR="00000000" w:rsidRDefault="00AA199E">
      <w:pPr>
        <w:rPr>
          <w:color w:val="000000"/>
          <w:sz w:val="22"/>
        </w:rPr>
      </w:pPr>
      <w:r>
        <w:rPr>
          <w:color w:val="000000"/>
          <w:sz w:val="22"/>
        </w:rPr>
        <w:t>Kassasjonsreglar skal me forstå slik at løyve til kassasjon er relativ, medan krav om bevaring er absolutt. Kassasjonsreglane inneheld</w:t>
      </w:r>
      <w:r>
        <w:rPr>
          <w:color w:val="000000"/>
          <w:sz w:val="22"/>
        </w:rPr>
        <w:t xml:space="preserve"> ikkje noko krav om kassasjon, men er ei generell rettleiing som seier kva slags sakstypar som kan kasserast. Arkivtenesta må gjera ei kassasjonsvurdering av desse sakene for å sjå om dei inneheld bevaringsverdig dokumentasjon.</w:t>
      </w:r>
    </w:p>
    <w:p w:rsidR="00000000" w:rsidRDefault="00AA199E">
      <w:pPr>
        <w:rPr>
          <w:color w:val="000000"/>
          <w:sz w:val="22"/>
        </w:rPr>
      </w:pPr>
    </w:p>
    <w:p w:rsidR="00000000" w:rsidRDefault="00AA199E">
      <w:pPr>
        <w:rPr>
          <w:b/>
        </w:rPr>
      </w:pPr>
      <w:r>
        <w:rPr>
          <w:b/>
        </w:rPr>
        <w:t>Kassasjonsvurdering</w:t>
      </w:r>
    </w:p>
    <w:p w:rsidR="00000000" w:rsidRDefault="00AA199E">
      <w:pPr>
        <w:rPr>
          <w:color w:val="000000"/>
          <w:sz w:val="22"/>
        </w:rPr>
      </w:pPr>
      <w:r>
        <w:rPr>
          <w:color w:val="000000"/>
          <w:sz w:val="22"/>
        </w:rPr>
        <w:t>Ei kass</w:t>
      </w:r>
      <w:r>
        <w:rPr>
          <w:color w:val="000000"/>
          <w:sz w:val="22"/>
        </w:rPr>
        <w:t xml:space="preserve">asjonsvurdering vil seia å undersøkja dokumentasjonsverdien til saksdokumenta. </w:t>
      </w:r>
    </w:p>
    <w:p w:rsidR="00000000" w:rsidRDefault="00AA199E" w:rsidP="00AA199E">
      <w:pPr>
        <w:numPr>
          <w:ilvl w:val="0"/>
          <w:numId w:val="27"/>
        </w:numPr>
        <w:rPr>
          <w:color w:val="000000"/>
          <w:sz w:val="22"/>
        </w:rPr>
      </w:pPr>
      <w:r>
        <w:rPr>
          <w:color w:val="000000"/>
          <w:sz w:val="22"/>
        </w:rPr>
        <w:t>Saksdokumenta kan ha administrativ verdi. Denne kjem til uttrykk i at dei blir brukt som grunnlag for saksbehandling og vedtak i ei sak, eller som referansemateriale i handsami</w:t>
      </w:r>
      <w:r>
        <w:rPr>
          <w:color w:val="000000"/>
          <w:sz w:val="22"/>
        </w:rPr>
        <w:t xml:space="preserve">ng av analoge saker. Den administrative verdien vil som oftast vera tidsavgrensa til nokre år etter at ei sak er avslutta. </w:t>
      </w:r>
    </w:p>
    <w:p w:rsidR="00000000" w:rsidRDefault="00AA199E" w:rsidP="00AA199E">
      <w:pPr>
        <w:numPr>
          <w:ilvl w:val="0"/>
          <w:numId w:val="28"/>
        </w:numPr>
        <w:rPr>
          <w:color w:val="000000"/>
          <w:sz w:val="22"/>
        </w:rPr>
      </w:pPr>
      <w:r>
        <w:rPr>
          <w:color w:val="000000"/>
          <w:sz w:val="22"/>
        </w:rPr>
        <w:t>Saksdokumenta kan ha rettsleg verdi. Denne kjem til uttrykk i at kommunen eller ein part i ei sak kan tenkjast å få rettsleg bruk fo</w:t>
      </w:r>
      <w:r>
        <w:rPr>
          <w:color w:val="000000"/>
          <w:sz w:val="22"/>
        </w:rPr>
        <w:t xml:space="preserve">r opplysningar i saka, t.d. for å dokumentera eigedomsforhold eller skulegang.   </w:t>
      </w:r>
    </w:p>
    <w:p w:rsidR="00000000" w:rsidRDefault="00AA199E" w:rsidP="00AA199E">
      <w:pPr>
        <w:numPr>
          <w:ilvl w:val="0"/>
          <w:numId w:val="29"/>
        </w:numPr>
        <w:rPr>
          <w:color w:val="000000"/>
          <w:sz w:val="22"/>
        </w:rPr>
      </w:pPr>
      <w:r>
        <w:rPr>
          <w:color w:val="000000"/>
          <w:sz w:val="22"/>
        </w:rPr>
        <w:t>Arkivmaterialet kan ha historisk verdi og t.d. innehalda opplysningar som ikkje finst andre stader.</w:t>
      </w:r>
    </w:p>
    <w:p w:rsidR="00000000" w:rsidRDefault="00AA199E">
      <w:pPr>
        <w:rPr>
          <w:color w:val="000000"/>
          <w:sz w:val="22"/>
        </w:rPr>
      </w:pPr>
    </w:p>
    <w:p w:rsidR="00000000" w:rsidRDefault="00AA199E">
      <w:pPr>
        <w:rPr>
          <w:color w:val="000000"/>
          <w:sz w:val="22"/>
        </w:rPr>
      </w:pPr>
      <w:r>
        <w:rPr>
          <w:color w:val="000000"/>
          <w:sz w:val="22"/>
        </w:rPr>
        <w:t>Materiale som korkje har administrativ, rettsleg eller historisk verdi ka</w:t>
      </w:r>
      <w:r>
        <w:rPr>
          <w:color w:val="000000"/>
          <w:sz w:val="22"/>
        </w:rPr>
        <w:t>n kasserast. Materiale som har rettsleg eller historisk verdi skal bevarast.</w:t>
      </w:r>
    </w:p>
    <w:p w:rsidR="00000000" w:rsidRDefault="00AA199E">
      <w:pPr>
        <w:rPr>
          <w:color w:val="000000"/>
          <w:sz w:val="22"/>
        </w:rPr>
      </w:pPr>
    </w:p>
    <w:p w:rsidR="00000000" w:rsidRDefault="00AA199E">
      <w:pPr>
        <w:rPr>
          <w:i/>
          <w:color w:val="000000"/>
          <w:sz w:val="22"/>
        </w:rPr>
      </w:pPr>
      <w:r>
        <w:rPr>
          <w:i/>
          <w:color w:val="000000"/>
          <w:sz w:val="22"/>
        </w:rPr>
        <w:t>Gjennomføring av kassasjon</w:t>
      </w:r>
    </w:p>
    <w:p w:rsidR="00000000" w:rsidRDefault="00AA199E">
      <w:pPr>
        <w:rPr>
          <w:color w:val="000000"/>
          <w:sz w:val="22"/>
        </w:rPr>
      </w:pPr>
      <w:r>
        <w:rPr>
          <w:color w:val="000000"/>
          <w:sz w:val="22"/>
        </w:rPr>
        <w:t>All kassasjon skal gå føre seg som makulering eller brenning, dvs. fysisk øydelegging av arkivmaterialet, og skal normalt gjennomførast i samband med o</w:t>
      </w:r>
      <w:r>
        <w:rPr>
          <w:color w:val="000000"/>
          <w:sz w:val="22"/>
        </w:rPr>
        <w:t>verføring til fjernarkiv.</w:t>
      </w:r>
    </w:p>
    <w:p w:rsidR="00000000" w:rsidRDefault="00AA199E">
      <w:pPr>
        <w:rPr>
          <w:color w:val="000000"/>
          <w:sz w:val="22"/>
        </w:rPr>
      </w:pPr>
    </w:p>
    <w:p w:rsidR="00000000" w:rsidRDefault="00AA199E">
      <w:pPr>
        <w:rPr>
          <w:color w:val="000000"/>
          <w:sz w:val="22"/>
        </w:rPr>
      </w:pPr>
      <w:r>
        <w:rPr>
          <w:color w:val="000000"/>
          <w:sz w:val="22"/>
        </w:rPr>
        <w:t xml:space="preserve">Kassasjon i saksarkiv skal førebuast i samband med bortsetjinga av ein arkivperiode. Ved overføring til bortsetjingsarkiv skal arkivtenesta skilja ut saker som kan kasserast og pakka desse i eigne arkivboksar merka med "KASS" og </w:t>
      </w:r>
      <w:r>
        <w:rPr>
          <w:color w:val="000000"/>
          <w:sz w:val="22"/>
        </w:rPr>
        <w:t>kassasjonsårstal. Kassasjon i saksarkiv skal gjennomførast på saksnivå, slik at saksmappene enten blir bevart eller kassert i sin heilskap.</w:t>
      </w:r>
    </w:p>
    <w:p w:rsidR="00000000" w:rsidRDefault="00AA199E">
      <w:pPr>
        <w:rPr>
          <w:color w:val="000000"/>
          <w:sz w:val="22"/>
        </w:rPr>
      </w:pPr>
    </w:p>
    <w:p w:rsidR="00000000" w:rsidRDefault="00AA199E">
      <w:pPr>
        <w:rPr>
          <w:color w:val="000000"/>
          <w:sz w:val="22"/>
        </w:rPr>
      </w:pPr>
      <w:r>
        <w:rPr>
          <w:color w:val="000000"/>
          <w:sz w:val="22"/>
        </w:rPr>
        <w:t>Kassasjon i spesialarkiv kan gjennomførast kontinuerleg, slik at uaktuelle saksdokument blir fjerna frå mappene. Ka</w:t>
      </w:r>
      <w:r>
        <w:rPr>
          <w:color w:val="000000"/>
          <w:sz w:val="22"/>
        </w:rPr>
        <w:t xml:space="preserve">ssasjon i spesialarkiv kan evt. gjennomførast på dokumentnivå. </w:t>
      </w:r>
    </w:p>
    <w:p w:rsidR="00000000" w:rsidRDefault="00AA199E">
      <w:pPr>
        <w:rPr>
          <w:color w:val="000000"/>
          <w:sz w:val="22"/>
        </w:rPr>
      </w:pPr>
    </w:p>
    <w:p w:rsidR="00000000" w:rsidRDefault="00AA199E">
      <w:pPr>
        <w:rPr>
          <w:color w:val="000000"/>
          <w:sz w:val="22"/>
        </w:rPr>
      </w:pPr>
      <w:r>
        <w:rPr>
          <w:color w:val="000000"/>
          <w:sz w:val="22"/>
        </w:rPr>
        <w:t>Ved saksavslutning skal arkivtenesta registrera kassasjonstidspunkt i sak-/arkivsystemet.</w:t>
      </w:r>
    </w:p>
    <w:p w:rsidR="00000000" w:rsidRDefault="00AA199E">
      <w:pPr>
        <w:rPr>
          <w:color w:val="000000"/>
          <w:sz w:val="22"/>
        </w:rPr>
      </w:pPr>
    </w:p>
    <w:p w:rsidR="00000000" w:rsidRDefault="00AA199E">
      <w:pPr>
        <w:rPr>
          <w:color w:val="000000"/>
          <w:sz w:val="22"/>
        </w:rPr>
      </w:pPr>
      <w:r>
        <w:rPr>
          <w:color w:val="000000"/>
          <w:sz w:val="22"/>
        </w:rPr>
        <w:t>Kassasjonen skal vera dokumentert, slik at vi unngår at det blir skapt tvil om materiale har blitt b</w:t>
      </w:r>
      <w:r>
        <w:rPr>
          <w:color w:val="000000"/>
          <w:sz w:val="22"/>
        </w:rPr>
        <w:t>orte av andre årsaker. Arkivtenesta skal difor utarbeida kassasjonsrapport. Denne skal innehalda heimel for kassasjon, kva som er kassert (summarisk liste eller utskrift av kassasjonsliste frå sak-/arkivsystem) og tidspunkt for kassasjon.</w:t>
      </w:r>
    </w:p>
    <w:p w:rsidR="00000000" w:rsidRDefault="00AA199E">
      <w:pPr>
        <w:rPr>
          <w:color w:val="000000"/>
          <w:sz w:val="22"/>
        </w:rPr>
      </w:pPr>
    </w:p>
    <w:p w:rsidR="00000000" w:rsidRDefault="00AA199E">
      <w:pPr>
        <w:rPr>
          <w:color w:val="000000"/>
          <w:sz w:val="22"/>
        </w:rPr>
      </w:pPr>
    </w:p>
    <w:p w:rsidR="00000000" w:rsidRDefault="00AA199E">
      <w:pPr>
        <w:pStyle w:val="Overskrift1"/>
        <w:rPr>
          <w:color w:val="000000"/>
        </w:rPr>
      </w:pPr>
      <w:bookmarkStart w:id="259" w:name="_Toc495243660"/>
      <w:r>
        <w:rPr>
          <w:color w:val="000000"/>
        </w:rPr>
        <w:t>6.4</w:t>
      </w:r>
      <w:r>
        <w:rPr>
          <w:color w:val="000000"/>
        </w:rPr>
        <w:tab/>
      </w:r>
      <w:bookmarkStart w:id="260" w:name="Overføringbortsetjing"/>
      <w:bookmarkEnd w:id="260"/>
      <w:r>
        <w:rPr>
          <w:color w:val="000000"/>
        </w:rPr>
        <w:t xml:space="preserve">Overføring </w:t>
      </w:r>
      <w:r>
        <w:rPr>
          <w:color w:val="000000"/>
        </w:rPr>
        <w:t>til bortsetjingsarkiv</w:t>
      </w:r>
      <w:bookmarkEnd w:id="259"/>
      <w:r>
        <w:rPr>
          <w:color w:val="000000"/>
        </w:rPr>
        <w:t xml:space="preserve"> </w:t>
      </w:r>
    </w:p>
    <w:p w:rsidR="00000000" w:rsidRDefault="00AA199E">
      <w:pPr>
        <w:rPr>
          <w:color w:val="000000"/>
          <w:sz w:val="22"/>
        </w:rPr>
      </w:pPr>
    </w:p>
    <w:p w:rsidR="00000000" w:rsidRDefault="00AA199E">
      <w:pPr>
        <w:rPr>
          <w:color w:val="000000"/>
          <w:sz w:val="22"/>
        </w:rPr>
      </w:pPr>
      <w:bookmarkStart w:id="261" w:name="_Hlt466872058"/>
      <w:bookmarkEnd w:id="261"/>
      <w:r>
        <w:rPr>
          <w:color w:val="000000"/>
          <w:sz w:val="22"/>
        </w:rPr>
        <w:t>Ved overføring til bortsetjingsarkiv skal ein følgja reglane i arkivforskrifta § 3-14:</w:t>
      </w:r>
    </w:p>
    <w:p w:rsidR="00000000" w:rsidRDefault="00AA199E">
      <w:pPr>
        <w:rPr>
          <w:color w:val="000000"/>
          <w:sz w:val="22"/>
        </w:rPr>
      </w:pPr>
    </w:p>
    <w:p w:rsidR="00000000" w:rsidRDefault="00AA199E">
      <w:pPr>
        <w:pStyle w:val="Innrykk"/>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8" w:firstLine="0"/>
        <w:rPr>
          <w:sz w:val="22"/>
          <w:lang w:val="nn-NO"/>
        </w:rPr>
      </w:pPr>
      <w:r>
        <w:rPr>
          <w:sz w:val="22"/>
          <w:lang w:val="nn-NO"/>
        </w:rPr>
        <w:t>"Ved bortsetjing skal dei enkelte arkivstykka (esker, pakkar, protokollar, filmrullar, elektroniske lagringsmedium etc.) merkast tydeleg med nam</w:t>
      </w:r>
      <w:r>
        <w:rPr>
          <w:sz w:val="22"/>
          <w:lang w:val="nn-NO"/>
        </w:rPr>
        <w:t>net på arkivskapar (dvs. namnet på organet og eventuelt avdeling eller journalbokstav), innhaldet i arkivstykket (til vanleg kode og tekst i arkivnøkkelen) og kva tidsrom arkivmaterialet omfattar.</w:t>
      </w:r>
    </w:p>
    <w:p w:rsidR="00000000" w:rsidRDefault="00AA199E">
      <w:pPr>
        <w:pStyle w:val="Innrykk"/>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8" w:firstLine="0"/>
        <w:rPr>
          <w:sz w:val="22"/>
          <w:lang w:val="nn-NO"/>
        </w:rPr>
      </w:pPr>
      <w:r>
        <w:rPr>
          <w:sz w:val="22"/>
          <w:lang w:val="nn-NO"/>
        </w:rPr>
        <w:t xml:space="preserve">   Arkivavgrensing (som ikkje er gjennomført tidlegare) og </w:t>
      </w:r>
      <w:r>
        <w:rPr>
          <w:sz w:val="22"/>
          <w:lang w:val="nn-NO"/>
        </w:rPr>
        <w:t>kassasjon skal gjennomførast i samsvar med gjeldande føresegner og retningslinjer, jf. kap. III C. Dersom bortsetjingsarkivet inneheld materiale som seinare skal kasserast, skal dette materialet plasserast for seg og ikkje blandast saman med det som skal b</w:t>
      </w:r>
      <w:r>
        <w:rPr>
          <w:sz w:val="22"/>
          <w:lang w:val="nn-NO"/>
        </w:rPr>
        <w:t>evarast.</w:t>
      </w:r>
    </w:p>
    <w:p w:rsidR="00000000" w:rsidRDefault="00AA199E">
      <w:pPr>
        <w:pStyle w:val="Innrykk"/>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8" w:firstLine="0"/>
        <w:rPr>
          <w:sz w:val="22"/>
          <w:lang w:val="nn-NO"/>
        </w:rPr>
      </w:pPr>
      <w:r>
        <w:rPr>
          <w:sz w:val="22"/>
          <w:lang w:val="nn-NO"/>
        </w:rPr>
        <w:t xml:space="preserve">   Det skal lagast ei summarisk liste over det materialet som blir kassert, og ei fullstendig arkivliste (tilsvarande avleveringslista, jf. §§ 5-4, 5-8 og 5-12) over det som skal bevarast. Ved bruk av elektronisk journal kan avleveringslista produ</w:t>
      </w:r>
      <w:r>
        <w:rPr>
          <w:sz w:val="22"/>
          <w:lang w:val="nn-NO"/>
        </w:rPr>
        <w:t>serast automatisk frå journalsystemet, men nummerering av arkivstykka må påførast særskilt.</w:t>
      </w:r>
    </w:p>
    <w:p w:rsidR="00000000" w:rsidRDefault="00AA199E">
      <w:pPr>
        <w:pStyle w:val="Brdtekstinnrykk2"/>
        <w:rPr>
          <w:color w:val="000000"/>
          <w:sz w:val="22"/>
        </w:rPr>
      </w:pPr>
      <w:r>
        <w:rPr>
          <w:color w:val="000000"/>
          <w:sz w:val="22"/>
        </w:rPr>
        <w:t xml:space="preserve">   Møtebøker, protokollar, kopibøker og papirbaserte journalar skal bindast inn seinast ved bortsetjing. Riksarkivaren kan gi retningslinjer for innbinding."</w:t>
      </w:r>
    </w:p>
    <w:p w:rsidR="00000000" w:rsidRDefault="00AA199E">
      <w:pPr>
        <w:rPr>
          <w:color w:val="000000"/>
          <w:sz w:val="22"/>
        </w:rPr>
      </w:pPr>
    </w:p>
    <w:p w:rsidR="00000000" w:rsidRDefault="00AA199E">
      <w:pPr>
        <w:rPr>
          <w:color w:val="000000"/>
          <w:sz w:val="22"/>
        </w:rPr>
      </w:pPr>
    </w:p>
    <w:p w:rsidR="00000000" w:rsidRDefault="00AA199E">
      <w:pPr>
        <w:pStyle w:val="Overskrift1"/>
        <w:rPr>
          <w:color w:val="000000"/>
        </w:rPr>
      </w:pPr>
      <w:bookmarkStart w:id="262" w:name="_Toc495243661"/>
      <w:r>
        <w:rPr>
          <w:color w:val="000000"/>
        </w:rPr>
        <w:t>6.5</w:t>
      </w:r>
      <w:r>
        <w:rPr>
          <w:color w:val="000000"/>
        </w:rPr>
        <w:tab/>
      </w:r>
      <w:bookmarkStart w:id="263" w:name="Avlevering"/>
      <w:bookmarkEnd w:id="263"/>
      <w:r>
        <w:rPr>
          <w:color w:val="000000"/>
        </w:rPr>
        <w:t>A</w:t>
      </w:r>
      <w:bookmarkStart w:id="264" w:name="_Hlt466857906"/>
      <w:bookmarkEnd w:id="264"/>
      <w:r>
        <w:rPr>
          <w:color w:val="000000"/>
        </w:rPr>
        <w:t>vlevering til depot. Avleveringslister. Merking av avlevert materiale</w:t>
      </w:r>
      <w:bookmarkEnd w:id="262"/>
    </w:p>
    <w:p w:rsidR="00000000" w:rsidRDefault="00AA199E">
      <w:pPr>
        <w:rPr>
          <w:color w:val="000000"/>
          <w:sz w:val="22"/>
        </w:rPr>
      </w:pPr>
      <w:bookmarkStart w:id="265" w:name="_Hlt466785861"/>
      <w:bookmarkEnd w:id="265"/>
    </w:p>
    <w:p w:rsidR="00000000" w:rsidRDefault="00AA199E">
      <w:pPr>
        <w:rPr>
          <w:color w:val="000000"/>
          <w:sz w:val="22"/>
        </w:rPr>
      </w:pPr>
      <w:r>
        <w:rPr>
          <w:color w:val="000000"/>
          <w:sz w:val="22"/>
        </w:rPr>
        <w:t>Avlevering til arkivdepot skal normalt gjennomførast om lag 25 år etter at arkivet gjekk ut av aktiv bruk.</w:t>
      </w:r>
    </w:p>
    <w:p w:rsidR="00000000" w:rsidRDefault="00AA199E">
      <w:pPr>
        <w:rPr>
          <w:color w:val="000000"/>
          <w:sz w:val="22"/>
        </w:rPr>
      </w:pPr>
    </w:p>
    <w:p w:rsidR="00000000" w:rsidRDefault="00AA199E">
      <w:pPr>
        <w:rPr>
          <w:color w:val="000000"/>
          <w:sz w:val="22"/>
        </w:rPr>
      </w:pPr>
      <w:r>
        <w:rPr>
          <w:color w:val="000000"/>
          <w:sz w:val="22"/>
        </w:rPr>
        <w:t>Avleveringa skal omfatta evt. møtebøker, kopibøker, postjournal, saks- og sp</w:t>
      </w:r>
      <w:r>
        <w:rPr>
          <w:color w:val="000000"/>
          <w:sz w:val="22"/>
        </w:rPr>
        <w:t>esialarkiv frå minst ein arkivperiode. Materialet skal vera ordna i arkivseriar.</w:t>
      </w:r>
    </w:p>
    <w:p w:rsidR="00000000" w:rsidRDefault="00AA199E">
      <w:pPr>
        <w:rPr>
          <w:color w:val="000000"/>
          <w:sz w:val="22"/>
        </w:rPr>
      </w:pPr>
      <w:bookmarkStart w:id="266" w:name="_Hlt479662924"/>
      <w:bookmarkEnd w:id="266"/>
    </w:p>
    <w:p w:rsidR="00000000" w:rsidRDefault="00AA199E">
      <w:pPr>
        <w:rPr>
          <w:color w:val="000000"/>
          <w:sz w:val="22"/>
        </w:rPr>
      </w:pPr>
      <w:r>
        <w:rPr>
          <w:color w:val="000000"/>
          <w:sz w:val="22"/>
        </w:rPr>
        <w:t>Når arkiv blir avlevert til depot, skal det følgja med avleveringslister. Avleveringslistene skal innehalda opplysningar om arkivskapar og innhaldet i avleveringa. Som minimu</w:t>
      </w:r>
      <w:r>
        <w:rPr>
          <w:color w:val="000000"/>
          <w:sz w:val="22"/>
        </w:rPr>
        <w:t>m skal ein ha med eit oversyn over arkivseriar og arkivstykke i kvar serie (protokoll eller arkivboks). Arkivstykka skal vera merka med arkivskaparnamn og årstal. Avlevert arkiv skal vera ferdig kassasjonsbehandla.</w:t>
      </w:r>
    </w:p>
    <w:p w:rsidR="00000000" w:rsidRDefault="00AA199E">
      <w:pPr>
        <w:rPr>
          <w:color w:val="000000"/>
          <w:sz w:val="22"/>
        </w:rPr>
      </w:pPr>
    </w:p>
    <w:p w:rsidR="00000000" w:rsidRDefault="00AA199E">
      <w:pPr>
        <w:rPr>
          <w:color w:val="000000"/>
          <w:sz w:val="22"/>
        </w:rPr>
      </w:pPr>
      <w:r>
        <w:rPr>
          <w:color w:val="000000"/>
          <w:sz w:val="22"/>
        </w:rPr>
        <w:t>Det administrative ansvaret for avlevert</w:t>
      </w:r>
      <w:r>
        <w:rPr>
          <w:color w:val="000000"/>
          <w:sz w:val="22"/>
        </w:rPr>
        <w:t xml:space="preserve"> materiale blir overført frå arkivskaparen til depotet.</w:t>
      </w:r>
    </w:p>
    <w:p w:rsidR="00000000" w:rsidRDefault="00AA199E">
      <w:pPr>
        <w:rPr>
          <w:color w:val="000000"/>
          <w:sz w:val="22"/>
        </w:rPr>
      </w:pPr>
    </w:p>
    <w:p w:rsidR="00000000" w:rsidRDefault="00AA199E">
      <w:pPr>
        <w:rPr>
          <w:color w:val="000000"/>
          <w:sz w:val="22"/>
        </w:rPr>
      </w:pPr>
    </w:p>
    <w:p w:rsidR="00000000" w:rsidRDefault="00AA199E">
      <w:pPr>
        <w:pStyle w:val="Overskrift1"/>
        <w:rPr>
          <w:color w:val="000000"/>
        </w:rPr>
      </w:pPr>
      <w:bookmarkStart w:id="267" w:name="_Toc495243662"/>
      <w:r>
        <w:rPr>
          <w:color w:val="000000"/>
        </w:rPr>
        <w:t>6.6</w:t>
      </w:r>
      <w:r>
        <w:rPr>
          <w:color w:val="000000"/>
        </w:rPr>
        <w:tab/>
      </w:r>
      <w:bookmarkStart w:id="268" w:name="Persavl"/>
      <w:bookmarkEnd w:id="268"/>
      <w:r>
        <w:rPr>
          <w:color w:val="000000"/>
        </w:rPr>
        <w:t>Instruks for avlevering av personregister</w:t>
      </w:r>
      <w:bookmarkEnd w:id="267"/>
    </w:p>
    <w:p w:rsidR="00000000" w:rsidRDefault="00AA199E">
      <w:pPr>
        <w:rPr>
          <w:color w:val="000000"/>
          <w:sz w:val="22"/>
        </w:rPr>
      </w:pPr>
    </w:p>
    <w:p w:rsidR="00000000" w:rsidRDefault="00AA199E">
      <w:pPr>
        <w:rPr>
          <w:i/>
          <w:color w:val="000000"/>
          <w:sz w:val="22"/>
        </w:rPr>
      </w:pPr>
      <w:r>
        <w:rPr>
          <w:i/>
          <w:color w:val="000000"/>
          <w:sz w:val="22"/>
        </w:rPr>
        <w:t>Generelle vilkår</w:t>
      </w:r>
    </w:p>
    <w:p w:rsidR="00000000" w:rsidRDefault="00AA199E">
      <w:pPr>
        <w:tabs>
          <w:tab w:val="left" w:pos="-1440"/>
        </w:tabs>
        <w:rPr>
          <w:color w:val="000000"/>
          <w:sz w:val="22"/>
        </w:rPr>
      </w:pPr>
      <w:r>
        <w:rPr>
          <w:color w:val="000000"/>
          <w:sz w:val="22"/>
        </w:rPr>
        <w:t>Personmapper frå konsesjonspliktige personregister skal som hovudregel bli avlevert til Interkommunalt arkiv i Hordaland 10 år etter s</w:t>
      </w:r>
      <w:r>
        <w:rPr>
          <w:color w:val="000000"/>
          <w:sz w:val="22"/>
        </w:rPr>
        <w:t xml:space="preserve">iste kontakt med vedkomande person. Ved avlevering blir registeransvaret for mappene overført til leiaren for Interkommunalt arkiv. </w:t>
      </w:r>
    </w:p>
    <w:p w:rsidR="00000000" w:rsidRDefault="00AA199E">
      <w:pPr>
        <w:tabs>
          <w:tab w:val="left" w:pos="-1440"/>
        </w:tabs>
        <w:rPr>
          <w:color w:val="000000"/>
          <w:sz w:val="22"/>
        </w:rPr>
      </w:pPr>
    </w:p>
    <w:p w:rsidR="00000000" w:rsidRDefault="00AA199E">
      <w:pPr>
        <w:tabs>
          <w:tab w:val="left" w:pos="-1440"/>
        </w:tabs>
        <w:rPr>
          <w:color w:val="000000"/>
          <w:sz w:val="22"/>
        </w:rPr>
      </w:pPr>
      <w:r>
        <w:rPr>
          <w:color w:val="000000"/>
          <w:sz w:val="22"/>
        </w:rPr>
        <w:t>Avlevering skal gjennomførast kvart fjerde år, vanlegvis eitt år etter utgangen av den kommunale arkivperioden. Formålet m</w:t>
      </w:r>
      <w:r>
        <w:rPr>
          <w:color w:val="000000"/>
          <w:sz w:val="22"/>
        </w:rPr>
        <w:t>ed avleveringa er å sikra at informasjon med potensiell rettsleg verdi blir teke vare på, og samtidig skjerma den registrerte mot ulovleg administrativ gjenbruk.</w:t>
      </w:r>
    </w:p>
    <w:p w:rsidR="00000000" w:rsidRDefault="00AA199E">
      <w:pPr>
        <w:rPr>
          <w:color w:val="000000"/>
          <w:sz w:val="22"/>
        </w:rPr>
      </w:pPr>
    </w:p>
    <w:p w:rsidR="00000000" w:rsidRDefault="00AA199E">
      <w:pPr>
        <w:rPr>
          <w:color w:val="000000"/>
          <w:sz w:val="22"/>
        </w:rPr>
      </w:pPr>
      <w:r>
        <w:rPr>
          <w:i/>
          <w:color w:val="000000"/>
          <w:sz w:val="22"/>
        </w:rPr>
        <w:t>Personregister som er omfatta av avleveringsordninga</w:t>
      </w:r>
    </w:p>
    <w:p w:rsidR="00000000" w:rsidRDefault="00AA199E">
      <w:pPr>
        <w:rPr>
          <w:color w:val="000000"/>
          <w:sz w:val="22"/>
        </w:rPr>
      </w:pPr>
      <w:r>
        <w:rPr>
          <w:color w:val="000000"/>
          <w:sz w:val="22"/>
        </w:rPr>
        <w:t>Personregister som er oppretta med heime</w:t>
      </w:r>
      <w:r>
        <w:rPr>
          <w:color w:val="000000"/>
          <w:sz w:val="22"/>
        </w:rPr>
        <w:t xml:space="preserve">l i Lov om personregister og etter konsesjon frå Datatilsynet, skal i samsvar med føresegnene i konsesjonen og i rammekonsesjon for Interkommunalt arkiv i Hordaland, avleverast til arkivet ti år etter siste kontakt med den registrerte personen. </w:t>
      </w:r>
    </w:p>
    <w:p w:rsidR="00000000" w:rsidRDefault="00AA199E">
      <w:pPr>
        <w:rPr>
          <w:color w:val="000000"/>
          <w:sz w:val="22"/>
        </w:rPr>
      </w:pPr>
    </w:p>
    <w:p w:rsidR="00000000" w:rsidRDefault="00AA199E">
      <w:pPr>
        <w:rPr>
          <w:color w:val="000000"/>
          <w:sz w:val="22"/>
        </w:rPr>
      </w:pPr>
      <w:r>
        <w:rPr>
          <w:color w:val="000000"/>
          <w:sz w:val="22"/>
        </w:rPr>
        <w:t>Avleverin</w:t>
      </w:r>
      <w:r>
        <w:rPr>
          <w:color w:val="000000"/>
          <w:sz w:val="22"/>
        </w:rPr>
        <w:t>gsordninga gjeld for følgjande arkiv:</w:t>
      </w:r>
    </w:p>
    <w:p w:rsidR="00000000" w:rsidRDefault="00AA199E" w:rsidP="00AA199E">
      <w:pPr>
        <w:numPr>
          <w:ilvl w:val="0"/>
          <w:numId w:val="30"/>
        </w:numPr>
        <w:rPr>
          <w:color w:val="000000"/>
          <w:sz w:val="22"/>
        </w:rPr>
      </w:pPr>
      <w:r>
        <w:rPr>
          <w:color w:val="000000"/>
          <w:sz w:val="22"/>
        </w:rPr>
        <w:t xml:space="preserve">klientarkiv etter sosialtenestelova, </w:t>
      </w:r>
    </w:p>
    <w:p w:rsidR="00000000" w:rsidRDefault="00AA199E" w:rsidP="00AA199E">
      <w:pPr>
        <w:numPr>
          <w:ilvl w:val="0"/>
          <w:numId w:val="31"/>
        </w:numPr>
        <w:rPr>
          <w:color w:val="000000"/>
          <w:sz w:val="22"/>
        </w:rPr>
      </w:pPr>
      <w:r>
        <w:rPr>
          <w:color w:val="000000"/>
          <w:sz w:val="22"/>
        </w:rPr>
        <w:t xml:space="preserve">klientarkiv etter barnevernlova, </w:t>
      </w:r>
    </w:p>
    <w:p w:rsidR="00000000" w:rsidRDefault="00AA199E" w:rsidP="00AA199E">
      <w:pPr>
        <w:numPr>
          <w:ilvl w:val="0"/>
          <w:numId w:val="32"/>
        </w:numPr>
        <w:rPr>
          <w:color w:val="000000"/>
          <w:sz w:val="22"/>
        </w:rPr>
      </w:pPr>
      <w:r>
        <w:rPr>
          <w:color w:val="000000"/>
          <w:sz w:val="22"/>
        </w:rPr>
        <w:t>pleie og omsorgsarkiv etter sosialtenestelova,</w:t>
      </w:r>
    </w:p>
    <w:p w:rsidR="00000000" w:rsidRDefault="00AA199E" w:rsidP="00AA199E">
      <w:pPr>
        <w:numPr>
          <w:ilvl w:val="0"/>
          <w:numId w:val="33"/>
        </w:numPr>
        <w:rPr>
          <w:color w:val="000000"/>
          <w:sz w:val="22"/>
        </w:rPr>
      </w:pPr>
      <w:r>
        <w:rPr>
          <w:color w:val="000000"/>
          <w:sz w:val="22"/>
        </w:rPr>
        <w:t xml:space="preserve">elevarkiv i grunnskulen, </w:t>
      </w:r>
    </w:p>
    <w:p w:rsidR="00000000" w:rsidRDefault="00AA199E" w:rsidP="00AA199E">
      <w:pPr>
        <w:numPr>
          <w:ilvl w:val="0"/>
          <w:numId w:val="34"/>
        </w:numPr>
        <w:rPr>
          <w:color w:val="000000"/>
          <w:sz w:val="22"/>
        </w:rPr>
      </w:pPr>
      <w:r>
        <w:rPr>
          <w:color w:val="000000"/>
          <w:sz w:val="22"/>
        </w:rPr>
        <w:lastRenderedPageBreak/>
        <w:t xml:space="preserve">klientarkiv ved PPT-kontor, </w:t>
      </w:r>
    </w:p>
    <w:p w:rsidR="00000000" w:rsidRDefault="00AA199E" w:rsidP="00AA199E">
      <w:pPr>
        <w:numPr>
          <w:ilvl w:val="0"/>
          <w:numId w:val="35"/>
        </w:numPr>
        <w:rPr>
          <w:color w:val="000000"/>
          <w:sz w:val="22"/>
        </w:rPr>
      </w:pPr>
      <w:r>
        <w:rPr>
          <w:color w:val="000000"/>
          <w:sz w:val="22"/>
        </w:rPr>
        <w:t>klientarkiv frå flyktningmottak,</w:t>
      </w:r>
    </w:p>
    <w:p w:rsidR="00000000" w:rsidRDefault="00AA199E" w:rsidP="00AA199E">
      <w:pPr>
        <w:numPr>
          <w:ilvl w:val="0"/>
          <w:numId w:val="36"/>
        </w:numPr>
        <w:rPr>
          <w:color w:val="000000"/>
          <w:sz w:val="22"/>
        </w:rPr>
      </w:pPr>
      <w:r>
        <w:rPr>
          <w:color w:val="000000"/>
          <w:sz w:val="22"/>
        </w:rPr>
        <w:t>visse perso</w:t>
      </w:r>
      <w:r>
        <w:rPr>
          <w:color w:val="000000"/>
          <w:sz w:val="22"/>
        </w:rPr>
        <w:t xml:space="preserve">nregister frå barnehagane (jfr. arkivoversyn for </w:t>
      </w:r>
      <w:hyperlink r:id="rId26" w:anchor="Barnehagen" w:history="1">
        <w:r>
          <w:rPr>
            <w:rStyle w:val="Hyperkobling"/>
            <w:color w:val="000000"/>
            <w:sz w:val="22"/>
          </w:rPr>
          <w:t>barne</w:t>
        </w:r>
        <w:bookmarkStart w:id="269" w:name="_Hlt485785710"/>
        <w:r>
          <w:rPr>
            <w:rStyle w:val="Hyperkobling"/>
            <w:color w:val="000000"/>
            <w:sz w:val="22"/>
          </w:rPr>
          <w:t>h</w:t>
        </w:r>
        <w:bookmarkEnd w:id="269"/>
        <w:r>
          <w:rPr>
            <w:rStyle w:val="Hyperkobling"/>
            <w:color w:val="000000"/>
            <w:sz w:val="22"/>
          </w:rPr>
          <w:t>agar</w:t>
        </w:r>
      </w:hyperlink>
      <w:r>
        <w:rPr>
          <w:color w:val="000000"/>
          <w:sz w:val="22"/>
        </w:rPr>
        <w:t xml:space="preserve"> og "Arkivrettleiing for kommunale barnehagar".) </w:t>
      </w:r>
    </w:p>
    <w:p w:rsidR="00000000" w:rsidRDefault="00AA199E">
      <w:pPr>
        <w:tabs>
          <w:tab w:val="left" w:pos="-1440"/>
        </w:tabs>
        <w:rPr>
          <w:color w:val="000000"/>
          <w:sz w:val="22"/>
        </w:rPr>
      </w:pPr>
    </w:p>
    <w:p w:rsidR="00000000" w:rsidRDefault="00AA199E">
      <w:pPr>
        <w:tabs>
          <w:tab w:val="left" w:pos="-1440"/>
        </w:tabs>
        <w:rPr>
          <w:color w:val="000000"/>
          <w:sz w:val="22"/>
        </w:rPr>
      </w:pPr>
      <w:r>
        <w:rPr>
          <w:color w:val="000000"/>
          <w:sz w:val="22"/>
        </w:rPr>
        <w:t>Pasientjournalar frå den kommunale helsetenesta, hel</w:t>
      </w:r>
      <w:r>
        <w:rPr>
          <w:color w:val="000000"/>
          <w:sz w:val="22"/>
        </w:rPr>
        <w:t>sekort frå skulehelsetenesta/helsesøstertenesta og andre arkiv som er oppretta etter kommunehelsetenestelova, kan likeins avleverast til Interkommunalt arkiv. Avlevering av denne type materiale er å rekna som fjernarkivering under særleg trygge forhold, og</w:t>
      </w:r>
      <w:r>
        <w:rPr>
          <w:color w:val="000000"/>
          <w:sz w:val="22"/>
        </w:rPr>
        <w:t xml:space="preserve"> er ikkje regulert av føresegnene i personregisterlova eller rammekonsesjon for Interkommunalt arkiv i Hordaland. Avlevert arkivmateriale av denne typen er underlagt kommunen sin disposisjonsrett utan avgrensingar.</w:t>
      </w:r>
    </w:p>
    <w:p w:rsidR="00000000" w:rsidRDefault="00AA199E">
      <w:pPr>
        <w:rPr>
          <w:color w:val="000000"/>
          <w:sz w:val="22"/>
        </w:rPr>
      </w:pPr>
    </w:p>
    <w:p w:rsidR="00000000" w:rsidRDefault="00AA199E">
      <w:pPr>
        <w:tabs>
          <w:tab w:val="left" w:pos="-1440"/>
        </w:tabs>
        <w:ind w:left="720" w:hanging="720"/>
        <w:rPr>
          <w:color w:val="000000"/>
          <w:sz w:val="22"/>
        </w:rPr>
      </w:pPr>
      <w:r>
        <w:rPr>
          <w:i/>
          <w:color w:val="000000"/>
          <w:sz w:val="22"/>
        </w:rPr>
        <w:t xml:space="preserve">Vilkår for avlevering </w:t>
      </w:r>
    </w:p>
    <w:p w:rsidR="00000000" w:rsidRDefault="00AA199E">
      <w:pPr>
        <w:tabs>
          <w:tab w:val="left" w:pos="-1440"/>
        </w:tabs>
        <w:rPr>
          <w:color w:val="000000"/>
          <w:sz w:val="22"/>
        </w:rPr>
      </w:pPr>
      <w:r>
        <w:rPr>
          <w:color w:val="000000"/>
          <w:sz w:val="22"/>
        </w:rPr>
        <w:t>Interkommunalt ar</w:t>
      </w:r>
      <w:r>
        <w:rPr>
          <w:color w:val="000000"/>
          <w:sz w:val="22"/>
        </w:rPr>
        <w:t>kiv i Hordaland knyter som vilkår til avlevering av materialet at det er kassasjonsbehandla etter gjeldande reglar og ordna, pakka i arkivboksar og registrert på avleveringsliste.</w:t>
      </w:r>
    </w:p>
    <w:p w:rsidR="00000000" w:rsidRDefault="00AA199E">
      <w:pPr>
        <w:tabs>
          <w:tab w:val="left" w:pos="-1440"/>
        </w:tabs>
        <w:rPr>
          <w:color w:val="000000"/>
          <w:sz w:val="22"/>
        </w:rPr>
      </w:pPr>
    </w:p>
    <w:p w:rsidR="00000000" w:rsidRDefault="00AA199E">
      <w:pPr>
        <w:tabs>
          <w:tab w:val="left" w:pos="-1440"/>
        </w:tabs>
        <w:rPr>
          <w:color w:val="000000"/>
          <w:sz w:val="22"/>
        </w:rPr>
      </w:pPr>
      <w:r>
        <w:rPr>
          <w:color w:val="000000"/>
          <w:sz w:val="22"/>
        </w:rPr>
        <w:t xml:space="preserve">Etter at kassasjonshandsaminga er gjennomført, skal mappene leggjast </w:t>
      </w:r>
      <w:r>
        <w:rPr>
          <w:i/>
          <w:color w:val="000000"/>
          <w:sz w:val="22"/>
        </w:rPr>
        <w:t>i vanl</w:t>
      </w:r>
      <w:r>
        <w:rPr>
          <w:i/>
          <w:color w:val="000000"/>
          <w:sz w:val="22"/>
        </w:rPr>
        <w:t>ege arkivboksar</w:t>
      </w:r>
      <w:r>
        <w:rPr>
          <w:color w:val="000000"/>
          <w:sz w:val="22"/>
        </w:rPr>
        <w:t xml:space="preserve"> i same orden før avleveringa. Aktuelle ordningsmåtar er: etter fødselsdato, alfabetisk etter namn, eller etter klientnummer. Mapper etter døde personar bør merkast særskilt. Dersom ein har større mengder slike mapper kan desse leggjast i ei</w:t>
      </w:r>
      <w:r>
        <w:rPr>
          <w:color w:val="000000"/>
          <w:sz w:val="22"/>
        </w:rPr>
        <w:t>gne arkivboksar som ein eigen serie.  Arkivboksane skal nummererast fortløpande og merkast med namnet til kommunen, avdelinga/kontoret, innhald og årstal.</w:t>
      </w:r>
    </w:p>
    <w:p w:rsidR="00000000" w:rsidRDefault="00AA199E">
      <w:pPr>
        <w:tabs>
          <w:tab w:val="left" w:pos="-1440"/>
        </w:tabs>
        <w:rPr>
          <w:color w:val="000000"/>
          <w:sz w:val="22"/>
        </w:rPr>
      </w:pPr>
    </w:p>
    <w:p w:rsidR="00000000" w:rsidRDefault="00AA199E">
      <w:pPr>
        <w:tabs>
          <w:tab w:val="left" w:pos="-1440"/>
        </w:tabs>
        <w:rPr>
          <w:color w:val="000000"/>
          <w:sz w:val="22"/>
        </w:rPr>
      </w:pPr>
      <w:r>
        <w:rPr>
          <w:color w:val="000000"/>
          <w:sz w:val="22"/>
        </w:rPr>
        <w:t>Personregistermappene skal registrerast med namn og fødselsdato på avleveringsliste. Denne skal gi o</w:t>
      </w:r>
      <w:r>
        <w:rPr>
          <w:color w:val="000000"/>
          <w:sz w:val="22"/>
        </w:rPr>
        <w:t xml:space="preserve">versyn over kva mapper som ligg i kvar einskild arkivboks. Dersom mappene er ordna etter klientnummer, skal det følgja med eit alfabetisk oversyn over personnamn og fødselsdato med referanse til klientnummer. </w:t>
      </w:r>
    </w:p>
    <w:p w:rsidR="00000000" w:rsidRDefault="00AA199E">
      <w:pPr>
        <w:tabs>
          <w:tab w:val="left" w:pos="-1440"/>
        </w:tabs>
        <w:rPr>
          <w:color w:val="000000"/>
          <w:sz w:val="22"/>
        </w:rPr>
      </w:pPr>
    </w:p>
    <w:p w:rsidR="00000000" w:rsidRDefault="00AA199E">
      <w:pPr>
        <w:tabs>
          <w:tab w:val="left" w:pos="-1440"/>
        </w:tabs>
        <w:rPr>
          <w:color w:val="000000"/>
          <w:sz w:val="22"/>
        </w:rPr>
      </w:pPr>
      <w:r>
        <w:rPr>
          <w:color w:val="000000"/>
          <w:sz w:val="22"/>
        </w:rPr>
        <w:t>Avleveringa av personregistermateriale skal s</w:t>
      </w:r>
      <w:r>
        <w:rPr>
          <w:color w:val="000000"/>
          <w:sz w:val="22"/>
        </w:rPr>
        <w:t>kje samla frå kvar einskild kommune. Arkivleiar er ansvarleg å samordna arbeidet med å klargjera personregister frå ulike avdelingar for avlevering. Så sant avlevering ikkje lar seg kombinera med reiseverksemda til Interkommunalt arkiv, er kommunen ansvarl</w:t>
      </w:r>
      <w:r>
        <w:rPr>
          <w:color w:val="000000"/>
          <w:sz w:val="22"/>
        </w:rPr>
        <w:t>eg for at avleveringa blir sendt til Interkommunalt arkiv sine lokale.</w:t>
      </w:r>
    </w:p>
    <w:p w:rsidR="00000000" w:rsidRDefault="00AA199E">
      <w:pPr>
        <w:tabs>
          <w:tab w:val="left" w:pos="-1440"/>
        </w:tabs>
        <w:ind w:left="720" w:hanging="720"/>
        <w:rPr>
          <w:i/>
          <w:color w:val="000000"/>
          <w:sz w:val="22"/>
        </w:rPr>
      </w:pPr>
    </w:p>
    <w:p w:rsidR="00000000" w:rsidRDefault="00AA199E">
      <w:pPr>
        <w:tabs>
          <w:tab w:val="left" w:pos="-1440"/>
        </w:tabs>
        <w:ind w:left="720" w:hanging="720"/>
        <w:rPr>
          <w:color w:val="000000"/>
          <w:sz w:val="22"/>
        </w:rPr>
      </w:pPr>
      <w:r>
        <w:rPr>
          <w:i/>
          <w:color w:val="000000"/>
          <w:sz w:val="22"/>
        </w:rPr>
        <w:t>Tilgang til avlevert materiale</w:t>
      </w:r>
    </w:p>
    <w:p w:rsidR="00000000" w:rsidRDefault="00AA199E">
      <w:pPr>
        <w:tabs>
          <w:tab w:val="left" w:pos="-1440"/>
        </w:tabs>
        <w:rPr>
          <w:color w:val="000000"/>
          <w:sz w:val="22"/>
        </w:rPr>
      </w:pPr>
      <w:r>
        <w:rPr>
          <w:color w:val="000000"/>
          <w:sz w:val="22"/>
        </w:rPr>
        <w:t>Avleverande avdeling (arkivskaparen) har tilgang til personmapper i avlevert personregister etter føresegnene i rammekonsesjon for Interkommunalt arkiv i</w:t>
      </w:r>
      <w:r>
        <w:rPr>
          <w:color w:val="000000"/>
          <w:sz w:val="22"/>
        </w:rPr>
        <w:t xml:space="preserve"> Hordaland. Denne fastset at arkivskaparen kan få nytta registeret utan fornya konsesjon, dersom bruken er den samme som før avlevering. Arkivskaparen må likevel melda frå om gjenbruken til Datatilsynet.</w:t>
      </w:r>
    </w:p>
    <w:p w:rsidR="00000000" w:rsidRDefault="00AA199E">
      <w:pPr>
        <w:tabs>
          <w:tab w:val="left" w:pos="-1440"/>
        </w:tabs>
        <w:rPr>
          <w:color w:val="000000"/>
          <w:sz w:val="22"/>
        </w:rPr>
      </w:pPr>
      <w:r>
        <w:rPr>
          <w:color w:val="000000"/>
          <w:sz w:val="22"/>
        </w:rPr>
        <w:t>Dersom personopplysningar skal nyttast til anna form</w:t>
      </w:r>
      <w:r>
        <w:rPr>
          <w:color w:val="000000"/>
          <w:sz w:val="22"/>
        </w:rPr>
        <w:t>ål enn før avleveringa, skal arkivskaparen søkja Datatilsynet om særskilt løyve før tilbakeføring kan skje.</w:t>
      </w:r>
    </w:p>
    <w:p w:rsidR="00000000" w:rsidRDefault="00AA199E">
      <w:pPr>
        <w:tabs>
          <w:tab w:val="left" w:pos="-1440"/>
        </w:tabs>
        <w:rPr>
          <w:color w:val="000000"/>
          <w:sz w:val="22"/>
        </w:rPr>
      </w:pPr>
    </w:p>
    <w:p w:rsidR="00000000" w:rsidRDefault="00AA199E">
      <w:pPr>
        <w:tabs>
          <w:tab w:val="left" w:pos="-1440"/>
        </w:tabs>
        <w:rPr>
          <w:color w:val="000000"/>
          <w:sz w:val="22"/>
        </w:rPr>
      </w:pPr>
      <w:r>
        <w:rPr>
          <w:color w:val="000000"/>
          <w:sz w:val="22"/>
        </w:rPr>
        <w:t xml:space="preserve">Personopplysningar som er tilbakeført fordi ein tidlegare klient har gått inn i eit fornya klientforhold, vil vanlegvis gå inn som dokumentasjon i </w:t>
      </w:r>
      <w:r>
        <w:rPr>
          <w:color w:val="000000"/>
          <w:sz w:val="22"/>
        </w:rPr>
        <w:t xml:space="preserve">den aktive klientmappa saman med det nye materialet. I slike tilfelle skal ein ikkje senda materialet tilbake til Interkommunalt arkiv. Interkommunalt arkiv må få likevel melding når ei tilbakeføring på denne måten blir fast. </w:t>
      </w:r>
    </w:p>
    <w:p w:rsidR="00000000" w:rsidRDefault="00AA199E">
      <w:pPr>
        <w:tabs>
          <w:tab w:val="left" w:pos="-1440"/>
        </w:tabs>
        <w:rPr>
          <w:color w:val="000000"/>
          <w:sz w:val="22"/>
        </w:rPr>
      </w:pPr>
    </w:p>
    <w:p w:rsidR="00000000" w:rsidRDefault="00AA199E">
      <w:pPr>
        <w:tabs>
          <w:tab w:val="left" w:pos="-1440"/>
        </w:tabs>
        <w:rPr>
          <w:color w:val="000000"/>
          <w:sz w:val="22"/>
        </w:rPr>
      </w:pPr>
      <w:r>
        <w:rPr>
          <w:color w:val="000000"/>
          <w:sz w:val="22"/>
        </w:rPr>
        <w:t>Personmapper som ein berre b</w:t>
      </w:r>
      <w:r>
        <w:rPr>
          <w:color w:val="000000"/>
          <w:sz w:val="22"/>
        </w:rPr>
        <w:t>ruker mellombels og ikkje i eit fornya klientforhold, skal handsamast som eit utlån frå det avleverte arkivet og skal returnerast til Interkommunalt arkiv etter bruk. For slike utlån vil det vanlegvis bli sett ein frist på 4 veker.</w:t>
      </w:r>
    </w:p>
    <w:p w:rsidR="00000000" w:rsidRDefault="00AA199E">
      <w:pPr>
        <w:rPr>
          <w:color w:val="000000"/>
          <w:sz w:val="22"/>
        </w:rPr>
      </w:pPr>
    </w:p>
    <w:p w:rsidR="00000000" w:rsidRDefault="00AA199E">
      <w:pPr>
        <w:rPr>
          <w:color w:val="000000"/>
          <w:sz w:val="22"/>
        </w:rPr>
      </w:pPr>
      <w:r>
        <w:rPr>
          <w:i/>
          <w:color w:val="000000"/>
          <w:sz w:val="22"/>
        </w:rPr>
        <w:t xml:space="preserve">Partsinnsyn i avlevert </w:t>
      </w:r>
      <w:r>
        <w:rPr>
          <w:i/>
          <w:color w:val="000000"/>
          <w:sz w:val="22"/>
        </w:rPr>
        <w:t>materiale</w:t>
      </w:r>
    </w:p>
    <w:p w:rsidR="00000000" w:rsidRDefault="00AA199E">
      <w:pPr>
        <w:tabs>
          <w:tab w:val="left" w:pos="-1440"/>
        </w:tabs>
        <w:rPr>
          <w:color w:val="000000"/>
          <w:sz w:val="22"/>
        </w:rPr>
      </w:pPr>
      <w:r>
        <w:rPr>
          <w:color w:val="000000"/>
          <w:sz w:val="22"/>
        </w:rPr>
        <w:t xml:space="preserve">Dersom tidlegare klient eller elev ønskjer partsinnsyn etter § 7 i personregisterlova, gjeld punkt 5 i rammekonsesjonen for Interkommunalt arkiv i Hordaland: </w:t>
      </w:r>
    </w:p>
    <w:p w:rsidR="00000000" w:rsidRDefault="00AA199E">
      <w:pPr>
        <w:ind w:left="720"/>
        <w:rPr>
          <w:color w:val="000000"/>
          <w:sz w:val="22"/>
        </w:rPr>
      </w:pPr>
      <w:r>
        <w:rPr>
          <w:color w:val="000000"/>
          <w:sz w:val="22"/>
        </w:rPr>
        <w:lastRenderedPageBreak/>
        <w:t>"For personregister som er avleverte til Interkommunalt arkiv i Hordaland gjeld følgjan</w:t>
      </w:r>
      <w:r>
        <w:rPr>
          <w:color w:val="000000"/>
          <w:sz w:val="22"/>
        </w:rPr>
        <w:t>de avgrensingar i innsynsretten: Den som krev innsyn i opplysningar som er lagra om vedkomande, må kunne oppgi kva register det gjeld og dessutan gi tilstrekkeleg informasjon til å identifisere dei aktuelle dokumenta eller datapostane, t.d. namn, fødselsnu</w:t>
      </w:r>
      <w:r>
        <w:rPr>
          <w:color w:val="000000"/>
          <w:sz w:val="22"/>
        </w:rPr>
        <w:t>mmer, eller andre opplysningar som er brukte som inngang til materiale.</w:t>
      </w:r>
    </w:p>
    <w:p w:rsidR="00000000" w:rsidRDefault="00AA199E">
      <w:pPr>
        <w:ind w:left="720"/>
        <w:rPr>
          <w:color w:val="000000"/>
          <w:sz w:val="22"/>
        </w:rPr>
      </w:pPr>
      <w:r>
        <w:rPr>
          <w:color w:val="000000"/>
          <w:sz w:val="22"/>
        </w:rPr>
        <w:t xml:space="preserve">Personar som ber om innsyn i register der det er aktuelt å gjere ei vurdering etter § 7, første ledd, tredje punktum, skal visast til registeransvarleg i den avleverande institusjonen </w:t>
      </w:r>
      <w:r>
        <w:rPr>
          <w:color w:val="000000"/>
          <w:sz w:val="22"/>
        </w:rPr>
        <w:t>for at denne vurderinga skal skje på fagleg grunnlag. Eventuelt avslag om innsyn etter denne bestemmelsen blir primært eit forhold som må avklarast mellom vedkomande person, registeransvarleg ved arkivskapande organ og Datatilsynet.</w:t>
      </w:r>
    </w:p>
    <w:p w:rsidR="00000000" w:rsidRDefault="00AA199E">
      <w:pPr>
        <w:ind w:left="720"/>
        <w:rPr>
          <w:color w:val="000000"/>
          <w:sz w:val="22"/>
        </w:rPr>
      </w:pPr>
      <w:r>
        <w:rPr>
          <w:color w:val="000000"/>
          <w:sz w:val="22"/>
        </w:rPr>
        <w:t>Kravet i forskriftene o</w:t>
      </w:r>
      <w:r>
        <w:rPr>
          <w:color w:val="000000"/>
          <w:sz w:val="22"/>
        </w:rPr>
        <w:t>m at opplysningane skal bli gitt innan ein månad (§ 1-1) gjeld for register som er avleverte til Interkommunalt arkiv i Hordaland."</w:t>
      </w:r>
    </w:p>
    <w:p w:rsidR="00000000" w:rsidRDefault="00AA199E">
      <w:pPr>
        <w:rPr>
          <w:color w:val="000000"/>
          <w:sz w:val="22"/>
        </w:rPr>
      </w:pPr>
    </w:p>
    <w:p w:rsidR="00000000" w:rsidRDefault="00AA199E">
      <w:pPr>
        <w:rPr>
          <w:color w:val="000000"/>
          <w:sz w:val="22"/>
        </w:rPr>
      </w:pPr>
    </w:p>
    <w:p w:rsidR="00000000" w:rsidRDefault="00AA199E">
      <w:pPr>
        <w:pStyle w:val="Overskrift1"/>
      </w:pPr>
      <w:bookmarkStart w:id="270" w:name="_Toc495243663"/>
      <w:r>
        <w:t>6.7</w:t>
      </w:r>
      <w:r>
        <w:tab/>
      </w:r>
      <w:bookmarkStart w:id="271" w:name="Utlån"/>
      <w:bookmarkEnd w:id="271"/>
      <w:r>
        <w:t>Reglar for internt utlån av arkivsaker</w:t>
      </w:r>
      <w:bookmarkEnd w:id="270"/>
    </w:p>
    <w:p w:rsidR="00000000" w:rsidRDefault="00AA199E">
      <w:pPr>
        <w:rPr>
          <w:sz w:val="22"/>
        </w:rPr>
      </w:pPr>
    </w:p>
    <w:p w:rsidR="00000000" w:rsidRDefault="00AA199E">
      <w:pPr>
        <w:rPr>
          <w:sz w:val="22"/>
        </w:rPr>
      </w:pPr>
      <w:r>
        <w:rPr>
          <w:sz w:val="22"/>
        </w:rPr>
        <w:t>Utlån av saksdokument skal alltid skje gjennom arkivtenesta.</w:t>
      </w:r>
    </w:p>
    <w:p w:rsidR="00000000" w:rsidRDefault="00AA199E">
      <w:pPr>
        <w:rPr>
          <w:sz w:val="22"/>
        </w:rPr>
      </w:pPr>
    </w:p>
    <w:p w:rsidR="00000000" w:rsidRDefault="00AA199E">
      <w:pPr>
        <w:rPr>
          <w:sz w:val="22"/>
        </w:rPr>
      </w:pPr>
      <w:r>
        <w:rPr>
          <w:sz w:val="22"/>
        </w:rPr>
        <w:t>Utlån skal regis</w:t>
      </w:r>
      <w:r>
        <w:rPr>
          <w:sz w:val="22"/>
        </w:rPr>
        <w:t>trerast i postjournalen eller på utlånskort som blir plassert på den utlånte mappa sin plass i arkivet. Når utlånt materiale blir returnert, skal arkivtenesta avskriva utlånet.</w:t>
      </w:r>
    </w:p>
    <w:p w:rsidR="00000000" w:rsidRDefault="00AA199E">
      <w:pPr>
        <w:rPr>
          <w:sz w:val="22"/>
        </w:rPr>
      </w:pPr>
    </w:p>
    <w:p w:rsidR="00000000" w:rsidRDefault="00AA199E">
      <w:pPr>
        <w:rPr>
          <w:sz w:val="22"/>
        </w:rPr>
      </w:pPr>
      <w:r>
        <w:rPr>
          <w:sz w:val="22"/>
        </w:rPr>
        <w:t>Utlånt materiale skal normalt leverast tilbake innan 4 veker. Når sakshandsami</w:t>
      </w:r>
      <w:r>
        <w:rPr>
          <w:sz w:val="22"/>
        </w:rPr>
        <w:t>nga krev forlenga utlånstid, må arkivet få melding om dette.</w:t>
      </w:r>
    </w:p>
    <w:p w:rsidR="00000000" w:rsidRDefault="00AA199E">
      <w:pPr>
        <w:rPr>
          <w:sz w:val="22"/>
        </w:rPr>
      </w:pPr>
    </w:p>
    <w:p w:rsidR="00000000" w:rsidRDefault="00AA199E">
      <w:pPr>
        <w:rPr>
          <w:sz w:val="22"/>
        </w:rPr>
      </w:pPr>
      <w:r>
        <w:rPr>
          <w:sz w:val="22"/>
        </w:rPr>
        <w:t>Utlånt materiale er lånaren sitt ansvar til utlånet er avskrive. Lånaren skal sjå til at ingen dokument blir fjerna eller lagt til i ei mappe, og at ordenen i mappa ikkje blir øydelagd.</w:t>
      </w:r>
    </w:p>
    <w:p w:rsidR="00000000" w:rsidRDefault="00AA199E">
      <w:pPr>
        <w:rPr>
          <w:sz w:val="22"/>
        </w:rPr>
      </w:pPr>
    </w:p>
    <w:p w:rsidR="00000000" w:rsidRDefault="00AA199E">
      <w:pPr>
        <w:rPr>
          <w:sz w:val="22"/>
        </w:rPr>
      </w:pPr>
    </w:p>
    <w:p w:rsidR="00000000" w:rsidRDefault="00AA199E">
      <w:pPr>
        <w:pStyle w:val="Overskrift1"/>
      </w:pPr>
      <w:bookmarkStart w:id="272" w:name="_Toc495243664"/>
      <w:r>
        <w:t>6.8</w:t>
      </w:r>
      <w:r>
        <w:tab/>
      </w:r>
      <w:bookmarkStart w:id="273" w:name="Eksternbruk"/>
      <w:bookmarkEnd w:id="273"/>
      <w:r>
        <w:t>Re</w:t>
      </w:r>
      <w:r>
        <w:t>glar for eksternt innsyn i arkiv</w:t>
      </w:r>
      <w:bookmarkEnd w:id="272"/>
    </w:p>
    <w:p w:rsidR="00000000" w:rsidRDefault="00AA199E">
      <w:pPr>
        <w:rPr>
          <w:sz w:val="22"/>
        </w:rPr>
      </w:pPr>
    </w:p>
    <w:p w:rsidR="00000000" w:rsidRDefault="00AA199E">
      <w:pPr>
        <w:rPr>
          <w:sz w:val="22"/>
        </w:rPr>
      </w:pPr>
      <w:r>
        <w:rPr>
          <w:sz w:val="22"/>
        </w:rPr>
        <w:t xml:space="preserve">1. Innsynsrett for private er regulert av  offentlighetslova, forvaltningslova, personregisterlova og legelova. </w:t>
      </w:r>
    </w:p>
    <w:p w:rsidR="00000000" w:rsidRDefault="00AA199E">
      <w:pPr>
        <w:rPr>
          <w:sz w:val="22"/>
        </w:rPr>
      </w:pPr>
    </w:p>
    <w:p w:rsidR="00000000" w:rsidRDefault="00AA199E">
      <w:pPr>
        <w:rPr>
          <w:sz w:val="22"/>
        </w:rPr>
      </w:pPr>
      <w:r>
        <w:rPr>
          <w:sz w:val="22"/>
        </w:rPr>
        <w:t>2. Offentlighetslova gir innsyn i arkiv som er skapt etter 1.07.1971. Dokument som er utarbeidd før dette ti</w:t>
      </w:r>
      <w:r>
        <w:rPr>
          <w:sz w:val="22"/>
        </w:rPr>
        <w:t xml:space="preserve">dspunktet, er ikkje omfatta av føresegnene i lova, men kommunen lar desse føresegnene vera retningsgivande for innsyn i  eldre arkiv. Innsynsretten gjeld under føresetnad av at </w:t>
      </w:r>
      <w:r>
        <w:rPr>
          <w:i/>
          <w:sz w:val="22"/>
        </w:rPr>
        <w:t>brukaren identifiserer den aktuelle saka,</w:t>
      </w:r>
      <w:r>
        <w:rPr>
          <w:sz w:val="22"/>
        </w:rPr>
        <w:t xml:space="preserve"> t.d. med hjelp av arkivkatalog og pos</w:t>
      </w:r>
      <w:r>
        <w:rPr>
          <w:sz w:val="22"/>
        </w:rPr>
        <w:t xml:space="preserve">tjournal. Når arkivkatalogen ikkje gir detaljert oversyn over materialet (t.d. kronologisk ordna korrespondanse) og postjournal ikkje eksisterer, kan ein få innsyn i einskilde årgangar materiale når dette er meir enn 60 år gamalt (jamfør pkt 3). </w:t>
      </w:r>
    </w:p>
    <w:p w:rsidR="00000000" w:rsidRDefault="00AA199E">
      <w:pPr>
        <w:rPr>
          <w:sz w:val="22"/>
        </w:rPr>
      </w:pPr>
      <w:r>
        <w:rPr>
          <w:sz w:val="22"/>
        </w:rPr>
        <w:t>Unntak fr</w:t>
      </w:r>
      <w:r>
        <w:rPr>
          <w:sz w:val="22"/>
        </w:rPr>
        <w:t xml:space="preserve">å innsyn etter offentlighetslova: </w:t>
      </w:r>
    </w:p>
    <w:p w:rsidR="00000000" w:rsidRDefault="00AA199E">
      <w:pPr>
        <w:ind w:left="720"/>
        <w:rPr>
          <w:sz w:val="22"/>
        </w:rPr>
      </w:pPr>
      <w:r>
        <w:rPr>
          <w:sz w:val="22"/>
        </w:rPr>
        <w:t>- interne dokument (§ 5)</w:t>
      </w:r>
    </w:p>
    <w:p w:rsidR="00000000" w:rsidRDefault="00AA199E">
      <w:pPr>
        <w:ind w:firstLine="720"/>
        <w:rPr>
          <w:sz w:val="22"/>
        </w:rPr>
      </w:pPr>
      <w:r>
        <w:rPr>
          <w:sz w:val="22"/>
        </w:rPr>
        <w:t>- dokument underlagt lovbestemt teieplikt (§ 5a)</w:t>
      </w:r>
    </w:p>
    <w:p w:rsidR="00000000" w:rsidRDefault="00AA199E">
      <w:pPr>
        <w:ind w:left="851" w:hanging="142"/>
        <w:rPr>
          <w:sz w:val="22"/>
        </w:rPr>
      </w:pPr>
      <w:r>
        <w:rPr>
          <w:sz w:val="22"/>
        </w:rPr>
        <w:t xml:space="preserve">- dokument som er unntatt på grunn av innhaldet (§6). Sjef for offentlege arkiv har høve til å gjera slike dokument tilgjengelege når tidsaspektet </w:t>
      </w:r>
      <w:r>
        <w:rPr>
          <w:sz w:val="22"/>
        </w:rPr>
        <w:t>eller andre forhold talar for dette.</w:t>
      </w:r>
    </w:p>
    <w:p w:rsidR="00000000" w:rsidRDefault="00AA199E">
      <w:pPr>
        <w:rPr>
          <w:sz w:val="22"/>
        </w:rPr>
      </w:pPr>
    </w:p>
    <w:p w:rsidR="00000000" w:rsidRDefault="00AA199E">
      <w:pPr>
        <w:pStyle w:val="Brdtekst3"/>
      </w:pPr>
      <w:r>
        <w:t>3. Forvaltningslova inneheld føresegner om teieplikt og partsinnsyn. Teieplikta gjeld for "noens personlige forhold" og for tekniske innretningar og framgangsmetodar, drift- og forretningsforhold som har konkurransemes</w:t>
      </w:r>
      <w:r>
        <w:t xml:space="preserve">sige konsekvensar. Denne teieplikta gjeld som hovudregel i 60 år, med unntak av barnevernsaker og adopsjonssaker som har teieplikt på repekstive 80 år og 100 år. </w:t>
      </w:r>
    </w:p>
    <w:p w:rsidR="00000000" w:rsidRDefault="00AA199E">
      <w:pPr>
        <w:rPr>
          <w:sz w:val="22"/>
        </w:rPr>
      </w:pPr>
      <w:r>
        <w:rPr>
          <w:sz w:val="22"/>
        </w:rPr>
        <w:t>Partsinnsynet, dvs. at ein part i ei forvaltningssak har rett til å gjera seg kjent med dokum</w:t>
      </w:r>
      <w:r>
        <w:rPr>
          <w:sz w:val="22"/>
        </w:rPr>
        <w:t>enta i saka, gjeld uavgrensa i tid.</w:t>
      </w:r>
    </w:p>
    <w:p w:rsidR="00000000" w:rsidRDefault="00AA199E">
      <w:pPr>
        <w:rPr>
          <w:sz w:val="22"/>
        </w:rPr>
      </w:pPr>
      <w:r>
        <w:rPr>
          <w:sz w:val="22"/>
        </w:rPr>
        <w:t xml:space="preserve">Unntak frå partsinnsyn etter forvaltningslova er </w:t>
      </w:r>
    </w:p>
    <w:p w:rsidR="00000000" w:rsidRDefault="00AA199E">
      <w:pPr>
        <w:pStyle w:val="Brdtekstinnrykk"/>
        <w:rPr>
          <w:sz w:val="22"/>
          <w:lang w:val="nn-NO"/>
        </w:rPr>
      </w:pPr>
      <w:r>
        <w:rPr>
          <w:sz w:val="22"/>
          <w:lang w:val="nn-NO"/>
        </w:rPr>
        <w:lastRenderedPageBreak/>
        <w:t>- interne dokument, dvs. dokument som eit organ eller særskilde sakkunnige har utarbeidd for kommunen si interne saksførebuing</w:t>
      </w:r>
    </w:p>
    <w:p w:rsidR="00000000" w:rsidRDefault="00AA199E">
      <w:pPr>
        <w:ind w:left="851" w:hanging="142"/>
        <w:rPr>
          <w:sz w:val="22"/>
        </w:rPr>
      </w:pPr>
      <w:r>
        <w:rPr>
          <w:sz w:val="22"/>
        </w:rPr>
        <w:t>- dokument som kan få konsekvensar for ”rik</w:t>
      </w:r>
      <w:r>
        <w:rPr>
          <w:sz w:val="22"/>
        </w:rPr>
        <w:t>ets sikkerhet” m.m.</w:t>
      </w:r>
    </w:p>
    <w:p w:rsidR="00000000" w:rsidRDefault="00AA199E">
      <w:pPr>
        <w:ind w:left="851" w:hanging="142"/>
        <w:rPr>
          <w:sz w:val="22"/>
        </w:rPr>
      </w:pPr>
      <w:r>
        <w:rPr>
          <w:sz w:val="22"/>
        </w:rPr>
        <w:t xml:space="preserve">- dokument som inneheld tekniske innretningar, forretningsmessige analysar og løyndomar m.v. som kan bli utnytta av andre i næringsverksemd </w:t>
      </w:r>
    </w:p>
    <w:p w:rsidR="00000000" w:rsidRDefault="00AA199E">
      <w:pPr>
        <w:pStyle w:val="Brdtekstinnrykk"/>
        <w:rPr>
          <w:sz w:val="22"/>
          <w:lang w:val="nn-NO"/>
        </w:rPr>
      </w:pPr>
      <w:r>
        <w:rPr>
          <w:sz w:val="22"/>
          <w:lang w:val="nn-NO"/>
        </w:rPr>
        <w:t>- opplysningar det er utilrådeleg at ein person får kjennskap til, av omsyn til eiga helse og t</w:t>
      </w:r>
      <w:r>
        <w:rPr>
          <w:sz w:val="22"/>
          <w:lang w:val="nn-NO"/>
        </w:rPr>
        <w:t>ilhøvet til personar som står vedkommande nær. Slike opplysningar kan likevel gjerast kjent for fullmektig for parten</w:t>
      </w:r>
    </w:p>
    <w:p w:rsidR="00000000" w:rsidRDefault="00AA199E">
      <w:pPr>
        <w:ind w:left="851" w:hanging="142"/>
        <w:rPr>
          <w:sz w:val="22"/>
        </w:rPr>
      </w:pPr>
      <w:r>
        <w:rPr>
          <w:sz w:val="22"/>
        </w:rPr>
        <w:t>- andre personar sine helseforhold og andre opplysningar som ikkje bør formidlast vidare.</w:t>
      </w:r>
    </w:p>
    <w:p w:rsidR="00000000" w:rsidRDefault="00AA199E">
      <w:pPr>
        <w:rPr>
          <w:sz w:val="22"/>
        </w:rPr>
      </w:pPr>
    </w:p>
    <w:p w:rsidR="00000000" w:rsidRDefault="00AA199E">
      <w:pPr>
        <w:rPr>
          <w:sz w:val="22"/>
        </w:rPr>
      </w:pPr>
      <w:r>
        <w:rPr>
          <w:sz w:val="22"/>
        </w:rPr>
        <w:t>4. Det vert ikkje gjeve innsyn i arkiv som er u</w:t>
      </w:r>
      <w:r>
        <w:rPr>
          <w:sz w:val="22"/>
        </w:rPr>
        <w:t>ordna. Det er to grunnar for dette: Det vil vera vanskeleg å kontrollera om dokument som er underlagt teieplikt blir gjort tilgjengelege, og framfinning i slike arkiv vil som regel vera urimeleg arbeidskrevjande. Den som har ansvaret for ein slik ekspedisj</w:t>
      </w:r>
      <w:r>
        <w:rPr>
          <w:sz w:val="22"/>
        </w:rPr>
        <w:t>on, må i slike tilfelle gjera ei vurdering av kva tid det er forsvarleg å bruka til formålet.</w:t>
      </w:r>
    </w:p>
    <w:p w:rsidR="00000000" w:rsidRDefault="00AA199E">
      <w:pPr>
        <w:rPr>
          <w:sz w:val="22"/>
        </w:rPr>
      </w:pPr>
    </w:p>
    <w:p w:rsidR="00000000" w:rsidRDefault="00AA199E">
      <w:pPr>
        <w:rPr>
          <w:sz w:val="22"/>
        </w:rPr>
      </w:pPr>
      <w:r>
        <w:rPr>
          <w:sz w:val="22"/>
        </w:rPr>
        <w:t xml:space="preserve">5. Forskarar - dvs. personar med vitskapleg stilling innanfor relevant fagområde, eller ein person under rettleiing av ein med ei slik stilling - kan få tilgang </w:t>
      </w:r>
      <w:r>
        <w:rPr>
          <w:sz w:val="22"/>
        </w:rPr>
        <w:t xml:space="preserve">til materiale underlagt teieplikt etter vedtak av vedkomande fagdepartement (forvaltningslova § 13). Vedkomande må sjølv søkja departementet om innsyn. </w:t>
      </w:r>
    </w:p>
    <w:p w:rsidR="00000000" w:rsidRDefault="00AA199E">
      <w:pPr>
        <w:rPr>
          <w:sz w:val="22"/>
        </w:rPr>
      </w:pPr>
    </w:p>
    <w:p w:rsidR="00000000" w:rsidRDefault="00AA199E">
      <w:pPr>
        <w:rPr>
          <w:sz w:val="22"/>
        </w:rPr>
      </w:pPr>
      <w:r>
        <w:rPr>
          <w:sz w:val="22"/>
        </w:rPr>
        <w:t xml:space="preserve">6. Førespurnad om innsyn skal som regel vera skriftleg. Søknaden skal gjere greie for </w:t>
      </w:r>
    </w:p>
    <w:p w:rsidR="00000000" w:rsidRDefault="00AA199E">
      <w:pPr>
        <w:ind w:left="720"/>
        <w:rPr>
          <w:sz w:val="22"/>
        </w:rPr>
      </w:pPr>
      <w:r>
        <w:rPr>
          <w:sz w:val="22"/>
        </w:rPr>
        <w:t xml:space="preserve">- kva arkiv og </w:t>
      </w:r>
      <w:r>
        <w:rPr>
          <w:sz w:val="22"/>
        </w:rPr>
        <w:t>kva slags opplysningar ein vil ha innsyn i</w:t>
      </w:r>
    </w:p>
    <w:p w:rsidR="00000000" w:rsidRDefault="00AA199E">
      <w:pPr>
        <w:ind w:left="720"/>
        <w:rPr>
          <w:sz w:val="22"/>
        </w:rPr>
      </w:pPr>
      <w:r>
        <w:rPr>
          <w:sz w:val="22"/>
        </w:rPr>
        <w:t>- formålet med innsynet</w:t>
      </w:r>
    </w:p>
    <w:p w:rsidR="00000000" w:rsidRDefault="00AA199E">
      <w:pPr>
        <w:ind w:firstLine="720"/>
        <w:rPr>
          <w:sz w:val="22"/>
        </w:rPr>
      </w:pPr>
      <w:r>
        <w:rPr>
          <w:sz w:val="22"/>
        </w:rPr>
        <w:t>- evt. skriftleg fullmakt når ein person søkjer om innsyn på vegne av ein annan</w:t>
      </w:r>
    </w:p>
    <w:p w:rsidR="00000000" w:rsidRDefault="00AA199E">
      <w:pPr>
        <w:ind w:left="720"/>
        <w:rPr>
          <w:sz w:val="22"/>
        </w:rPr>
      </w:pPr>
      <w:r>
        <w:rPr>
          <w:sz w:val="22"/>
        </w:rPr>
        <w:t>- evt. heimel for innsynet, når den som krev innsyn meiner å ha rettsleg krav på opplysningane</w:t>
      </w:r>
    </w:p>
    <w:p w:rsidR="00000000" w:rsidRDefault="00AA199E">
      <w:pPr>
        <w:rPr>
          <w:sz w:val="22"/>
        </w:rPr>
      </w:pPr>
      <w:r>
        <w:rPr>
          <w:sz w:val="22"/>
        </w:rPr>
        <w:t>For innsyn i v</w:t>
      </w:r>
      <w:r>
        <w:rPr>
          <w:sz w:val="22"/>
        </w:rPr>
        <w:t xml:space="preserve">anleg administrativt arkiv (saksarkiv o.l.) kan ein bruka ekspedisjonsskjema. </w:t>
      </w:r>
    </w:p>
    <w:p w:rsidR="00000000" w:rsidRDefault="00AA199E">
      <w:pPr>
        <w:rPr>
          <w:sz w:val="22"/>
        </w:rPr>
      </w:pPr>
      <w:r>
        <w:rPr>
          <w:sz w:val="22"/>
        </w:rPr>
        <w:t>Når det blir bede om innsyn i personopplysningar, skal det liggja føre eigen søknad.</w:t>
      </w:r>
    </w:p>
    <w:p w:rsidR="00000000" w:rsidRDefault="00AA199E">
      <w:pPr>
        <w:rPr>
          <w:sz w:val="22"/>
        </w:rPr>
      </w:pPr>
    </w:p>
    <w:p w:rsidR="00000000" w:rsidRDefault="00AA199E">
      <w:pPr>
        <w:rPr>
          <w:sz w:val="22"/>
        </w:rPr>
      </w:pPr>
      <w:r>
        <w:rPr>
          <w:sz w:val="22"/>
        </w:rPr>
        <w:t>7. Når søknad er motteke, skal den ansvarlege for ekspedisjonen vurdera om lovbestemt teiep</w:t>
      </w:r>
      <w:r>
        <w:rPr>
          <w:sz w:val="22"/>
        </w:rPr>
        <w:t xml:space="preserve">likt er til hinder for innsyn. Er det tvil om innsyn eller aktuelt å avslå søknaden, skal saka leggjast fram for administrasjonssjefen for endeleg avgjerd. </w:t>
      </w:r>
    </w:p>
    <w:p w:rsidR="00000000" w:rsidRDefault="00AA199E">
      <w:pPr>
        <w:rPr>
          <w:sz w:val="22"/>
        </w:rPr>
      </w:pPr>
    </w:p>
    <w:p w:rsidR="00000000" w:rsidRDefault="00AA199E">
      <w:pPr>
        <w:rPr>
          <w:sz w:val="22"/>
        </w:rPr>
      </w:pPr>
      <w:r>
        <w:rPr>
          <w:sz w:val="22"/>
        </w:rPr>
        <w:t>8. Arkivmateriale som det er gitt innsyn i, må nyttast på den plassen arkivbrukaren har fått tilvi</w:t>
      </w:r>
      <w:r>
        <w:rPr>
          <w:sz w:val="22"/>
        </w:rPr>
        <w:t>st. Det er ikkje høve til å låna arkivmateriale ut av kommunehuset. Før ein får tilgang til materialet, skal arkivbrukaren skriva under ei fråsegn om at han/ho er kjend med gjeldande reglar for bruk av arkivmateriale. [vedlegg 4]</w:t>
      </w:r>
    </w:p>
    <w:p w:rsidR="00000000" w:rsidRDefault="00AA199E">
      <w:pPr>
        <w:rPr>
          <w:sz w:val="22"/>
        </w:rPr>
      </w:pPr>
    </w:p>
    <w:p w:rsidR="00000000" w:rsidRDefault="00AA199E">
      <w:pPr>
        <w:rPr>
          <w:sz w:val="22"/>
        </w:rPr>
      </w:pPr>
      <w:r>
        <w:rPr>
          <w:sz w:val="22"/>
        </w:rPr>
        <w:t>Den som har hatt ansvaret</w:t>
      </w:r>
      <w:r>
        <w:rPr>
          <w:sz w:val="22"/>
        </w:rPr>
        <w:t xml:space="preserve"> for ein ekspedisjon, er også ansvarleg for at materialet blir sett på rett plass etter bruk.</w:t>
      </w:r>
    </w:p>
    <w:p w:rsidR="00000000" w:rsidRDefault="00AA199E">
      <w:pPr>
        <w:rPr>
          <w:sz w:val="22"/>
        </w:rPr>
      </w:pPr>
    </w:p>
    <w:p w:rsidR="00000000" w:rsidRDefault="00AA199E">
      <w:pPr>
        <w:rPr>
          <w:sz w:val="22"/>
        </w:rPr>
      </w:pPr>
    </w:p>
    <w:p w:rsidR="00000000" w:rsidRDefault="00AA199E">
      <w:pPr>
        <w:pStyle w:val="Overskrift1"/>
      </w:pPr>
      <w:bookmarkStart w:id="274" w:name="_Toc495243665"/>
      <w:r>
        <w:t>6.9</w:t>
      </w:r>
      <w:r>
        <w:tab/>
      </w:r>
      <w:bookmarkStart w:id="275" w:name="Saksbehandlar"/>
      <w:bookmarkEnd w:id="275"/>
      <w:r>
        <w:t>Arkivrettleiing for sakshandsamarar</w:t>
      </w:r>
      <w:bookmarkEnd w:id="274"/>
    </w:p>
    <w:p w:rsidR="00000000" w:rsidRDefault="00AA199E">
      <w:pPr>
        <w:rPr>
          <w:sz w:val="22"/>
        </w:rPr>
      </w:pPr>
    </w:p>
    <w:p w:rsidR="00000000" w:rsidRDefault="00AA199E">
      <w:pPr>
        <w:rPr>
          <w:sz w:val="22"/>
        </w:rPr>
      </w:pPr>
      <w:r>
        <w:rPr>
          <w:sz w:val="22"/>
        </w:rPr>
        <w:t>Sakshandsamarane har eit viktig medansvar for at arkivet alltid skal fungera som ein oppdatert og effektiv informasjons</w:t>
      </w:r>
      <w:r>
        <w:rPr>
          <w:sz w:val="22"/>
        </w:rPr>
        <w:t>base.</w:t>
      </w:r>
    </w:p>
    <w:p w:rsidR="00000000" w:rsidRDefault="00AA199E">
      <w:pPr>
        <w:pStyle w:val="Topptekst"/>
        <w:tabs>
          <w:tab w:val="clear" w:pos="4536"/>
          <w:tab w:val="clear" w:pos="9072"/>
        </w:tabs>
        <w:rPr>
          <w:sz w:val="22"/>
        </w:rPr>
      </w:pPr>
    </w:p>
    <w:p w:rsidR="00000000" w:rsidRDefault="00AA199E">
      <w:pPr>
        <w:rPr>
          <w:sz w:val="22"/>
        </w:rPr>
      </w:pPr>
      <w:r>
        <w:rPr>
          <w:sz w:val="22"/>
        </w:rPr>
        <w:t>Sakshandsamarane er ansvarlege for at dokument dei arbeider eller har arbeidd med vert arkivlagde. Sakshandsamarane skal difor:</w:t>
      </w:r>
    </w:p>
    <w:p w:rsidR="00000000" w:rsidRDefault="00AA199E" w:rsidP="00AA199E">
      <w:pPr>
        <w:numPr>
          <w:ilvl w:val="0"/>
          <w:numId w:val="37"/>
        </w:numPr>
        <w:rPr>
          <w:sz w:val="22"/>
        </w:rPr>
      </w:pPr>
      <w:r>
        <w:rPr>
          <w:sz w:val="22"/>
        </w:rPr>
        <w:t xml:space="preserve">Kontrollera at mottekne brev er stempla og registrerte i arkivet. Dette gjeld også faks og e-post. Det er ikkje høve til </w:t>
      </w:r>
      <w:r>
        <w:rPr>
          <w:sz w:val="22"/>
        </w:rPr>
        <w:t>å starta sakshandsaming av dokument som ikkje er stempla og journalført.</w:t>
      </w:r>
    </w:p>
    <w:p w:rsidR="00000000" w:rsidRDefault="00AA199E" w:rsidP="00AA199E">
      <w:pPr>
        <w:numPr>
          <w:ilvl w:val="0"/>
          <w:numId w:val="38"/>
        </w:numPr>
        <w:rPr>
          <w:sz w:val="22"/>
        </w:rPr>
      </w:pPr>
      <w:r>
        <w:rPr>
          <w:sz w:val="22"/>
        </w:rPr>
        <w:t>Ha ansvaret for at brev som kjem direkte til sakshandsamar straks vert leverte til arkivet for stempling og journalføring.</w:t>
      </w:r>
    </w:p>
    <w:p w:rsidR="00000000" w:rsidRDefault="00AA199E" w:rsidP="00AA199E">
      <w:pPr>
        <w:numPr>
          <w:ilvl w:val="0"/>
          <w:numId w:val="39"/>
        </w:numPr>
        <w:rPr>
          <w:sz w:val="22"/>
        </w:rPr>
      </w:pPr>
      <w:r>
        <w:rPr>
          <w:sz w:val="22"/>
        </w:rPr>
        <w:lastRenderedPageBreak/>
        <w:t>Ha ansvaret for at alle brev dei skriv, blir journalførte. D</w:t>
      </w:r>
      <w:r>
        <w:rPr>
          <w:sz w:val="22"/>
        </w:rPr>
        <w:t>ersom saksbehandlar journalfører og ekspederer sjølv, skal kopi av utgåande brev og interne notat sendast til arkivet for arkivlegging. Desse reglane gjeld også faks og e-post.</w:t>
      </w:r>
    </w:p>
    <w:p w:rsidR="00000000" w:rsidRDefault="00AA199E" w:rsidP="00AA199E">
      <w:pPr>
        <w:numPr>
          <w:ilvl w:val="0"/>
          <w:numId w:val="40"/>
        </w:numPr>
        <w:rPr>
          <w:sz w:val="22"/>
        </w:rPr>
      </w:pPr>
      <w:r>
        <w:rPr>
          <w:sz w:val="22"/>
        </w:rPr>
        <w:t>All sakshandsaming skal skje i kommunen sitt sak/arkivsystem eller i avdelingan</w:t>
      </w:r>
      <w:r>
        <w:rPr>
          <w:sz w:val="22"/>
        </w:rPr>
        <w:t xml:space="preserve">e sine fagsystem. Sakshandsamarane kan sjølv registrera utgåande brev, men registreringa skal bli autorisert av arkivet. </w:t>
      </w:r>
    </w:p>
    <w:p w:rsidR="00000000" w:rsidRDefault="00AA199E" w:rsidP="00AA199E">
      <w:pPr>
        <w:numPr>
          <w:ilvl w:val="0"/>
          <w:numId w:val="41"/>
        </w:numPr>
        <w:rPr>
          <w:sz w:val="22"/>
        </w:rPr>
      </w:pPr>
      <w:r>
        <w:rPr>
          <w:sz w:val="22"/>
        </w:rPr>
        <w:t xml:space="preserve">Saksmapper som blir levert arkivtenesta for arkivlegging, skal vera reinsa for dublettar, notat o.l. </w:t>
      </w:r>
    </w:p>
    <w:p w:rsidR="00000000" w:rsidRDefault="00AA199E" w:rsidP="00AA199E">
      <w:pPr>
        <w:numPr>
          <w:ilvl w:val="0"/>
          <w:numId w:val="42"/>
        </w:numPr>
        <w:rPr>
          <w:sz w:val="22"/>
        </w:rPr>
      </w:pPr>
      <w:r>
        <w:rPr>
          <w:sz w:val="22"/>
        </w:rPr>
        <w:t>Sakshandsamarane har ansvaret fo</w:t>
      </w:r>
      <w:r>
        <w:rPr>
          <w:sz w:val="22"/>
        </w:rPr>
        <w:t>r at materiale dei låner frå arkivet blir registrert, og at materialet blir returnert i same stand som før utlånet. Utlånsfristen er 4 veker. Er det behov for å låna ei sak over lengre tid, må arkivet få melding om dette. Det er ikkje høve til å låna ei ut</w:t>
      </w:r>
      <w:r>
        <w:rPr>
          <w:sz w:val="22"/>
        </w:rPr>
        <w:t>lånt sak vidare til andre sakshandsamarar.</w:t>
      </w:r>
    </w:p>
    <w:p w:rsidR="00000000" w:rsidRDefault="00AA199E">
      <w:pPr>
        <w:rPr>
          <w:sz w:val="22"/>
        </w:rPr>
      </w:pPr>
    </w:p>
    <w:p w:rsidR="00000000" w:rsidRDefault="00AA199E">
      <w:pPr>
        <w:rPr>
          <w:sz w:val="22"/>
        </w:rPr>
      </w:pPr>
    </w:p>
    <w:p w:rsidR="00000000" w:rsidRDefault="00AA199E">
      <w:pPr>
        <w:rPr>
          <w:sz w:val="22"/>
        </w:rPr>
      </w:pPr>
    </w:p>
    <w:p w:rsidR="00000000" w:rsidRDefault="00AA199E">
      <w:pPr>
        <w:pStyle w:val="Overskrift1"/>
      </w:pPr>
      <w:bookmarkStart w:id="276" w:name="_Toc495243666"/>
      <w:r>
        <w:t>7.0</w:t>
      </w:r>
      <w:r>
        <w:tab/>
      </w:r>
      <w:bookmarkStart w:id="277" w:name="Oversyn"/>
      <w:bookmarkEnd w:id="277"/>
      <w:r>
        <w:t>Oversyn over arkiv og arkivseriar (arkivdelar)</w:t>
      </w:r>
      <w:bookmarkEnd w:id="276"/>
    </w:p>
    <w:p w:rsidR="00000000" w:rsidRDefault="00AA199E">
      <w:pPr>
        <w:rPr>
          <w:sz w:val="22"/>
        </w:rPr>
      </w:pPr>
    </w:p>
    <w:p w:rsidR="00000000" w:rsidRDefault="00AA199E">
      <w:pPr>
        <w:rPr>
          <w:sz w:val="22"/>
        </w:rPr>
      </w:pPr>
      <w:r>
        <w:rPr>
          <w:sz w:val="22"/>
        </w:rPr>
        <w:t>Denne delen av arkivplanen inneheld register over arkivskaparar (fysisk-logiske arkiv) og arkivseriar (arkivdelar).</w:t>
      </w:r>
    </w:p>
    <w:p w:rsidR="00000000" w:rsidRDefault="00AA199E">
      <w:pPr>
        <w:rPr>
          <w:sz w:val="22"/>
        </w:rPr>
      </w:pPr>
    </w:p>
    <w:p w:rsidR="00000000" w:rsidRDefault="00AA199E">
      <w:pPr>
        <w:rPr>
          <w:sz w:val="22"/>
        </w:rPr>
      </w:pPr>
      <w:r>
        <w:rPr>
          <w:sz w:val="22"/>
        </w:rPr>
        <w:t>Registeret er ordna etter arkivskapar. Fo</w:t>
      </w:r>
      <w:r>
        <w:rPr>
          <w:sz w:val="22"/>
        </w:rPr>
        <w:t xml:space="preserve">r kvart fysisk-logisk arkiv blir det gitt eit oversyn over arkivseriar (arkivdelar) etter allment arkivskjema. Arkivseriane er sett opp uavhengig av lagringsmedium. </w:t>
      </w:r>
    </w:p>
    <w:p w:rsidR="00000000" w:rsidRDefault="00AA199E">
      <w:pPr>
        <w:rPr>
          <w:sz w:val="22"/>
        </w:rPr>
      </w:pPr>
    </w:p>
    <w:p w:rsidR="00000000" w:rsidRDefault="00AA199E">
      <w:pPr>
        <w:rPr>
          <w:sz w:val="22"/>
        </w:rPr>
      </w:pPr>
    </w:p>
    <w:p w:rsidR="00000000" w:rsidRDefault="00AA199E">
      <w:pPr>
        <w:pStyle w:val="Overskrift1"/>
      </w:pPr>
      <w:bookmarkStart w:id="278" w:name="_Toc495243667"/>
      <w:r>
        <w:t>7.1</w:t>
      </w:r>
      <w:r>
        <w:tab/>
      </w:r>
      <w:bookmarkStart w:id="279" w:name="Arkivskjema"/>
      <w:bookmarkEnd w:id="279"/>
      <w:r>
        <w:t>Registrering av arkivseriar. Allment arkivskjema</w:t>
      </w:r>
      <w:bookmarkEnd w:id="278"/>
    </w:p>
    <w:p w:rsidR="00000000" w:rsidRDefault="00AA199E"/>
    <w:p w:rsidR="00000000" w:rsidRDefault="00AA199E">
      <w:pPr>
        <w:rPr>
          <w:sz w:val="22"/>
        </w:rPr>
      </w:pPr>
      <w:r>
        <w:rPr>
          <w:sz w:val="22"/>
        </w:rPr>
        <w:t>Arkivseriane er registrert med des</w:t>
      </w:r>
      <w:r>
        <w:rPr>
          <w:sz w:val="22"/>
        </w:rPr>
        <w:t>se opplysningane:</w:t>
      </w:r>
    </w:p>
    <w:p w:rsidR="00000000" w:rsidRDefault="00AA199E">
      <w:pPr>
        <w:rPr>
          <w:sz w:val="22"/>
        </w:rPr>
      </w:pPr>
    </w:p>
    <w:p w:rsidR="00000000" w:rsidRDefault="00AA199E" w:rsidP="00AA199E">
      <w:pPr>
        <w:numPr>
          <w:ilvl w:val="0"/>
          <w:numId w:val="43"/>
        </w:numPr>
        <w:rPr>
          <w:sz w:val="22"/>
        </w:rPr>
      </w:pPr>
      <w:r>
        <w:rPr>
          <w:sz w:val="22"/>
        </w:rPr>
        <w:t>Arkivskapar: gir opplysning om kva administrativ eining som er arkivskapar.</w:t>
      </w:r>
    </w:p>
    <w:p w:rsidR="00000000" w:rsidRDefault="00AA199E" w:rsidP="00AA199E">
      <w:pPr>
        <w:numPr>
          <w:ilvl w:val="0"/>
          <w:numId w:val="43"/>
        </w:numPr>
        <w:rPr>
          <w:sz w:val="22"/>
        </w:rPr>
      </w:pPr>
      <w:r>
        <w:rPr>
          <w:sz w:val="22"/>
        </w:rPr>
        <w:t>Arkivserie (arkivdel): opplyser om namnet til arkivserien (arkivdel i Noark-4)</w:t>
      </w:r>
    </w:p>
    <w:p w:rsidR="00000000" w:rsidRDefault="00AA199E" w:rsidP="00AA199E">
      <w:pPr>
        <w:numPr>
          <w:ilvl w:val="0"/>
          <w:numId w:val="43"/>
        </w:numPr>
        <w:rPr>
          <w:sz w:val="22"/>
        </w:rPr>
      </w:pPr>
      <w:r>
        <w:rPr>
          <w:sz w:val="22"/>
        </w:rPr>
        <w:t>Kode: opplyser om seriekode etter allment arkivskjema, som samsvarer med arkivdelk</w:t>
      </w:r>
      <w:r>
        <w:rPr>
          <w:sz w:val="22"/>
        </w:rPr>
        <w:t>ode i Noark-4-baserte system.</w:t>
      </w:r>
    </w:p>
    <w:p w:rsidR="00000000" w:rsidRDefault="00AA199E" w:rsidP="00AA199E">
      <w:pPr>
        <w:numPr>
          <w:ilvl w:val="0"/>
          <w:numId w:val="43"/>
        </w:numPr>
        <w:rPr>
          <w:sz w:val="22"/>
        </w:rPr>
      </w:pPr>
      <w:r>
        <w:rPr>
          <w:sz w:val="22"/>
        </w:rPr>
        <w:t>Innhald: gir oversyn over kva slags saksopplysningar blir skal arkiverast i seiren</w:t>
      </w:r>
    </w:p>
    <w:p w:rsidR="00000000" w:rsidRDefault="00AA199E" w:rsidP="00AA199E">
      <w:pPr>
        <w:numPr>
          <w:ilvl w:val="0"/>
          <w:numId w:val="43"/>
        </w:numPr>
        <w:rPr>
          <w:sz w:val="22"/>
        </w:rPr>
      </w:pPr>
      <w:r>
        <w:rPr>
          <w:sz w:val="22"/>
        </w:rPr>
        <w:t>Ordningsprinsipp: opplyser om kva ordningsprinsipp (arkivnøkkel) som ligg til grunn for ordninga av saksdokumenta/sakene.</w:t>
      </w:r>
    </w:p>
    <w:p w:rsidR="00000000" w:rsidRDefault="00AA199E" w:rsidP="00AA199E">
      <w:pPr>
        <w:numPr>
          <w:ilvl w:val="0"/>
          <w:numId w:val="43"/>
        </w:numPr>
        <w:rPr>
          <w:sz w:val="22"/>
        </w:rPr>
      </w:pPr>
      <w:r>
        <w:rPr>
          <w:sz w:val="22"/>
        </w:rPr>
        <w:t xml:space="preserve">Periode: opplyser om </w:t>
      </w:r>
      <w:r>
        <w:rPr>
          <w:sz w:val="22"/>
        </w:rPr>
        <w:t>serien følgjer normal periodedeling eller ikkje.</w:t>
      </w:r>
    </w:p>
    <w:p w:rsidR="00000000" w:rsidRDefault="00AA199E" w:rsidP="00AA199E">
      <w:pPr>
        <w:numPr>
          <w:ilvl w:val="0"/>
          <w:numId w:val="43"/>
        </w:numPr>
        <w:rPr>
          <w:sz w:val="22"/>
        </w:rPr>
      </w:pPr>
      <w:r>
        <w:rPr>
          <w:sz w:val="22"/>
        </w:rPr>
        <w:t>Lagringsmedium: opplyser om lagringsmedium. Edb-baserte system skal her ha ein peikar til register over edb-baserte system, som inneheld systemdokumentasjon.</w:t>
      </w:r>
    </w:p>
    <w:p w:rsidR="00000000" w:rsidRDefault="00AA199E" w:rsidP="00AA199E">
      <w:pPr>
        <w:numPr>
          <w:ilvl w:val="0"/>
          <w:numId w:val="43"/>
        </w:numPr>
        <w:rPr>
          <w:sz w:val="22"/>
        </w:rPr>
      </w:pPr>
      <w:r>
        <w:rPr>
          <w:sz w:val="22"/>
        </w:rPr>
        <w:t xml:space="preserve">Kassasjon: opplyser om evt. kassasjonsreglar som </w:t>
      </w:r>
      <w:r>
        <w:rPr>
          <w:sz w:val="22"/>
        </w:rPr>
        <w:t>gjeld for serien.</w:t>
      </w:r>
    </w:p>
    <w:p w:rsidR="00000000" w:rsidRDefault="00AA199E" w:rsidP="00AA199E">
      <w:pPr>
        <w:numPr>
          <w:ilvl w:val="0"/>
          <w:numId w:val="43"/>
        </w:numPr>
        <w:rPr>
          <w:sz w:val="22"/>
        </w:rPr>
      </w:pPr>
      <w:r>
        <w:rPr>
          <w:sz w:val="22"/>
        </w:rPr>
        <w:t>Depot: opplyser om serien skal avleverast til depot eller ikkje, og om evt. særreglar for avleveringa</w:t>
      </w:r>
    </w:p>
    <w:p w:rsidR="00000000" w:rsidRDefault="00AA199E" w:rsidP="00AA199E">
      <w:pPr>
        <w:numPr>
          <w:ilvl w:val="0"/>
          <w:numId w:val="43"/>
        </w:numPr>
        <w:rPr>
          <w:sz w:val="22"/>
        </w:rPr>
      </w:pPr>
      <w:r>
        <w:rPr>
          <w:sz w:val="22"/>
        </w:rPr>
        <w:t xml:space="preserve">Merknad: opplyser om det gjeld særlege reglar for handsaminga av serien  </w:t>
      </w:r>
    </w:p>
    <w:p w:rsidR="00000000" w:rsidRDefault="00AA199E">
      <w:pPr>
        <w:pStyle w:val="Topptekst"/>
        <w:tabs>
          <w:tab w:val="clear" w:pos="4536"/>
          <w:tab w:val="clear" w:pos="9072"/>
        </w:tabs>
        <w:rPr>
          <w:sz w:val="22"/>
        </w:rPr>
      </w:pPr>
    </w:p>
    <w:p w:rsidR="00000000" w:rsidRDefault="00AA199E">
      <w:pPr>
        <w:pStyle w:val="Brdtekst3"/>
      </w:pPr>
      <w:r>
        <w:t>Arkivoversynet er sett opp med faste seriesignaturar basert p</w:t>
      </w:r>
      <w:r>
        <w:t>å norsk allment arkivskjema:</w:t>
      </w:r>
    </w:p>
    <w:p w:rsidR="00000000" w:rsidRDefault="00AA199E">
      <w:pPr>
        <w:rPr>
          <w:sz w:val="22"/>
        </w:rPr>
      </w:pPr>
    </w:p>
    <w:p w:rsidR="00000000" w:rsidRDefault="00AA199E">
      <w:pPr>
        <w:ind w:firstLine="1440"/>
        <w:rPr>
          <w:sz w:val="22"/>
        </w:rPr>
      </w:pPr>
      <w:r>
        <w:rPr>
          <w:sz w:val="22"/>
        </w:rPr>
        <w:t>A</w:t>
      </w:r>
      <w:r>
        <w:rPr>
          <w:sz w:val="22"/>
        </w:rPr>
        <w:tab/>
        <w:t>Møtebøker, vedtaksbøker, vedlegg til møtebøker</w:t>
      </w:r>
    </w:p>
    <w:p w:rsidR="00000000" w:rsidRDefault="00AA199E">
      <w:pPr>
        <w:ind w:left="1440"/>
        <w:rPr>
          <w:sz w:val="22"/>
        </w:rPr>
      </w:pPr>
      <w:r>
        <w:rPr>
          <w:sz w:val="22"/>
        </w:rPr>
        <w:t>B</w:t>
      </w:r>
      <w:r>
        <w:rPr>
          <w:sz w:val="22"/>
        </w:rPr>
        <w:tab/>
        <w:t>Kopibøker</w:t>
      </w:r>
    </w:p>
    <w:p w:rsidR="00000000" w:rsidRDefault="00AA199E">
      <w:pPr>
        <w:ind w:firstLine="1440"/>
        <w:rPr>
          <w:sz w:val="22"/>
        </w:rPr>
      </w:pPr>
      <w:r>
        <w:rPr>
          <w:sz w:val="22"/>
        </w:rPr>
        <w:t>C</w:t>
      </w:r>
      <w:r>
        <w:rPr>
          <w:sz w:val="22"/>
        </w:rPr>
        <w:tab/>
        <w:t>Postjournalar, arkivregister</w:t>
      </w:r>
    </w:p>
    <w:p w:rsidR="00000000" w:rsidRDefault="00AA199E">
      <w:pPr>
        <w:ind w:firstLine="1440"/>
        <w:rPr>
          <w:sz w:val="22"/>
        </w:rPr>
      </w:pPr>
      <w:r>
        <w:rPr>
          <w:sz w:val="22"/>
        </w:rPr>
        <w:t>D</w:t>
      </w:r>
      <w:r>
        <w:rPr>
          <w:sz w:val="22"/>
        </w:rPr>
        <w:tab/>
        <w:t>Saksarkiv</w:t>
      </w:r>
    </w:p>
    <w:p w:rsidR="00000000" w:rsidRDefault="00AA199E">
      <w:pPr>
        <w:ind w:firstLine="1440"/>
        <w:rPr>
          <w:sz w:val="22"/>
        </w:rPr>
      </w:pPr>
      <w:r>
        <w:rPr>
          <w:sz w:val="22"/>
        </w:rPr>
        <w:t>F</w:t>
      </w:r>
      <w:r>
        <w:rPr>
          <w:sz w:val="22"/>
        </w:rPr>
        <w:tab/>
        <w:t>Avtalar, garantiar, lån (verdipapir)</w:t>
      </w:r>
    </w:p>
    <w:p w:rsidR="00000000" w:rsidRDefault="00AA199E">
      <w:pPr>
        <w:ind w:firstLine="1440"/>
        <w:rPr>
          <w:sz w:val="22"/>
        </w:rPr>
      </w:pPr>
      <w:r>
        <w:rPr>
          <w:sz w:val="22"/>
        </w:rPr>
        <w:t>G</w:t>
      </w:r>
      <w:r>
        <w:rPr>
          <w:sz w:val="22"/>
        </w:rPr>
        <w:tab/>
        <w:t>Skattar og avgifter</w:t>
      </w:r>
    </w:p>
    <w:p w:rsidR="00000000" w:rsidRDefault="00AA199E">
      <w:pPr>
        <w:ind w:firstLine="1440"/>
        <w:rPr>
          <w:sz w:val="22"/>
        </w:rPr>
      </w:pPr>
      <w:r>
        <w:rPr>
          <w:sz w:val="22"/>
        </w:rPr>
        <w:t>H</w:t>
      </w:r>
      <w:r>
        <w:rPr>
          <w:sz w:val="22"/>
        </w:rPr>
        <w:tab/>
        <w:t>Elev- og barnehagearkiv (personregister)</w:t>
      </w:r>
    </w:p>
    <w:p w:rsidR="00000000" w:rsidRDefault="00AA199E">
      <w:pPr>
        <w:ind w:firstLine="1440"/>
        <w:rPr>
          <w:sz w:val="22"/>
        </w:rPr>
      </w:pPr>
      <w:r>
        <w:rPr>
          <w:sz w:val="22"/>
        </w:rPr>
        <w:t>I</w:t>
      </w:r>
      <w:r>
        <w:rPr>
          <w:sz w:val="22"/>
        </w:rPr>
        <w:tab/>
        <w:t>Klient og pasien</w:t>
      </w:r>
      <w:r>
        <w:rPr>
          <w:sz w:val="22"/>
        </w:rPr>
        <w:t>tarkiv (personregister)</w:t>
      </w:r>
    </w:p>
    <w:p w:rsidR="00000000" w:rsidRDefault="00AA199E">
      <w:pPr>
        <w:ind w:firstLine="1440"/>
        <w:rPr>
          <w:sz w:val="22"/>
        </w:rPr>
      </w:pPr>
      <w:r>
        <w:rPr>
          <w:sz w:val="22"/>
        </w:rPr>
        <w:lastRenderedPageBreak/>
        <w:t>J</w:t>
      </w:r>
      <w:r>
        <w:rPr>
          <w:sz w:val="22"/>
        </w:rPr>
        <w:tab/>
        <w:t>Arealplanlegging, eigedomsdeling og bygningskontroll</w:t>
      </w:r>
    </w:p>
    <w:p w:rsidR="00000000" w:rsidRDefault="00AA199E">
      <w:pPr>
        <w:ind w:firstLine="1440"/>
        <w:rPr>
          <w:sz w:val="22"/>
        </w:rPr>
      </w:pPr>
      <w:r>
        <w:rPr>
          <w:sz w:val="22"/>
        </w:rPr>
        <w:t>K</w:t>
      </w:r>
      <w:r>
        <w:rPr>
          <w:sz w:val="22"/>
        </w:rPr>
        <w:tab/>
        <w:t>Tekniske anlegg</w:t>
      </w:r>
    </w:p>
    <w:p w:rsidR="00000000" w:rsidRDefault="00AA199E">
      <w:pPr>
        <w:ind w:firstLine="1440"/>
        <w:rPr>
          <w:sz w:val="22"/>
        </w:rPr>
      </w:pPr>
      <w:r>
        <w:rPr>
          <w:sz w:val="22"/>
        </w:rPr>
        <w:t>L</w:t>
      </w:r>
      <w:r>
        <w:rPr>
          <w:sz w:val="22"/>
        </w:rPr>
        <w:tab/>
        <w:t>Landbruk</w:t>
      </w:r>
    </w:p>
    <w:p w:rsidR="00000000" w:rsidRDefault="00AA199E">
      <w:pPr>
        <w:ind w:firstLine="1440"/>
        <w:rPr>
          <w:sz w:val="22"/>
        </w:rPr>
      </w:pPr>
      <w:r>
        <w:rPr>
          <w:sz w:val="22"/>
        </w:rPr>
        <w:t>P</w:t>
      </w:r>
      <w:r>
        <w:rPr>
          <w:sz w:val="22"/>
        </w:rPr>
        <w:tab/>
        <w:t>Personalarkiv</w:t>
      </w:r>
    </w:p>
    <w:p w:rsidR="00000000" w:rsidRDefault="00AA199E">
      <w:pPr>
        <w:ind w:firstLine="1440"/>
        <w:rPr>
          <w:sz w:val="22"/>
        </w:rPr>
      </w:pPr>
      <w:r>
        <w:rPr>
          <w:sz w:val="22"/>
        </w:rPr>
        <w:t>Q</w:t>
      </w:r>
      <w:r>
        <w:rPr>
          <w:sz w:val="22"/>
        </w:rPr>
        <w:tab/>
        <w:t>Kommunale eigedomar</w:t>
      </w:r>
    </w:p>
    <w:p w:rsidR="00000000" w:rsidRDefault="00AA199E">
      <w:pPr>
        <w:ind w:firstLine="1440"/>
        <w:rPr>
          <w:sz w:val="22"/>
        </w:rPr>
      </w:pPr>
      <w:r>
        <w:rPr>
          <w:sz w:val="22"/>
        </w:rPr>
        <w:t>T</w:t>
      </w:r>
      <w:r>
        <w:rPr>
          <w:sz w:val="22"/>
        </w:rPr>
        <w:tab/>
        <w:t>Kart og teikningar</w:t>
      </w:r>
    </w:p>
    <w:p w:rsidR="00000000" w:rsidRDefault="00AA199E">
      <w:pPr>
        <w:rPr>
          <w:i/>
          <w:sz w:val="22"/>
        </w:rPr>
      </w:pPr>
    </w:p>
    <w:p w:rsidR="00000000" w:rsidRDefault="00AA199E">
      <w:pPr>
        <w:rPr>
          <w:sz w:val="22"/>
        </w:rPr>
      </w:pPr>
      <w:r>
        <w:rPr>
          <w:sz w:val="22"/>
        </w:rPr>
        <w:t xml:space="preserve">Underinndeling skjer etter behov med små bokstavar: Aa, Ab, Ac, osb. Det er ikkje faste </w:t>
      </w:r>
      <w:r>
        <w:rPr>
          <w:sz w:val="22"/>
        </w:rPr>
        <w:t>signaturar i underinndelinga.</w:t>
      </w:r>
    </w:p>
    <w:p w:rsidR="00000000" w:rsidRDefault="00AA199E">
      <w:pPr>
        <w:rPr>
          <w:sz w:val="22"/>
        </w:rPr>
      </w:pPr>
    </w:p>
    <w:p w:rsidR="00000000" w:rsidRDefault="00AA199E">
      <w:pPr>
        <w:rPr>
          <w:sz w:val="22"/>
        </w:rPr>
      </w:pPr>
    </w:p>
    <w:p w:rsidR="00000000" w:rsidRDefault="00AA199E">
      <w:pPr>
        <w:pStyle w:val="Overskrift1"/>
      </w:pPr>
      <w:bookmarkStart w:id="280" w:name="_Toc495243668"/>
      <w:r>
        <w:t>7.2</w:t>
      </w:r>
      <w:r>
        <w:tab/>
      </w:r>
      <w:bookmarkStart w:id="281" w:name="Dokumentasjon"/>
      <w:bookmarkEnd w:id="281"/>
      <w:r>
        <w:t>Dokumentasjon av edb-baserte arkivsystem</w:t>
      </w:r>
      <w:bookmarkEnd w:id="280"/>
    </w:p>
    <w:p w:rsidR="00000000" w:rsidRDefault="00AA199E">
      <w:pPr>
        <w:pStyle w:val="B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lang w:val="nn-NO"/>
        </w:rPr>
      </w:pPr>
    </w:p>
    <w:p w:rsidR="00000000" w:rsidRDefault="00AA199E">
      <w:pPr>
        <w:pStyle w:val="B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lang w:val="nn-NO"/>
        </w:rPr>
      </w:pPr>
      <w:r>
        <w:rPr>
          <w:sz w:val="22"/>
          <w:lang w:val="nn-NO"/>
        </w:rPr>
        <w:t>Dokumentasjonen av edb-baserte system skal førast i eit register som skal innehalda opplysningar om:</w:t>
      </w:r>
    </w:p>
    <w:p w:rsidR="00000000" w:rsidRDefault="00AA199E" w:rsidP="00AA199E">
      <w:pPr>
        <w:pStyle w:val="Brdtekst"/>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lang w:val="nn-NO"/>
        </w:rPr>
      </w:pPr>
      <w:r>
        <w:rPr>
          <w:sz w:val="22"/>
          <w:lang w:val="nn-NO"/>
        </w:rPr>
        <w:t>Arkivskapar: opplyser om kven som er arkivskapar</w:t>
      </w:r>
    </w:p>
    <w:p w:rsidR="00000000" w:rsidRDefault="00AA199E" w:rsidP="00AA199E">
      <w:pPr>
        <w:pStyle w:val="Brdtekst"/>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lang w:val="nn-NO"/>
        </w:rPr>
      </w:pPr>
      <w:r>
        <w:rPr>
          <w:sz w:val="22"/>
          <w:lang w:val="nn-NO"/>
        </w:rPr>
        <w:t xml:space="preserve">Arkivserie: opplyser om det </w:t>
      </w:r>
      <w:r>
        <w:rPr>
          <w:sz w:val="22"/>
          <w:lang w:val="nn-NO"/>
        </w:rPr>
        <w:t>funksjonelle namnet til arkivserien</w:t>
      </w:r>
    </w:p>
    <w:p w:rsidR="00000000" w:rsidRDefault="00AA199E" w:rsidP="00AA199E">
      <w:pPr>
        <w:pStyle w:val="Brdtekst"/>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lang w:val="nn-NO"/>
        </w:rPr>
      </w:pPr>
      <w:r>
        <w:rPr>
          <w:sz w:val="22"/>
          <w:lang w:val="nn-NO"/>
        </w:rPr>
        <w:t>Formål: opplyser om formålet og bruken av systemet</w:t>
      </w:r>
    </w:p>
    <w:p w:rsidR="00000000" w:rsidRDefault="00AA199E" w:rsidP="00AA199E">
      <w:pPr>
        <w:pStyle w:val="Brdtekst"/>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lang w:val="nn-NO"/>
        </w:rPr>
      </w:pPr>
      <w:r>
        <w:rPr>
          <w:sz w:val="22"/>
          <w:lang w:val="nn-NO"/>
        </w:rPr>
        <w:t>Innhald: fortel kva slags opplysningar som system kan innehalda</w:t>
      </w:r>
    </w:p>
    <w:p w:rsidR="00000000" w:rsidRDefault="00AA199E" w:rsidP="00AA199E">
      <w:pPr>
        <w:pStyle w:val="Brdtekst"/>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lang w:val="nn-NO"/>
        </w:rPr>
      </w:pPr>
      <w:r>
        <w:rPr>
          <w:sz w:val="22"/>
          <w:lang w:val="nn-NO"/>
        </w:rPr>
        <w:t xml:space="preserve">Datastruktur: opplyser om korleis data er strukturert </w:t>
      </w:r>
    </w:p>
    <w:p w:rsidR="00000000" w:rsidRDefault="00AA199E" w:rsidP="00AA199E">
      <w:pPr>
        <w:pStyle w:val="Brdtekst"/>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lang w:val="nn-NO"/>
        </w:rPr>
      </w:pPr>
      <w:r>
        <w:rPr>
          <w:sz w:val="22"/>
          <w:lang w:val="nn-NO"/>
        </w:rPr>
        <w:t>Database: opplyser om databaseløysing</w:t>
      </w:r>
    </w:p>
    <w:p w:rsidR="00000000" w:rsidRDefault="00AA199E" w:rsidP="00AA199E">
      <w:pPr>
        <w:pStyle w:val="Brdtekst"/>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lang w:val="nn-NO"/>
        </w:rPr>
      </w:pPr>
      <w:r>
        <w:rPr>
          <w:sz w:val="22"/>
          <w:lang w:val="nn-NO"/>
        </w:rPr>
        <w:t>Produksjonsf</w:t>
      </w:r>
      <w:r>
        <w:rPr>
          <w:sz w:val="22"/>
          <w:lang w:val="nn-NO"/>
        </w:rPr>
        <w:t xml:space="preserve">ormat: opplyser om produksjonsformat for databasefelt </w:t>
      </w:r>
    </w:p>
    <w:p w:rsidR="00000000" w:rsidRDefault="00AA199E" w:rsidP="00AA199E">
      <w:pPr>
        <w:pStyle w:val="Brdtekst"/>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lang w:val="nn-NO"/>
        </w:rPr>
      </w:pPr>
      <w:r>
        <w:rPr>
          <w:sz w:val="22"/>
          <w:lang w:val="nn-NO"/>
        </w:rPr>
        <w:t>Tekstbehandlar: opplyser om evt. tekstehandsamingssystem</w:t>
      </w:r>
    </w:p>
    <w:p w:rsidR="00000000" w:rsidRDefault="00AA199E" w:rsidP="00AA199E">
      <w:pPr>
        <w:pStyle w:val="Brdtekst"/>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lang w:val="nn-NO"/>
        </w:rPr>
      </w:pPr>
      <w:r>
        <w:rPr>
          <w:sz w:val="22"/>
          <w:lang w:val="nn-NO"/>
        </w:rPr>
        <w:t>Eksportformat: opplyser om eksportformat for databasen</w:t>
      </w:r>
    </w:p>
    <w:p w:rsidR="00000000" w:rsidRDefault="00AA199E" w:rsidP="00AA199E">
      <w:pPr>
        <w:pStyle w:val="Brdtekst"/>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lang w:val="nn-NO"/>
        </w:rPr>
      </w:pPr>
      <w:r>
        <w:rPr>
          <w:sz w:val="22"/>
          <w:lang w:val="nn-NO"/>
        </w:rPr>
        <w:t>Arkivformat: opplyser om arkivformat for saksdokument, evt. databasefelt</w:t>
      </w:r>
    </w:p>
    <w:p w:rsidR="00000000" w:rsidRDefault="00AA199E" w:rsidP="00AA199E">
      <w:pPr>
        <w:pStyle w:val="Brdtekst"/>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lang w:val="nn-NO"/>
        </w:rPr>
      </w:pPr>
      <w:r>
        <w:rPr>
          <w:sz w:val="22"/>
          <w:lang w:val="nn-NO"/>
        </w:rPr>
        <w:t>Utskrift: opplys</w:t>
      </w:r>
      <w:r>
        <w:rPr>
          <w:sz w:val="22"/>
          <w:lang w:val="nn-NO"/>
        </w:rPr>
        <w:t>er om evt. obligatoriske papirutskrifter</w:t>
      </w:r>
    </w:p>
    <w:p w:rsidR="00000000" w:rsidRDefault="00AA199E" w:rsidP="00AA199E">
      <w:pPr>
        <w:pStyle w:val="Brdtekst"/>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lang w:val="nn-NO"/>
        </w:rPr>
      </w:pPr>
      <w:r>
        <w:rPr>
          <w:sz w:val="22"/>
          <w:lang w:val="nn-NO"/>
        </w:rPr>
        <w:t>Tilgangskontroll: opplyser om opplegget for autorisasjon av brukarar</w:t>
      </w:r>
    </w:p>
    <w:p w:rsidR="00000000" w:rsidRDefault="00AA199E" w:rsidP="00AA199E">
      <w:pPr>
        <w:pStyle w:val="Brdtekst"/>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lang w:val="nn-NO"/>
        </w:rPr>
      </w:pPr>
      <w:r>
        <w:rPr>
          <w:sz w:val="22"/>
          <w:lang w:val="nn-NO"/>
        </w:rPr>
        <w:t>Handlingskontroll: opplyser om logging av handlingar i systemet</w:t>
      </w:r>
    </w:p>
    <w:p w:rsidR="00000000" w:rsidRDefault="00AA199E" w:rsidP="00AA199E">
      <w:pPr>
        <w:pStyle w:val="Brdtekst"/>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lang w:val="nn-NO"/>
        </w:rPr>
      </w:pPr>
      <w:r>
        <w:rPr>
          <w:sz w:val="22"/>
          <w:lang w:val="nn-NO"/>
        </w:rPr>
        <w:t>Namn/leverandør: opplyser om produktnamn og leverandør</w:t>
      </w:r>
    </w:p>
    <w:p w:rsidR="00000000" w:rsidRDefault="00AA199E" w:rsidP="00AA199E">
      <w:pPr>
        <w:pStyle w:val="Brdtekst"/>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lang w:val="nn-NO"/>
        </w:rPr>
      </w:pPr>
      <w:r>
        <w:rPr>
          <w:sz w:val="22"/>
          <w:lang w:val="nn-NO"/>
        </w:rPr>
        <w:t>Merknad: opplyser om evt. s</w:t>
      </w:r>
      <w:r>
        <w:rPr>
          <w:sz w:val="22"/>
          <w:lang w:val="nn-NO"/>
        </w:rPr>
        <w:t>pesielle reglar for systemet.</w:t>
      </w:r>
    </w:p>
    <w:p w:rsidR="00000000" w:rsidRDefault="00AA199E">
      <w:pPr>
        <w:pStyle w:val="B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lang w:val="nn-NO"/>
        </w:rPr>
        <w:sectPr w:rsidR="00000000">
          <w:headerReference w:type="default" r:id="rId27"/>
          <w:type w:val="continuous"/>
          <w:pgSz w:w="11906" w:h="16838"/>
          <w:pgMar w:top="1528" w:right="1440" w:bottom="1440" w:left="1440" w:header="567" w:footer="692" w:gutter="0"/>
          <w:pgNumType w:start="4"/>
          <w:cols w:space="708"/>
          <w:noEndnote/>
        </w:sectPr>
      </w:pPr>
    </w:p>
    <w:p w:rsidR="00000000" w:rsidRDefault="00AA199E">
      <w:pPr>
        <w:pStyle w:val="B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lang w:val="nn-NO"/>
        </w:rPr>
        <w:sectPr w:rsidR="00000000">
          <w:footerReference w:type="default" r:id="rId28"/>
          <w:pgSz w:w="11906" w:h="16838"/>
          <w:pgMar w:top="1134" w:right="1440" w:bottom="1440" w:left="1440" w:header="567" w:footer="692" w:gutter="0"/>
          <w:pgNumType w:start="4"/>
          <w:cols w:space="708"/>
          <w:noEndnote/>
        </w:sectPr>
      </w:pPr>
    </w:p>
    <w:p w:rsidR="00000000" w:rsidRDefault="00AA199E">
      <w:pPr>
        <w:pStyle w:val="Overskrift3"/>
        <w:rPr>
          <w:shd w:val="clear" w:color="auto" w:fill="FFFFFF"/>
        </w:rPr>
      </w:pPr>
      <w:r>
        <w:rPr>
          <w:shd w:val="clear" w:color="auto" w:fill="FFFFFF"/>
        </w:rPr>
        <w:lastRenderedPageBreak/>
        <w:t>ARKIVREGISTER  - STORD KOMMUNE</w:t>
      </w:r>
    </w:p>
    <w:p w:rsidR="00000000" w:rsidRDefault="00AA199E">
      <w:pPr>
        <w:pStyle w:val="Overskrift3"/>
        <w:sectPr w:rsidR="00000000">
          <w:footerReference w:type="even" r:id="rId29"/>
          <w:footerReference w:type="default" r:id="rId30"/>
          <w:type w:val="continuous"/>
          <w:pgSz w:w="11906" w:h="16838"/>
          <w:pgMar w:top="1985" w:right="1440" w:bottom="993" w:left="1440" w:header="1440" w:footer="1440" w:gutter="0"/>
          <w:pgBorders w:offsetFrom="page">
            <w:top w:val="single" w:sz="4" w:space="24" w:color="auto"/>
            <w:left w:val="single" w:sz="4" w:space="24" w:color="auto"/>
            <w:bottom w:val="single" w:sz="4" w:space="24" w:color="auto"/>
            <w:right w:val="single" w:sz="4" w:space="24" w:color="auto"/>
          </w:pgBorders>
          <w:cols w:space="708" w:equalWidth="0">
            <w:col w:w="9026" w:space="709"/>
          </w:cols>
          <w:noEndnote/>
        </w:sectPr>
      </w:pPr>
    </w:p>
    <w:p w:rsidR="00000000" w:rsidRDefault="00AA199E">
      <w:pPr>
        <w:shd w:val="clear" w:color="auto" w:fill="FFFFFF"/>
        <w:rPr>
          <w:sz w:val="28"/>
          <w:shd w:val="clear" w:color="auto" w:fill="FFFFFF"/>
        </w:rPr>
      </w:pPr>
    </w:p>
    <w:p w:rsidR="00000000" w:rsidRDefault="00AA199E">
      <w:pPr>
        <w:shd w:val="clear" w:color="auto" w:fill="FFFFFF"/>
        <w:rPr>
          <w:i/>
          <w:shd w:val="clear" w:color="auto" w:fill="FFFFFF"/>
        </w:rPr>
      </w:pPr>
      <w:r>
        <w:rPr>
          <w:i/>
          <w:shd w:val="clear" w:color="auto" w:fill="FFFFFF"/>
        </w:rPr>
        <w:t>journaleining fellesarkivet</w:t>
      </w:r>
    </w:p>
    <w:p w:rsidR="00000000" w:rsidRDefault="00AA199E">
      <w:pPr>
        <w:shd w:val="clear" w:color="auto" w:fill="FFFFFF"/>
        <w:rPr>
          <w:i/>
          <w:sz w:val="6"/>
          <w:shd w:val="clear" w:color="auto" w:fill="FFFFFF"/>
        </w:rPr>
      </w:pPr>
    </w:p>
    <w:p w:rsidR="00000000" w:rsidRDefault="00AA199E">
      <w:pPr>
        <w:shd w:val="clear" w:color="auto" w:fill="FFFFFF"/>
        <w:rPr>
          <w:shd w:val="clear" w:color="auto" w:fill="FFFFFF"/>
        </w:rPr>
      </w:pPr>
      <w:hyperlink w:anchor="møtebkkom" w:history="1">
        <w:r>
          <w:rPr>
            <w:rStyle w:val="Hyperkobling"/>
            <w:shd w:val="clear" w:color="auto" w:fill="FFFFFF"/>
          </w:rPr>
          <w:t>Møtebok for</w:t>
        </w:r>
        <w:bookmarkStart w:id="282" w:name="_Hlt488808782"/>
        <w:r>
          <w:rPr>
            <w:rStyle w:val="Hyperkobling"/>
            <w:shd w:val="clear" w:color="auto" w:fill="FFFFFF"/>
          </w:rPr>
          <w:t xml:space="preserve"> </w:t>
        </w:r>
        <w:bookmarkEnd w:id="282"/>
        <w:r>
          <w:rPr>
            <w:rStyle w:val="Hyperkobling"/>
            <w:shd w:val="clear" w:color="auto" w:fill="FFFFFF"/>
          </w:rPr>
          <w:t>kommu</w:t>
        </w:r>
        <w:bookmarkStart w:id="283" w:name="_Hlt475531695"/>
        <w:r>
          <w:rPr>
            <w:rStyle w:val="Hyperkobling"/>
            <w:shd w:val="clear" w:color="auto" w:fill="FFFFFF"/>
          </w:rPr>
          <w:t>n</w:t>
        </w:r>
        <w:bookmarkEnd w:id="283"/>
        <w:r>
          <w:rPr>
            <w:rStyle w:val="Hyperkobling"/>
            <w:shd w:val="clear" w:color="auto" w:fill="FFFFFF"/>
          </w:rPr>
          <w:t>estyret</w:t>
        </w:r>
      </w:hyperlink>
    </w:p>
    <w:p w:rsidR="00000000" w:rsidRDefault="00AA199E">
      <w:pPr>
        <w:shd w:val="clear" w:color="auto" w:fill="FFFFFF"/>
        <w:rPr>
          <w:shd w:val="clear" w:color="auto" w:fill="FFFFFF"/>
        </w:rPr>
      </w:pPr>
      <w:hyperlink w:anchor="møtebkform" w:history="1">
        <w:r>
          <w:rPr>
            <w:rStyle w:val="Hyperkobling"/>
            <w:shd w:val="clear" w:color="auto" w:fill="FFFFFF"/>
          </w:rPr>
          <w:t>Møtebok for for</w:t>
        </w:r>
        <w:bookmarkStart w:id="284" w:name="_Hlt466952504"/>
        <w:r>
          <w:rPr>
            <w:rStyle w:val="Hyperkobling"/>
            <w:shd w:val="clear" w:color="auto" w:fill="FFFFFF"/>
          </w:rPr>
          <w:t>m</w:t>
        </w:r>
        <w:bookmarkEnd w:id="284"/>
        <w:r>
          <w:rPr>
            <w:rStyle w:val="Hyperkobling"/>
            <w:shd w:val="clear" w:color="auto" w:fill="FFFFFF"/>
          </w:rPr>
          <w:t>annskapet</w:t>
        </w:r>
      </w:hyperlink>
    </w:p>
    <w:p w:rsidR="00000000" w:rsidRDefault="00AA199E">
      <w:pPr>
        <w:shd w:val="clear" w:color="auto" w:fill="FFFFFF"/>
        <w:rPr>
          <w:shd w:val="clear" w:color="auto" w:fill="FFFFFF"/>
        </w:rPr>
      </w:pPr>
      <w:r>
        <w:rPr>
          <w:rStyle w:val="Hyperkobling"/>
        </w:rPr>
        <w:t>Møtebok for næring- og utvikling</w:t>
      </w:r>
    </w:p>
    <w:p w:rsidR="00000000" w:rsidRDefault="00AA199E">
      <w:pPr>
        <w:shd w:val="clear" w:color="auto" w:fill="FFFFFF"/>
        <w:rPr>
          <w:shd w:val="clear" w:color="auto" w:fill="FFFFFF"/>
        </w:rPr>
      </w:pPr>
      <w:r>
        <w:rPr>
          <w:rStyle w:val="Hyperkobling"/>
        </w:rPr>
        <w:t>Møtebok for le</w:t>
      </w:r>
      <w:r>
        <w:rPr>
          <w:rStyle w:val="Hyperkobling"/>
        </w:rPr>
        <w:t>vekårskomiteen</w:t>
      </w:r>
    </w:p>
    <w:p w:rsidR="00000000" w:rsidRDefault="00AA199E">
      <w:pPr>
        <w:shd w:val="clear" w:color="auto" w:fill="FFFFFF"/>
        <w:rPr>
          <w:shd w:val="clear" w:color="auto" w:fill="FFFFFF"/>
        </w:rPr>
      </w:pPr>
      <w:r>
        <w:rPr>
          <w:rStyle w:val="Hyperkobling"/>
        </w:rPr>
        <w:t>Møtebok for miljø- og kultur</w:t>
      </w:r>
    </w:p>
    <w:p w:rsidR="00000000" w:rsidRDefault="00AA199E">
      <w:pPr>
        <w:shd w:val="clear" w:color="auto" w:fill="FFFFFF"/>
        <w:rPr>
          <w:shd w:val="clear" w:color="auto" w:fill="FFFFFF"/>
        </w:rPr>
      </w:pPr>
      <w:hyperlink w:anchor="møtebkkontroll" w:history="1">
        <w:r>
          <w:rPr>
            <w:rStyle w:val="Hyperkobling"/>
            <w:shd w:val="clear" w:color="auto" w:fill="FFFFFF"/>
          </w:rPr>
          <w:t>Mø</w:t>
        </w:r>
        <w:bookmarkStart w:id="285" w:name="_Hlt485654393"/>
        <w:r>
          <w:rPr>
            <w:rStyle w:val="Hyperkobling"/>
            <w:shd w:val="clear" w:color="auto" w:fill="FFFFFF"/>
          </w:rPr>
          <w:t>t</w:t>
        </w:r>
        <w:bookmarkEnd w:id="285"/>
        <w:r>
          <w:rPr>
            <w:rStyle w:val="Hyperkobling"/>
            <w:shd w:val="clear" w:color="auto" w:fill="FFFFFF"/>
          </w:rPr>
          <w:t>ebok for kont</w:t>
        </w:r>
        <w:bookmarkStart w:id="286" w:name="_Hlt497230289"/>
        <w:r>
          <w:rPr>
            <w:rStyle w:val="Hyperkobling"/>
            <w:shd w:val="clear" w:color="auto" w:fill="FFFFFF"/>
          </w:rPr>
          <w:t>r</w:t>
        </w:r>
        <w:bookmarkStart w:id="287" w:name="_Hlt497230282"/>
        <w:bookmarkEnd w:id="286"/>
        <w:r>
          <w:rPr>
            <w:rStyle w:val="Hyperkobling"/>
            <w:shd w:val="clear" w:color="auto" w:fill="FFFFFF"/>
          </w:rPr>
          <w:t>o</w:t>
        </w:r>
        <w:bookmarkEnd w:id="287"/>
        <w:r>
          <w:rPr>
            <w:rStyle w:val="Hyperkobling"/>
            <w:shd w:val="clear" w:color="auto" w:fill="FFFFFF"/>
          </w:rPr>
          <w:t>llutvalet</w:t>
        </w:r>
      </w:hyperlink>
    </w:p>
    <w:p w:rsidR="00000000" w:rsidRDefault="00AA199E">
      <w:pPr>
        <w:shd w:val="clear" w:color="auto" w:fill="FFFFFF"/>
        <w:rPr>
          <w:shd w:val="clear" w:color="auto" w:fill="FFFFFF"/>
        </w:rPr>
      </w:pPr>
      <w:hyperlink w:anchor="møtebkklage" w:history="1">
        <w:r>
          <w:rPr>
            <w:rStyle w:val="Hyperkobling"/>
            <w:shd w:val="clear" w:color="auto" w:fill="FFFFFF"/>
          </w:rPr>
          <w:t>Møtebok fo</w:t>
        </w:r>
        <w:bookmarkStart w:id="288" w:name="_Hlt466951358"/>
        <w:r>
          <w:rPr>
            <w:rStyle w:val="Hyperkobling"/>
            <w:shd w:val="clear" w:color="auto" w:fill="FFFFFF"/>
          </w:rPr>
          <w:t>r</w:t>
        </w:r>
        <w:bookmarkStart w:id="289" w:name="_Hlt485654407"/>
        <w:bookmarkEnd w:id="288"/>
        <w:r>
          <w:rPr>
            <w:rStyle w:val="Hyperkobling"/>
            <w:shd w:val="clear" w:color="auto" w:fill="FFFFFF"/>
          </w:rPr>
          <w:t xml:space="preserve"> </w:t>
        </w:r>
        <w:bookmarkEnd w:id="289"/>
        <w:r>
          <w:rPr>
            <w:rStyle w:val="Hyperkobling"/>
            <w:shd w:val="clear" w:color="auto" w:fill="FFFFFF"/>
          </w:rPr>
          <w:t>klagenemnda</w:t>
        </w:r>
      </w:hyperlink>
    </w:p>
    <w:bookmarkStart w:id="290" w:name="_Hlt485654007"/>
    <w:p w:rsidR="00000000" w:rsidRDefault="00AA199E">
      <w:pPr>
        <w:shd w:val="clear" w:color="auto" w:fill="FFFFFF"/>
        <w:rPr>
          <w:shd w:val="clear" w:color="auto" w:fill="FFFFFF"/>
        </w:rPr>
      </w:pPr>
      <w:r>
        <w:rPr>
          <w:shd w:val="clear" w:color="auto" w:fill="FFFFFF"/>
        </w:rPr>
        <w:fldChar w:fldCharType="begin"/>
      </w:r>
      <w:r>
        <w:rPr>
          <w:shd w:val="clear" w:color="auto" w:fill="FFFFFF"/>
        </w:rPr>
        <w:instrText xml:space="preserve"> HYPERLINK  \l "møtebkplan" </w:instrText>
      </w:r>
      <w:r>
        <w:rPr>
          <w:shd w:val="clear" w:color="auto" w:fill="FFFFFF"/>
        </w:rPr>
      </w:r>
      <w:r>
        <w:rPr>
          <w:shd w:val="clear" w:color="auto" w:fill="FFFFFF"/>
        </w:rPr>
        <w:fldChar w:fldCharType="separate"/>
      </w:r>
      <w:r>
        <w:rPr>
          <w:rStyle w:val="Hyperkobling"/>
          <w:shd w:val="clear" w:color="auto" w:fill="FFFFFF"/>
        </w:rPr>
        <w:t>Møtebok for f</w:t>
      </w:r>
      <w:bookmarkStart w:id="291" w:name="_Hlt485654313"/>
      <w:r>
        <w:rPr>
          <w:rStyle w:val="Hyperkobling"/>
          <w:shd w:val="clear" w:color="auto" w:fill="FFFFFF"/>
        </w:rPr>
        <w:t>o</w:t>
      </w:r>
      <w:bookmarkEnd w:id="291"/>
      <w:r>
        <w:rPr>
          <w:rStyle w:val="Hyperkobling"/>
          <w:shd w:val="clear" w:color="auto" w:fill="FFFFFF"/>
        </w:rPr>
        <w:t>r</w:t>
      </w:r>
      <w:bookmarkStart w:id="292" w:name="_Hlt485654235"/>
      <w:r>
        <w:rPr>
          <w:rStyle w:val="Hyperkobling"/>
          <w:shd w:val="clear" w:color="auto" w:fill="FFFFFF"/>
        </w:rPr>
        <w:t>v</w:t>
      </w:r>
      <w:bookmarkEnd w:id="292"/>
      <w:r>
        <w:rPr>
          <w:rStyle w:val="Hyperkobling"/>
          <w:shd w:val="clear" w:color="auto" w:fill="FFFFFF"/>
        </w:rPr>
        <w:t>altni</w:t>
      </w:r>
      <w:bookmarkStart w:id="293" w:name="_Hlt485654117"/>
      <w:r>
        <w:rPr>
          <w:rStyle w:val="Hyperkobling"/>
          <w:shd w:val="clear" w:color="auto" w:fill="FFFFFF"/>
        </w:rPr>
        <w:t>n</w:t>
      </w:r>
      <w:bookmarkEnd w:id="293"/>
      <w:r>
        <w:rPr>
          <w:rStyle w:val="Hyperkobling"/>
          <w:shd w:val="clear" w:color="auto" w:fill="FFFFFF"/>
        </w:rPr>
        <w:t>gsstyret</w:t>
      </w:r>
      <w:r>
        <w:rPr>
          <w:shd w:val="clear" w:color="auto" w:fill="FFFFFF"/>
        </w:rPr>
        <w:fldChar w:fldCharType="end"/>
      </w:r>
      <w:bookmarkEnd w:id="290"/>
    </w:p>
    <w:p w:rsidR="00000000" w:rsidRDefault="00AA199E">
      <w:pPr>
        <w:shd w:val="clear" w:color="auto" w:fill="FFFFFF"/>
        <w:rPr>
          <w:shd w:val="clear" w:color="auto" w:fill="FFFFFF"/>
        </w:rPr>
      </w:pPr>
      <w:hyperlink w:anchor="møtebkplan" w:history="1">
        <w:r>
          <w:rPr>
            <w:rStyle w:val="Hyperkobling"/>
            <w:shd w:val="clear" w:color="auto" w:fill="FFFFFF"/>
          </w:rPr>
          <w:t>Møtebok for FVS - ar</w:t>
        </w:r>
        <w:bookmarkStart w:id="294" w:name="_Hlt497191961"/>
        <w:r>
          <w:rPr>
            <w:rStyle w:val="Hyperkobling"/>
            <w:shd w:val="clear" w:color="auto" w:fill="FFFFFF"/>
          </w:rPr>
          <w:t>b</w:t>
        </w:r>
        <w:bookmarkEnd w:id="294"/>
        <w:r>
          <w:rPr>
            <w:rStyle w:val="Hyperkobling"/>
            <w:shd w:val="clear" w:color="auto" w:fill="FFFFFF"/>
          </w:rPr>
          <w:t>eidsutval</w:t>
        </w:r>
      </w:hyperlink>
    </w:p>
    <w:bookmarkStart w:id="295" w:name="_Hlt485654164"/>
    <w:p w:rsidR="00000000" w:rsidRDefault="00AA199E">
      <w:pPr>
        <w:shd w:val="clear" w:color="auto" w:fill="FFFFFF"/>
        <w:rPr>
          <w:shd w:val="clear" w:color="auto" w:fill="FFFFFF"/>
        </w:rPr>
      </w:pPr>
      <w:r>
        <w:rPr>
          <w:shd w:val="clear" w:color="auto" w:fill="FFFFFF"/>
        </w:rPr>
        <w:fldChar w:fldCharType="begin"/>
      </w:r>
      <w:r>
        <w:rPr>
          <w:shd w:val="clear" w:color="auto" w:fill="FFFFFF"/>
        </w:rPr>
        <w:instrText xml:space="preserve"> HYPERLINK  \l "møtebkplan" </w:instrText>
      </w:r>
      <w:r>
        <w:rPr>
          <w:shd w:val="clear" w:color="auto" w:fill="FFFFFF"/>
        </w:rPr>
      </w:r>
      <w:r>
        <w:rPr>
          <w:shd w:val="clear" w:color="auto" w:fill="FFFFFF"/>
        </w:rPr>
        <w:fldChar w:fldCharType="separate"/>
      </w:r>
      <w:r>
        <w:rPr>
          <w:rStyle w:val="Hyperkobling"/>
          <w:shd w:val="clear" w:color="auto" w:fill="FFFFFF"/>
        </w:rPr>
        <w:t>Møtebok for arb.utv for hel og sos. saker</w:t>
      </w:r>
      <w:r>
        <w:rPr>
          <w:shd w:val="clear" w:color="auto" w:fill="FFFFFF"/>
        </w:rPr>
        <w:fldChar w:fldCharType="end"/>
      </w:r>
    </w:p>
    <w:p w:rsidR="00000000" w:rsidRDefault="00AA199E">
      <w:pPr>
        <w:shd w:val="clear" w:color="auto" w:fill="FFFFFF"/>
        <w:rPr>
          <w:rStyle w:val="Hyperkobling"/>
          <w:color w:val="000000"/>
        </w:rPr>
      </w:pPr>
      <w:r>
        <w:rPr>
          <w:rStyle w:val="Hyperkobling"/>
        </w:rPr>
        <w:t>Møtebok for driftsstyre</w:t>
      </w:r>
      <w:bookmarkEnd w:id="295"/>
      <w:r>
        <w:rPr>
          <w:rStyle w:val="Hyperkobling"/>
        </w:rPr>
        <w:t>t</w:t>
      </w:r>
    </w:p>
    <w:p w:rsidR="00000000" w:rsidRDefault="00AA199E">
      <w:pPr>
        <w:shd w:val="clear" w:color="auto" w:fill="FFFFFF"/>
        <w:rPr>
          <w:shd w:val="clear" w:color="auto" w:fill="FFFFFF"/>
        </w:rPr>
      </w:pPr>
      <w:hyperlink w:anchor="møtebkval" w:history="1">
        <w:r>
          <w:rPr>
            <w:rStyle w:val="Hyperkobling"/>
            <w:shd w:val="clear" w:color="auto" w:fill="FFFFFF"/>
          </w:rPr>
          <w:t>Møtebok for valstyret</w:t>
        </w:r>
      </w:hyperlink>
    </w:p>
    <w:p w:rsidR="00000000" w:rsidRDefault="00AA199E">
      <w:pPr>
        <w:shd w:val="clear" w:color="auto" w:fill="FFFFFF"/>
        <w:rPr>
          <w:shd w:val="clear" w:color="auto" w:fill="FFFFFF"/>
        </w:rPr>
      </w:pPr>
      <w:bookmarkStart w:id="296" w:name="_Hlt466951528"/>
      <w:bookmarkEnd w:id="296"/>
      <w:r>
        <w:rPr>
          <w:rStyle w:val="Hyperkobling"/>
        </w:rPr>
        <w:t>Møtebok for valnemnda</w:t>
      </w:r>
    </w:p>
    <w:p w:rsidR="00000000" w:rsidRDefault="00AA199E">
      <w:pPr>
        <w:shd w:val="clear" w:color="auto" w:fill="FFFFFF"/>
        <w:rPr>
          <w:shd w:val="clear" w:color="auto" w:fill="FFFFFF"/>
        </w:rPr>
      </w:pPr>
      <w:hyperlink w:anchor="møtebkamu" w:history="1">
        <w:r>
          <w:rPr>
            <w:rStyle w:val="Hyperkobling"/>
            <w:shd w:val="clear" w:color="auto" w:fill="FFFFFF"/>
          </w:rPr>
          <w:t>Møtebok for arb</w:t>
        </w:r>
        <w:bookmarkStart w:id="297" w:name="_Hlt466951458"/>
        <w:r>
          <w:rPr>
            <w:rStyle w:val="Hyperkobling"/>
            <w:shd w:val="clear" w:color="auto" w:fill="FFFFFF"/>
          </w:rPr>
          <w:t>e</w:t>
        </w:r>
        <w:bookmarkEnd w:id="297"/>
        <w:r>
          <w:rPr>
            <w:rStyle w:val="Hyperkobling"/>
            <w:shd w:val="clear" w:color="auto" w:fill="FFFFFF"/>
          </w:rPr>
          <w:t>i</w:t>
        </w:r>
        <w:r>
          <w:rPr>
            <w:rStyle w:val="Hyperkobling"/>
            <w:shd w:val="clear" w:color="auto" w:fill="FFFFFF"/>
          </w:rPr>
          <w:t>dsmiljøu</w:t>
        </w:r>
        <w:bookmarkStart w:id="298" w:name="_Hlt497230315"/>
        <w:r>
          <w:rPr>
            <w:rStyle w:val="Hyperkobling"/>
            <w:shd w:val="clear" w:color="auto" w:fill="FFFFFF"/>
          </w:rPr>
          <w:t>t</w:t>
        </w:r>
        <w:bookmarkEnd w:id="298"/>
        <w:r>
          <w:rPr>
            <w:rStyle w:val="Hyperkobling"/>
            <w:shd w:val="clear" w:color="auto" w:fill="FFFFFF"/>
          </w:rPr>
          <w:t>valet</w:t>
        </w:r>
      </w:hyperlink>
    </w:p>
    <w:p w:rsidR="00000000" w:rsidRDefault="00AA199E">
      <w:pPr>
        <w:shd w:val="clear" w:color="auto" w:fill="FFFFFF"/>
        <w:rPr>
          <w:shd w:val="clear" w:color="auto" w:fill="FFFFFF"/>
        </w:rPr>
      </w:pPr>
      <w:r>
        <w:rPr>
          <w:rStyle w:val="Hyperkobling"/>
        </w:rPr>
        <w:t>Møtebok for barne- og ungdomsrådet</w:t>
      </w:r>
    </w:p>
    <w:p w:rsidR="00000000" w:rsidRDefault="00AA199E">
      <w:pPr>
        <w:shd w:val="clear" w:color="auto" w:fill="FFFFFF"/>
        <w:rPr>
          <w:shd w:val="clear" w:color="auto" w:fill="FFFFFF"/>
        </w:rPr>
      </w:pPr>
      <w:hyperlink w:anchor="møtebkeldre" w:history="1">
        <w:r>
          <w:rPr>
            <w:rStyle w:val="Hyperkobling"/>
            <w:shd w:val="clear" w:color="auto" w:fill="FFFFFF"/>
          </w:rPr>
          <w:t>Møte</w:t>
        </w:r>
        <w:bookmarkStart w:id="299" w:name="_Hlt466951484"/>
        <w:r>
          <w:rPr>
            <w:rStyle w:val="Hyperkobling"/>
            <w:shd w:val="clear" w:color="auto" w:fill="FFFFFF"/>
          </w:rPr>
          <w:t>b</w:t>
        </w:r>
        <w:bookmarkEnd w:id="299"/>
        <w:r>
          <w:rPr>
            <w:rStyle w:val="Hyperkobling"/>
            <w:shd w:val="clear" w:color="auto" w:fill="FFFFFF"/>
          </w:rPr>
          <w:t>ok</w:t>
        </w:r>
        <w:bookmarkStart w:id="300" w:name="_Hlt466955157"/>
        <w:r>
          <w:rPr>
            <w:rStyle w:val="Hyperkobling"/>
            <w:shd w:val="clear" w:color="auto" w:fill="FFFFFF"/>
          </w:rPr>
          <w:t xml:space="preserve"> </w:t>
        </w:r>
        <w:bookmarkEnd w:id="300"/>
        <w:r>
          <w:rPr>
            <w:rStyle w:val="Hyperkobling"/>
            <w:shd w:val="clear" w:color="auto" w:fill="FFFFFF"/>
          </w:rPr>
          <w:t>for eldrerådet</w:t>
        </w:r>
      </w:hyperlink>
    </w:p>
    <w:p w:rsidR="00000000" w:rsidRDefault="00AA199E">
      <w:pPr>
        <w:shd w:val="clear" w:color="auto" w:fill="FFFFFF"/>
        <w:rPr>
          <w:shd w:val="clear" w:color="auto" w:fill="FFFFFF"/>
        </w:rPr>
      </w:pPr>
      <w:r>
        <w:rPr>
          <w:rStyle w:val="Hyperkobling"/>
        </w:rPr>
        <w:t>Møtebok for rådet for berekraftig utvikling</w:t>
      </w:r>
    </w:p>
    <w:p w:rsidR="00000000" w:rsidRDefault="00AA199E">
      <w:pPr>
        <w:shd w:val="clear" w:color="auto" w:fill="FFFFFF"/>
        <w:rPr>
          <w:shd w:val="clear" w:color="auto" w:fill="FFFFFF"/>
        </w:rPr>
      </w:pPr>
      <w:r>
        <w:rPr>
          <w:rStyle w:val="Hyperkobling"/>
        </w:rPr>
        <w:t>Møtebok for rådet for funksjonshemma</w:t>
      </w:r>
    </w:p>
    <w:p w:rsidR="00000000" w:rsidRDefault="00AA199E">
      <w:pPr>
        <w:shd w:val="clear" w:color="auto" w:fill="FFFFFF"/>
        <w:rPr>
          <w:shd w:val="clear" w:color="auto" w:fill="FFFFFF"/>
        </w:rPr>
      </w:pPr>
      <w:hyperlink w:anchor="møtebkskatt" w:history="1">
        <w:r>
          <w:rPr>
            <w:rStyle w:val="Hyperkobling"/>
            <w:shd w:val="clear" w:color="auto" w:fill="FFFFFF"/>
          </w:rPr>
          <w:t>Møteb</w:t>
        </w:r>
        <w:bookmarkStart w:id="301" w:name="_Hlt466951562"/>
        <w:r>
          <w:rPr>
            <w:rStyle w:val="Hyperkobling"/>
            <w:shd w:val="clear" w:color="auto" w:fill="FFFFFF"/>
          </w:rPr>
          <w:t>o</w:t>
        </w:r>
        <w:bookmarkEnd w:id="301"/>
        <w:r>
          <w:rPr>
            <w:rStyle w:val="Hyperkobling"/>
            <w:shd w:val="clear" w:color="auto" w:fill="FFFFFF"/>
          </w:rPr>
          <w:t>k for skatteutvalet</w:t>
        </w:r>
      </w:hyperlink>
    </w:p>
    <w:p w:rsidR="00000000" w:rsidRDefault="00AA199E">
      <w:pPr>
        <w:shd w:val="clear" w:color="auto" w:fill="FFFFFF"/>
        <w:rPr>
          <w:color w:val="000000"/>
          <w:u w:val="single"/>
          <w:shd w:val="clear" w:color="auto" w:fill="FFFFFF"/>
        </w:rPr>
      </w:pPr>
      <w:r>
        <w:rPr>
          <w:color w:val="0000FF"/>
          <w:u w:val="single"/>
          <w:shd w:val="clear" w:color="auto" w:fill="FFFFFF"/>
        </w:rPr>
        <w:t>Vedtaksbo</w:t>
      </w:r>
      <w:r>
        <w:rPr>
          <w:color w:val="0000FF"/>
          <w:u w:val="single"/>
          <w:shd w:val="clear" w:color="auto" w:fill="FFFFFF"/>
        </w:rPr>
        <w:t>k – Tilsetjingsråd K</w:t>
      </w:r>
    </w:p>
    <w:p w:rsidR="00000000" w:rsidRDefault="00AA199E">
      <w:pPr>
        <w:shd w:val="clear" w:color="auto" w:fill="FFFFFF"/>
        <w:rPr>
          <w:color w:val="000000"/>
          <w:u w:val="single"/>
          <w:shd w:val="clear" w:color="auto" w:fill="FFFFFF"/>
        </w:rPr>
      </w:pPr>
      <w:r>
        <w:rPr>
          <w:color w:val="0000FF"/>
          <w:u w:val="single"/>
          <w:shd w:val="clear" w:color="auto" w:fill="FFFFFF"/>
        </w:rPr>
        <w:t>Vedtaksbok – Tilsetjingsråd S</w:t>
      </w:r>
    </w:p>
    <w:p w:rsidR="00000000" w:rsidRDefault="00AA199E">
      <w:pPr>
        <w:shd w:val="clear" w:color="auto" w:fill="FFFFFF"/>
        <w:rPr>
          <w:color w:val="000000"/>
          <w:u w:val="single"/>
          <w:shd w:val="clear" w:color="auto" w:fill="FFFFFF"/>
        </w:rPr>
      </w:pPr>
      <w:r>
        <w:rPr>
          <w:color w:val="0000FF"/>
          <w:u w:val="single"/>
          <w:shd w:val="clear" w:color="auto" w:fill="FFFFFF"/>
        </w:rPr>
        <w:t>Vedtaksbok – administrativt bustadråd</w:t>
      </w:r>
    </w:p>
    <w:p w:rsidR="00000000" w:rsidRDefault="00AA199E">
      <w:pPr>
        <w:shd w:val="clear" w:color="auto" w:fill="FFFFFF"/>
        <w:rPr>
          <w:shd w:val="clear" w:color="auto" w:fill="FFFFFF"/>
        </w:rPr>
      </w:pPr>
      <w:hyperlink w:anchor="kopibkoff" w:history="1">
        <w:r>
          <w:rPr>
            <w:rStyle w:val="Hyperkobling"/>
            <w:shd w:val="clear" w:color="auto" w:fill="FFFFFF"/>
          </w:rPr>
          <w:t>Kopibok, offent</w:t>
        </w:r>
        <w:bookmarkStart w:id="302" w:name="_Hlt497200641"/>
        <w:r>
          <w:rPr>
            <w:rStyle w:val="Hyperkobling"/>
            <w:shd w:val="clear" w:color="auto" w:fill="FFFFFF"/>
          </w:rPr>
          <w:t>l</w:t>
        </w:r>
        <w:bookmarkEnd w:id="302"/>
        <w:r>
          <w:rPr>
            <w:rStyle w:val="Hyperkobling"/>
            <w:shd w:val="clear" w:color="auto" w:fill="FFFFFF"/>
          </w:rPr>
          <w:t>e</w:t>
        </w:r>
        <w:bookmarkStart w:id="303" w:name="_Hlt488808534"/>
        <w:r>
          <w:rPr>
            <w:rStyle w:val="Hyperkobling"/>
            <w:shd w:val="clear" w:color="auto" w:fill="FFFFFF"/>
          </w:rPr>
          <w:t>g</w:t>
        </w:r>
        <w:bookmarkEnd w:id="303"/>
        <w:r>
          <w:rPr>
            <w:rStyle w:val="Hyperkobling"/>
            <w:shd w:val="clear" w:color="auto" w:fill="FFFFFF"/>
          </w:rPr>
          <w:t xml:space="preserve"> korr</w:t>
        </w:r>
        <w:bookmarkStart w:id="304" w:name="_Hlt497200442"/>
        <w:r>
          <w:rPr>
            <w:rStyle w:val="Hyperkobling"/>
            <w:shd w:val="clear" w:color="auto" w:fill="FFFFFF"/>
          </w:rPr>
          <w:t>e</w:t>
        </w:r>
        <w:bookmarkEnd w:id="304"/>
        <w:r>
          <w:rPr>
            <w:rStyle w:val="Hyperkobling"/>
            <w:shd w:val="clear" w:color="auto" w:fill="FFFFFF"/>
          </w:rPr>
          <w:t>spondanse</w:t>
        </w:r>
      </w:hyperlink>
    </w:p>
    <w:p w:rsidR="00000000" w:rsidRDefault="00AA199E">
      <w:pPr>
        <w:shd w:val="clear" w:color="auto" w:fill="FFFFFF"/>
        <w:rPr>
          <w:shd w:val="clear" w:color="auto" w:fill="FFFFFF"/>
        </w:rPr>
      </w:pPr>
      <w:hyperlink w:anchor="kopibkkonf" w:history="1">
        <w:r>
          <w:rPr>
            <w:rStyle w:val="Hyperkobling"/>
            <w:shd w:val="clear" w:color="auto" w:fill="FFFFFF"/>
          </w:rPr>
          <w:t>Ko</w:t>
        </w:r>
        <w:bookmarkStart w:id="305" w:name="_Hlt488680070"/>
        <w:r>
          <w:rPr>
            <w:rStyle w:val="Hyperkobling"/>
            <w:shd w:val="clear" w:color="auto" w:fill="FFFFFF"/>
          </w:rPr>
          <w:t>p</w:t>
        </w:r>
        <w:bookmarkEnd w:id="305"/>
        <w:r>
          <w:rPr>
            <w:rStyle w:val="Hyperkobling"/>
            <w:shd w:val="clear" w:color="auto" w:fill="FFFFFF"/>
          </w:rPr>
          <w:t>i</w:t>
        </w:r>
        <w:bookmarkStart w:id="306" w:name="_Hlt466959472"/>
        <w:r>
          <w:rPr>
            <w:rStyle w:val="Hyperkobling"/>
            <w:shd w:val="clear" w:color="auto" w:fill="FFFFFF"/>
          </w:rPr>
          <w:t>b</w:t>
        </w:r>
        <w:bookmarkEnd w:id="306"/>
        <w:r>
          <w:rPr>
            <w:rStyle w:val="Hyperkobling"/>
            <w:shd w:val="clear" w:color="auto" w:fill="FFFFFF"/>
          </w:rPr>
          <w:t>ok, konfidensiell korrespondanse</w:t>
        </w:r>
      </w:hyperlink>
    </w:p>
    <w:p w:rsidR="00000000" w:rsidRDefault="00AA199E">
      <w:pPr>
        <w:shd w:val="clear" w:color="auto" w:fill="FFFFFF"/>
        <w:rPr>
          <w:u w:val="single"/>
          <w:shd w:val="clear" w:color="auto" w:fill="FFFFFF"/>
        </w:rPr>
      </w:pPr>
      <w:r>
        <w:rPr>
          <w:color w:val="0000FF"/>
          <w:u w:val="single"/>
          <w:shd w:val="clear" w:color="auto" w:fill="FFFFFF"/>
        </w:rPr>
        <w:t>Vedtaksbøker for delegerte vedta</w:t>
      </w:r>
      <w:r>
        <w:rPr>
          <w:color w:val="0000FF"/>
          <w:u w:val="single"/>
          <w:shd w:val="clear" w:color="auto" w:fill="FFFFFF"/>
        </w:rPr>
        <w:t>k (DS)</w:t>
      </w:r>
    </w:p>
    <w:p w:rsidR="00000000" w:rsidRDefault="00AA199E">
      <w:pPr>
        <w:shd w:val="clear" w:color="auto" w:fill="FFFFFF"/>
        <w:rPr>
          <w:shd w:val="clear" w:color="auto" w:fill="FFFFFF"/>
        </w:rPr>
      </w:pPr>
      <w:hyperlink w:anchor="postjournal" w:history="1">
        <w:r>
          <w:rPr>
            <w:rStyle w:val="Hyperkobling"/>
            <w:shd w:val="clear" w:color="auto" w:fill="FFFFFF"/>
          </w:rPr>
          <w:t>Postj</w:t>
        </w:r>
        <w:bookmarkStart w:id="307" w:name="_Hlt466960043"/>
        <w:r>
          <w:rPr>
            <w:rStyle w:val="Hyperkobling"/>
            <w:shd w:val="clear" w:color="auto" w:fill="FFFFFF"/>
          </w:rPr>
          <w:t>o</w:t>
        </w:r>
        <w:bookmarkEnd w:id="307"/>
        <w:r>
          <w:rPr>
            <w:rStyle w:val="Hyperkobling"/>
            <w:shd w:val="clear" w:color="auto" w:fill="FFFFFF"/>
          </w:rPr>
          <w:t>u</w:t>
        </w:r>
        <w:bookmarkStart w:id="308" w:name="_Hlt467030558"/>
        <w:r>
          <w:rPr>
            <w:rStyle w:val="Hyperkobling"/>
            <w:shd w:val="clear" w:color="auto" w:fill="FFFFFF"/>
          </w:rPr>
          <w:t>r</w:t>
        </w:r>
        <w:bookmarkEnd w:id="308"/>
        <w:r>
          <w:rPr>
            <w:rStyle w:val="Hyperkobling"/>
            <w:shd w:val="clear" w:color="auto" w:fill="FFFFFF"/>
          </w:rPr>
          <w:t>nal</w:t>
        </w:r>
      </w:hyperlink>
    </w:p>
    <w:p w:rsidR="00000000" w:rsidRDefault="00AA199E">
      <w:pPr>
        <w:shd w:val="clear" w:color="auto" w:fill="FFFFFF"/>
        <w:rPr>
          <w:shd w:val="clear" w:color="auto" w:fill="FFFFFF"/>
        </w:rPr>
      </w:pPr>
      <w:hyperlink w:anchor="saksarkiv" w:history="1">
        <w:r>
          <w:rPr>
            <w:rStyle w:val="Hyperkobling"/>
            <w:shd w:val="clear" w:color="auto" w:fill="FFFFFF"/>
          </w:rPr>
          <w:t>Saks</w:t>
        </w:r>
        <w:bookmarkStart w:id="309" w:name="_Hlt466951691"/>
        <w:r>
          <w:rPr>
            <w:rStyle w:val="Hyperkobling"/>
            <w:shd w:val="clear" w:color="auto" w:fill="FFFFFF"/>
          </w:rPr>
          <w:t>a</w:t>
        </w:r>
        <w:bookmarkEnd w:id="309"/>
        <w:r>
          <w:rPr>
            <w:rStyle w:val="Hyperkobling"/>
            <w:shd w:val="clear" w:color="auto" w:fill="FFFFFF"/>
          </w:rPr>
          <w:t>rkiv</w:t>
        </w:r>
      </w:hyperlink>
    </w:p>
    <w:p w:rsidR="00000000" w:rsidRDefault="00AA199E">
      <w:pPr>
        <w:shd w:val="clear" w:color="auto" w:fill="FFFFFF"/>
        <w:rPr>
          <w:shd w:val="clear" w:color="auto" w:fill="FFFFFF"/>
        </w:rPr>
      </w:pPr>
      <w:hyperlink w:anchor="verdipapir" w:history="1">
        <w:r>
          <w:rPr>
            <w:rStyle w:val="Hyperkobling"/>
            <w:shd w:val="clear" w:color="auto" w:fill="FFFFFF"/>
          </w:rPr>
          <w:t>Avtalar</w:t>
        </w:r>
        <w:bookmarkStart w:id="310" w:name="_Hlt466951721"/>
        <w:r>
          <w:rPr>
            <w:rStyle w:val="Hyperkobling"/>
            <w:shd w:val="clear" w:color="auto" w:fill="FFFFFF"/>
          </w:rPr>
          <w:t>,</w:t>
        </w:r>
        <w:bookmarkEnd w:id="310"/>
        <w:r>
          <w:rPr>
            <w:rStyle w:val="Hyperkobling"/>
            <w:shd w:val="clear" w:color="auto" w:fill="FFFFFF"/>
          </w:rPr>
          <w:t xml:space="preserve"> garantiar og lån</w:t>
        </w:r>
      </w:hyperlink>
    </w:p>
    <w:p w:rsidR="00000000" w:rsidRDefault="00AA199E">
      <w:pPr>
        <w:shd w:val="clear" w:color="auto" w:fill="FFFFFF"/>
        <w:rPr>
          <w:shd w:val="clear" w:color="auto" w:fill="FFFFFF"/>
        </w:rPr>
      </w:pPr>
      <w:hyperlink w:anchor="verdipapir" w:history="1">
        <w:r>
          <w:rPr>
            <w:rStyle w:val="Hyperkobling"/>
            <w:shd w:val="clear" w:color="auto" w:fill="FFFFFF"/>
          </w:rPr>
          <w:t>Gjel</w:t>
        </w:r>
        <w:bookmarkStart w:id="311" w:name="_Hlt497229835"/>
        <w:r>
          <w:rPr>
            <w:rStyle w:val="Hyperkobling"/>
            <w:shd w:val="clear" w:color="auto" w:fill="FFFFFF"/>
          </w:rPr>
          <w:t>d</w:t>
        </w:r>
        <w:bookmarkEnd w:id="311"/>
        <w:r>
          <w:rPr>
            <w:rStyle w:val="Hyperkobling"/>
            <w:shd w:val="clear" w:color="auto" w:fill="FFFFFF"/>
          </w:rPr>
          <w:t>sbre</w:t>
        </w:r>
        <w:bookmarkStart w:id="312" w:name="_Hlt497229847"/>
        <w:r>
          <w:rPr>
            <w:rStyle w:val="Hyperkobling"/>
            <w:shd w:val="clear" w:color="auto" w:fill="FFFFFF"/>
          </w:rPr>
          <w:t>v, for</w:t>
        </w:r>
        <w:bookmarkStart w:id="313" w:name="_Hlt497229879"/>
        <w:r>
          <w:rPr>
            <w:rStyle w:val="Hyperkobling"/>
            <w:shd w:val="clear" w:color="auto" w:fill="FFFFFF"/>
          </w:rPr>
          <w:t>m</w:t>
        </w:r>
        <w:bookmarkEnd w:id="313"/>
        <w:r>
          <w:rPr>
            <w:rStyle w:val="Hyperkobling"/>
            <w:shd w:val="clear" w:color="auto" w:fill="FFFFFF"/>
          </w:rPr>
          <w:t>idlin</w:t>
        </w:r>
        <w:bookmarkStart w:id="314" w:name="_Hlt510334704"/>
        <w:r>
          <w:rPr>
            <w:rStyle w:val="Hyperkobling"/>
            <w:shd w:val="clear" w:color="auto" w:fill="FFFFFF"/>
          </w:rPr>
          <w:t>g</w:t>
        </w:r>
        <w:bookmarkEnd w:id="314"/>
        <w:r>
          <w:rPr>
            <w:rStyle w:val="Hyperkobling"/>
            <w:shd w:val="clear" w:color="auto" w:fill="FFFFFF"/>
          </w:rPr>
          <w:t>slån/ut</w:t>
        </w:r>
        <w:bookmarkStart w:id="315" w:name="_Hlt510334732"/>
        <w:r>
          <w:rPr>
            <w:rStyle w:val="Hyperkobling"/>
            <w:shd w:val="clear" w:color="auto" w:fill="FFFFFF"/>
          </w:rPr>
          <w:t>l</w:t>
        </w:r>
        <w:bookmarkEnd w:id="315"/>
        <w:r>
          <w:rPr>
            <w:rStyle w:val="Hyperkobling"/>
            <w:shd w:val="clear" w:color="auto" w:fill="FFFFFF"/>
          </w:rPr>
          <w:t>ån</w:t>
        </w:r>
        <w:bookmarkEnd w:id="312"/>
      </w:hyperlink>
    </w:p>
    <w:p w:rsidR="00000000" w:rsidRDefault="00AA199E">
      <w:pPr>
        <w:shd w:val="clear" w:color="auto" w:fill="FFFFFF"/>
        <w:rPr>
          <w:shd w:val="clear" w:color="auto" w:fill="FFFFFF"/>
        </w:rPr>
      </w:pPr>
      <w:hyperlink w:anchor="skattytar" w:history="1">
        <w:r>
          <w:rPr>
            <w:rStyle w:val="Hyperkobling"/>
            <w:shd w:val="clear" w:color="auto" w:fill="FFFFFF"/>
          </w:rPr>
          <w:t>Skatteyt</w:t>
        </w:r>
        <w:bookmarkStart w:id="316" w:name="_Hlt467034507"/>
        <w:r>
          <w:rPr>
            <w:rStyle w:val="Hyperkobling"/>
            <w:shd w:val="clear" w:color="auto" w:fill="FFFFFF"/>
          </w:rPr>
          <w:t>a</w:t>
        </w:r>
        <w:bookmarkEnd w:id="316"/>
        <w:r>
          <w:rPr>
            <w:rStyle w:val="Hyperkobling"/>
            <w:shd w:val="clear" w:color="auto" w:fill="FFFFFF"/>
          </w:rPr>
          <w:t>r</w:t>
        </w:r>
        <w:r>
          <w:rPr>
            <w:rStyle w:val="Hyperkobling"/>
            <w:shd w:val="clear" w:color="auto" w:fill="FFFFFF"/>
          </w:rPr>
          <w:t>register</w:t>
        </w:r>
      </w:hyperlink>
    </w:p>
    <w:p w:rsidR="00000000" w:rsidRDefault="00AA199E">
      <w:pPr>
        <w:shd w:val="clear" w:color="auto" w:fill="FFFFFF"/>
        <w:rPr>
          <w:shd w:val="clear" w:color="auto" w:fill="FFFFFF"/>
        </w:rPr>
      </w:pPr>
      <w:hyperlink w:anchor="arbeidsgivar" w:history="1">
        <w:r>
          <w:rPr>
            <w:rStyle w:val="Hyperkobling"/>
            <w:shd w:val="clear" w:color="auto" w:fill="FFFFFF"/>
          </w:rPr>
          <w:t>Arbeids</w:t>
        </w:r>
        <w:bookmarkStart w:id="317" w:name="_Hlt466951794"/>
        <w:r>
          <w:rPr>
            <w:rStyle w:val="Hyperkobling"/>
            <w:shd w:val="clear" w:color="auto" w:fill="FFFFFF"/>
          </w:rPr>
          <w:t>g</w:t>
        </w:r>
        <w:bookmarkEnd w:id="317"/>
        <w:r>
          <w:rPr>
            <w:rStyle w:val="Hyperkobling"/>
            <w:shd w:val="clear" w:color="auto" w:fill="FFFFFF"/>
          </w:rPr>
          <w:t>ivarregister</w:t>
        </w:r>
      </w:hyperlink>
      <w:r>
        <w:rPr>
          <w:shd w:val="clear" w:color="auto" w:fill="FFFFFF"/>
        </w:rPr>
        <w:t xml:space="preserve"> </w:t>
      </w:r>
    </w:p>
    <w:p w:rsidR="00000000" w:rsidRDefault="00AA199E">
      <w:pPr>
        <w:shd w:val="clear" w:color="auto" w:fill="FFFFFF"/>
        <w:rPr>
          <w:shd w:val="clear" w:color="auto" w:fill="FFFFFF"/>
        </w:rPr>
      </w:pPr>
      <w:hyperlink w:anchor="kommavgift" w:history="1">
        <w:r>
          <w:rPr>
            <w:rStyle w:val="Hyperkobling"/>
            <w:shd w:val="clear" w:color="auto" w:fill="FFFFFF"/>
          </w:rPr>
          <w:t>Kom</w:t>
        </w:r>
        <w:bookmarkStart w:id="318" w:name="_Hlt466951831"/>
        <w:r>
          <w:rPr>
            <w:rStyle w:val="Hyperkobling"/>
            <w:shd w:val="clear" w:color="auto" w:fill="FFFFFF"/>
          </w:rPr>
          <w:t>m</w:t>
        </w:r>
        <w:bookmarkEnd w:id="318"/>
        <w:r>
          <w:rPr>
            <w:rStyle w:val="Hyperkobling"/>
            <w:shd w:val="clear" w:color="auto" w:fill="FFFFFF"/>
          </w:rPr>
          <w:t>unal</w:t>
        </w:r>
        <w:bookmarkStart w:id="319" w:name="_Hlt467035993"/>
        <w:r>
          <w:rPr>
            <w:rStyle w:val="Hyperkobling"/>
            <w:shd w:val="clear" w:color="auto" w:fill="FFFFFF"/>
          </w:rPr>
          <w:t>e</w:t>
        </w:r>
        <w:bookmarkEnd w:id="319"/>
        <w:r>
          <w:rPr>
            <w:rStyle w:val="Hyperkobling"/>
            <w:shd w:val="clear" w:color="auto" w:fill="FFFFFF"/>
          </w:rPr>
          <w:t xml:space="preserve"> avgifter, register</w:t>
        </w:r>
      </w:hyperlink>
      <w:r>
        <w:rPr>
          <w:shd w:val="clear" w:color="auto" w:fill="FFFFFF"/>
        </w:rPr>
        <w:t xml:space="preserve"> </w:t>
      </w:r>
    </w:p>
    <w:p w:rsidR="00000000" w:rsidRDefault="00AA199E">
      <w:pPr>
        <w:shd w:val="clear" w:color="auto" w:fill="FFFFFF"/>
        <w:rPr>
          <w:shd w:val="clear" w:color="auto" w:fill="FFFFFF"/>
        </w:rPr>
      </w:pPr>
      <w:hyperlink w:anchor="regulering" w:history="1">
        <w:r>
          <w:rPr>
            <w:rStyle w:val="Hyperkobling"/>
            <w:shd w:val="clear" w:color="auto" w:fill="FFFFFF"/>
          </w:rPr>
          <w:t>Regul</w:t>
        </w:r>
        <w:bookmarkStart w:id="320" w:name="_Hlt466951922"/>
        <w:r>
          <w:rPr>
            <w:rStyle w:val="Hyperkobling"/>
            <w:shd w:val="clear" w:color="auto" w:fill="FFFFFF"/>
          </w:rPr>
          <w:t>e</w:t>
        </w:r>
        <w:bookmarkEnd w:id="320"/>
        <w:r>
          <w:rPr>
            <w:rStyle w:val="Hyperkobling"/>
            <w:shd w:val="clear" w:color="auto" w:fill="FFFFFF"/>
          </w:rPr>
          <w:t>ringsplanar</w:t>
        </w:r>
      </w:hyperlink>
    </w:p>
    <w:p w:rsidR="00000000" w:rsidRDefault="00AA199E">
      <w:pPr>
        <w:shd w:val="clear" w:color="auto" w:fill="FFFFFF"/>
        <w:rPr>
          <w:shd w:val="clear" w:color="auto" w:fill="FFFFFF"/>
        </w:rPr>
      </w:pPr>
      <w:hyperlink w:anchor="oppmåling" w:history="1">
        <w:r>
          <w:rPr>
            <w:rStyle w:val="Hyperkobling"/>
            <w:shd w:val="clear" w:color="auto" w:fill="FFFFFF"/>
          </w:rPr>
          <w:t>Op</w:t>
        </w:r>
        <w:bookmarkStart w:id="321" w:name="_Hlt466951949"/>
        <w:r>
          <w:rPr>
            <w:rStyle w:val="Hyperkobling"/>
            <w:shd w:val="clear" w:color="auto" w:fill="FFFFFF"/>
          </w:rPr>
          <w:t>p</w:t>
        </w:r>
        <w:bookmarkEnd w:id="321"/>
        <w:r>
          <w:rPr>
            <w:rStyle w:val="Hyperkobling"/>
            <w:shd w:val="clear" w:color="auto" w:fill="FFFFFF"/>
          </w:rPr>
          <w:t>målingsarkiv</w:t>
        </w:r>
      </w:hyperlink>
    </w:p>
    <w:p w:rsidR="00000000" w:rsidRDefault="00AA199E">
      <w:pPr>
        <w:shd w:val="clear" w:color="auto" w:fill="FFFFFF"/>
        <w:rPr>
          <w:shd w:val="clear" w:color="auto" w:fill="FFFFFF"/>
        </w:rPr>
      </w:pPr>
      <w:hyperlink w:anchor="oppmåling" w:history="1">
        <w:r>
          <w:rPr>
            <w:rStyle w:val="Hyperkobling"/>
            <w:shd w:val="clear" w:color="auto" w:fill="FFFFFF"/>
          </w:rPr>
          <w:t>M</w:t>
        </w:r>
        <w:r>
          <w:rPr>
            <w:rStyle w:val="Hyperkobling"/>
            <w:shd w:val="clear" w:color="auto" w:fill="FFFFFF"/>
          </w:rPr>
          <w:t>ålebrevsprotokoller</w:t>
        </w:r>
      </w:hyperlink>
    </w:p>
    <w:p w:rsidR="00000000" w:rsidRDefault="00AA199E">
      <w:pPr>
        <w:shd w:val="clear" w:color="auto" w:fill="FFFFFF"/>
        <w:rPr>
          <w:shd w:val="clear" w:color="auto" w:fill="FFFFFF"/>
        </w:rPr>
      </w:pPr>
      <w:hyperlink w:anchor="oppmåling" w:history="1">
        <w:r>
          <w:rPr>
            <w:rStyle w:val="Hyperkobling"/>
            <w:shd w:val="clear" w:color="auto" w:fill="FFFFFF"/>
          </w:rPr>
          <w:t>Adre</w:t>
        </w:r>
        <w:bookmarkStart w:id="322" w:name="_Hlt516986178"/>
        <w:r>
          <w:rPr>
            <w:rStyle w:val="Hyperkobling"/>
            <w:shd w:val="clear" w:color="auto" w:fill="FFFFFF"/>
          </w:rPr>
          <w:t>s</w:t>
        </w:r>
        <w:bookmarkEnd w:id="322"/>
        <w:r>
          <w:rPr>
            <w:rStyle w:val="Hyperkobling"/>
            <w:shd w:val="clear" w:color="auto" w:fill="FFFFFF"/>
          </w:rPr>
          <w:t>s</w:t>
        </w:r>
        <w:bookmarkStart w:id="323" w:name="_Hlt497192503"/>
        <w:r>
          <w:rPr>
            <w:rStyle w:val="Hyperkobling"/>
            <w:shd w:val="clear" w:color="auto" w:fill="FFFFFF"/>
          </w:rPr>
          <w:t>e</w:t>
        </w:r>
        <w:bookmarkEnd w:id="323"/>
        <w:r>
          <w:rPr>
            <w:rStyle w:val="Hyperkobling"/>
            <w:shd w:val="clear" w:color="auto" w:fill="FFFFFF"/>
          </w:rPr>
          <w:t>arkiv</w:t>
        </w:r>
      </w:hyperlink>
    </w:p>
    <w:p w:rsidR="00000000" w:rsidRDefault="00AA199E">
      <w:pPr>
        <w:shd w:val="clear" w:color="auto" w:fill="FFFFFF"/>
        <w:rPr>
          <w:shd w:val="clear" w:color="auto" w:fill="FFFFFF"/>
        </w:rPr>
      </w:pPr>
      <w:hyperlink w:anchor="byggesak" w:history="1">
        <w:r>
          <w:rPr>
            <w:rStyle w:val="Hyperkobling"/>
            <w:shd w:val="clear" w:color="auto" w:fill="FFFFFF"/>
          </w:rPr>
          <w:t>Byg</w:t>
        </w:r>
        <w:bookmarkStart w:id="324" w:name="_Hlt466951978"/>
        <w:r>
          <w:rPr>
            <w:rStyle w:val="Hyperkobling"/>
            <w:shd w:val="clear" w:color="auto" w:fill="FFFFFF"/>
          </w:rPr>
          <w:t>g</w:t>
        </w:r>
        <w:bookmarkEnd w:id="324"/>
        <w:r>
          <w:rPr>
            <w:rStyle w:val="Hyperkobling"/>
            <w:shd w:val="clear" w:color="auto" w:fill="FFFFFF"/>
          </w:rPr>
          <w:t>esa</w:t>
        </w:r>
        <w:bookmarkStart w:id="325" w:name="_Hlt466955140"/>
        <w:r>
          <w:rPr>
            <w:rStyle w:val="Hyperkobling"/>
            <w:shd w:val="clear" w:color="auto" w:fill="FFFFFF"/>
          </w:rPr>
          <w:t>k</w:t>
        </w:r>
        <w:bookmarkEnd w:id="325"/>
        <w:r>
          <w:rPr>
            <w:rStyle w:val="Hyperkobling"/>
            <w:shd w:val="clear" w:color="auto" w:fill="FFFFFF"/>
          </w:rPr>
          <w:t>sa</w:t>
        </w:r>
        <w:bookmarkStart w:id="326" w:name="_Hlt497192524"/>
        <w:r>
          <w:rPr>
            <w:rStyle w:val="Hyperkobling"/>
            <w:shd w:val="clear" w:color="auto" w:fill="FFFFFF"/>
          </w:rPr>
          <w:t>r</w:t>
        </w:r>
        <w:bookmarkEnd w:id="326"/>
        <w:r>
          <w:rPr>
            <w:rStyle w:val="Hyperkobling"/>
            <w:shd w:val="clear" w:color="auto" w:fill="FFFFFF"/>
          </w:rPr>
          <w:t>kiv</w:t>
        </w:r>
      </w:hyperlink>
    </w:p>
    <w:p w:rsidR="00000000" w:rsidRDefault="00AA199E">
      <w:pPr>
        <w:shd w:val="clear" w:color="auto" w:fill="FFFFFF"/>
        <w:rPr>
          <w:shd w:val="clear" w:color="auto" w:fill="FFFFFF"/>
        </w:rPr>
      </w:pPr>
      <w:hyperlink w:anchor="prosjektarkiv" w:history="1">
        <w:r>
          <w:rPr>
            <w:rStyle w:val="Hyperkobling"/>
            <w:shd w:val="clear" w:color="auto" w:fill="FFFFFF"/>
          </w:rPr>
          <w:t>Kommunaltekniske anlegg</w:t>
        </w:r>
      </w:hyperlink>
    </w:p>
    <w:p w:rsidR="00000000" w:rsidRDefault="00AA199E">
      <w:pPr>
        <w:shd w:val="clear" w:color="auto" w:fill="FFFFFF"/>
        <w:rPr>
          <w:shd w:val="clear" w:color="auto" w:fill="FFFFFF"/>
        </w:rPr>
      </w:pPr>
      <w:hyperlink w:anchor="prosjektarkiv" w:history="1">
        <w:r>
          <w:rPr>
            <w:rStyle w:val="Hyperkobling"/>
            <w:shd w:val="clear" w:color="auto" w:fill="FFFFFF"/>
          </w:rPr>
          <w:t>Eigedomsarkiv -VAR</w:t>
        </w:r>
      </w:hyperlink>
    </w:p>
    <w:p w:rsidR="00000000" w:rsidRDefault="00AA199E">
      <w:pPr>
        <w:shd w:val="clear" w:color="auto" w:fill="FFFFFF"/>
        <w:rPr>
          <w:shd w:val="clear" w:color="auto" w:fill="FFFFFF"/>
        </w:rPr>
      </w:pPr>
      <w:hyperlink w:anchor="prosjektarkiv" w:history="1">
        <w:r>
          <w:rPr>
            <w:rStyle w:val="Hyperkobling"/>
            <w:shd w:val="clear" w:color="auto" w:fill="FFFFFF"/>
          </w:rPr>
          <w:t>Vasslevering</w:t>
        </w:r>
      </w:hyperlink>
    </w:p>
    <w:p w:rsidR="00000000" w:rsidRDefault="00AA199E">
      <w:pPr>
        <w:shd w:val="clear" w:color="auto" w:fill="FFFFFF"/>
        <w:rPr>
          <w:shd w:val="clear" w:color="auto" w:fill="FFFFFF"/>
        </w:rPr>
      </w:pPr>
      <w:hyperlink w:anchor="prosjektarkiv" w:history="1">
        <w:r>
          <w:rPr>
            <w:rStyle w:val="Hyperkobling"/>
            <w:shd w:val="clear" w:color="auto" w:fill="FFFFFF"/>
          </w:rPr>
          <w:t>Brannobjekt</w:t>
        </w:r>
      </w:hyperlink>
    </w:p>
    <w:p w:rsidR="00000000" w:rsidRDefault="00AA199E">
      <w:pPr>
        <w:shd w:val="clear" w:color="auto" w:fill="FFFFFF"/>
        <w:rPr>
          <w:shd w:val="clear" w:color="auto" w:fill="FFFFFF"/>
        </w:rPr>
      </w:pPr>
      <w:hyperlink w:anchor="eigedomheimel" w:history="1">
        <w:r>
          <w:rPr>
            <w:rStyle w:val="Hyperkobling"/>
            <w:shd w:val="clear" w:color="auto" w:fill="FFFFFF"/>
          </w:rPr>
          <w:t>Kom</w:t>
        </w:r>
        <w:bookmarkStart w:id="327" w:name="_Hlt466952303"/>
        <w:r>
          <w:rPr>
            <w:rStyle w:val="Hyperkobling"/>
            <w:shd w:val="clear" w:color="auto" w:fill="FFFFFF"/>
          </w:rPr>
          <w:t>m</w:t>
        </w:r>
        <w:bookmarkEnd w:id="327"/>
        <w:r>
          <w:rPr>
            <w:rStyle w:val="Hyperkobling"/>
            <w:shd w:val="clear" w:color="auto" w:fill="FFFFFF"/>
          </w:rPr>
          <w:t>unale eigedomar, heimelsdokument</w:t>
        </w:r>
      </w:hyperlink>
    </w:p>
    <w:p w:rsidR="00000000" w:rsidRDefault="00AA199E">
      <w:pPr>
        <w:shd w:val="clear" w:color="auto" w:fill="FFFFFF"/>
        <w:rPr>
          <w:shd w:val="clear" w:color="auto" w:fill="FFFFFF"/>
        </w:rPr>
      </w:pPr>
      <w:hyperlink w:anchor="digikart" w:history="1">
        <w:r>
          <w:rPr>
            <w:rStyle w:val="Hyperkobling"/>
            <w:shd w:val="clear" w:color="auto" w:fill="FFFFFF"/>
          </w:rPr>
          <w:t>Digi</w:t>
        </w:r>
        <w:bookmarkStart w:id="328" w:name="_Hlt466952331"/>
        <w:r>
          <w:rPr>
            <w:rStyle w:val="Hyperkobling"/>
            <w:shd w:val="clear" w:color="auto" w:fill="FFFFFF"/>
          </w:rPr>
          <w:t>t</w:t>
        </w:r>
        <w:bookmarkEnd w:id="328"/>
        <w:r>
          <w:rPr>
            <w:rStyle w:val="Hyperkobling"/>
            <w:shd w:val="clear" w:color="auto" w:fill="FFFFFF"/>
          </w:rPr>
          <w:t>al</w:t>
        </w:r>
        <w:bookmarkStart w:id="329" w:name="_Hlt466955152"/>
        <w:r>
          <w:rPr>
            <w:rStyle w:val="Hyperkobling"/>
            <w:shd w:val="clear" w:color="auto" w:fill="FFFFFF"/>
          </w:rPr>
          <w:t>t</w:t>
        </w:r>
        <w:bookmarkEnd w:id="329"/>
        <w:r>
          <w:rPr>
            <w:rStyle w:val="Hyperkobling"/>
            <w:shd w:val="clear" w:color="auto" w:fill="FFFFFF"/>
          </w:rPr>
          <w:t xml:space="preserve"> kartverk</w:t>
        </w:r>
      </w:hyperlink>
    </w:p>
    <w:p w:rsidR="00000000" w:rsidRDefault="00AA199E">
      <w:pPr>
        <w:shd w:val="clear" w:color="auto" w:fill="FFFFFF"/>
        <w:rPr>
          <w:shd w:val="clear" w:color="auto" w:fill="FFFFFF"/>
        </w:rPr>
      </w:pPr>
      <w:hyperlink w:anchor="eigedomskart" w:history="1">
        <w:r>
          <w:rPr>
            <w:rStyle w:val="Hyperkobling"/>
            <w:shd w:val="clear" w:color="auto" w:fill="FFFFFF"/>
          </w:rPr>
          <w:t>Eigedoms</w:t>
        </w:r>
        <w:bookmarkStart w:id="330" w:name="_Hlt466952356"/>
        <w:r>
          <w:rPr>
            <w:rStyle w:val="Hyperkobling"/>
            <w:shd w:val="clear" w:color="auto" w:fill="FFFFFF"/>
          </w:rPr>
          <w:t>k</w:t>
        </w:r>
        <w:bookmarkEnd w:id="330"/>
        <w:r>
          <w:rPr>
            <w:rStyle w:val="Hyperkobling"/>
            <w:shd w:val="clear" w:color="auto" w:fill="FFFFFF"/>
          </w:rPr>
          <w:t>art</w:t>
        </w:r>
      </w:hyperlink>
    </w:p>
    <w:p w:rsidR="00000000" w:rsidRDefault="00AA199E">
      <w:pPr>
        <w:shd w:val="clear" w:color="auto" w:fill="FFFFFF"/>
        <w:rPr>
          <w:shd w:val="clear" w:color="auto" w:fill="FFFFFF"/>
        </w:rPr>
      </w:pPr>
      <w:hyperlink w:anchor="adressekart" w:history="1">
        <w:r>
          <w:rPr>
            <w:rStyle w:val="Hyperkobling"/>
            <w:shd w:val="clear" w:color="auto" w:fill="FFFFFF"/>
          </w:rPr>
          <w:t>Adress</w:t>
        </w:r>
        <w:bookmarkStart w:id="331" w:name="_Hlt466952377"/>
        <w:r>
          <w:rPr>
            <w:rStyle w:val="Hyperkobling"/>
            <w:shd w:val="clear" w:color="auto" w:fill="FFFFFF"/>
          </w:rPr>
          <w:t>e</w:t>
        </w:r>
        <w:bookmarkEnd w:id="331"/>
        <w:r>
          <w:rPr>
            <w:rStyle w:val="Hyperkobling"/>
            <w:shd w:val="clear" w:color="auto" w:fill="FFFFFF"/>
          </w:rPr>
          <w:t>kart / Husnummer</w:t>
        </w:r>
      </w:hyperlink>
    </w:p>
    <w:p w:rsidR="00000000" w:rsidRDefault="00AA199E">
      <w:pPr>
        <w:shd w:val="clear" w:color="auto" w:fill="FFFFFF"/>
        <w:rPr>
          <w:shd w:val="clear" w:color="auto" w:fill="FFFFFF"/>
        </w:rPr>
      </w:pPr>
      <w:hyperlink w:anchor="leidningskart" w:history="1">
        <w:r>
          <w:rPr>
            <w:rStyle w:val="Hyperkobling"/>
            <w:shd w:val="clear" w:color="auto" w:fill="FFFFFF"/>
          </w:rPr>
          <w:t>Leidnings</w:t>
        </w:r>
        <w:bookmarkStart w:id="332" w:name="_Hlt466952419"/>
        <w:r>
          <w:rPr>
            <w:rStyle w:val="Hyperkobling"/>
            <w:shd w:val="clear" w:color="auto" w:fill="FFFFFF"/>
          </w:rPr>
          <w:t>k</w:t>
        </w:r>
        <w:bookmarkEnd w:id="332"/>
        <w:r>
          <w:rPr>
            <w:rStyle w:val="Hyperkobling"/>
            <w:shd w:val="clear" w:color="auto" w:fill="FFFFFF"/>
          </w:rPr>
          <w:t>art</w:t>
        </w:r>
      </w:hyperlink>
    </w:p>
    <w:p w:rsidR="00000000" w:rsidRDefault="00AA199E">
      <w:pPr>
        <w:shd w:val="clear" w:color="auto" w:fill="FFFFFF"/>
        <w:rPr>
          <w:sz w:val="28"/>
          <w:shd w:val="clear" w:color="auto" w:fill="FFFFFF"/>
        </w:rPr>
      </w:pPr>
    </w:p>
    <w:p w:rsidR="00000000" w:rsidRDefault="00AA199E">
      <w:pPr>
        <w:shd w:val="clear" w:color="auto" w:fill="FFFFFF"/>
        <w:rPr>
          <w:sz w:val="28"/>
          <w:shd w:val="clear" w:color="auto" w:fill="FFFFFF"/>
        </w:rPr>
      </w:pPr>
    </w:p>
    <w:p w:rsidR="00000000" w:rsidRDefault="00AA199E">
      <w:pPr>
        <w:shd w:val="clear" w:color="auto" w:fill="FFFFFF"/>
        <w:rPr>
          <w:i/>
          <w:shd w:val="clear" w:color="auto" w:fill="FFFFFF"/>
        </w:rPr>
      </w:pPr>
      <w:r>
        <w:rPr>
          <w:i/>
          <w:shd w:val="clear" w:color="auto" w:fill="FFFFFF"/>
        </w:rPr>
        <w:t>journaleining – landbruk</w:t>
      </w:r>
    </w:p>
    <w:p w:rsidR="00000000" w:rsidRDefault="00AA199E">
      <w:pPr>
        <w:shd w:val="clear" w:color="auto" w:fill="FFFFFF"/>
        <w:rPr>
          <w:sz w:val="6"/>
          <w:shd w:val="clear" w:color="auto" w:fill="FFFFFF"/>
        </w:rPr>
      </w:pPr>
    </w:p>
    <w:p w:rsidR="00000000" w:rsidRDefault="00AA199E">
      <w:pPr>
        <w:shd w:val="clear" w:color="auto" w:fill="FFFFFF"/>
        <w:rPr>
          <w:shd w:val="clear" w:color="auto" w:fill="FFFFFF"/>
        </w:rPr>
      </w:pPr>
      <w:hyperlink w:anchor="gardsarkiv" w:history="1">
        <w:r>
          <w:rPr>
            <w:rStyle w:val="Hyperkobling"/>
            <w:shd w:val="clear" w:color="auto" w:fill="FFFFFF"/>
          </w:rPr>
          <w:t>Gardsarki</w:t>
        </w:r>
        <w:bookmarkStart w:id="333" w:name="_Hlt466952043"/>
        <w:r>
          <w:rPr>
            <w:rStyle w:val="Hyperkobling"/>
            <w:shd w:val="clear" w:color="auto" w:fill="FFFFFF"/>
          </w:rPr>
          <w:t>v</w:t>
        </w:r>
        <w:bookmarkEnd w:id="333"/>
        <w:r>
          <w:rPr>
            <w:rStyle w:val="Hyperkobling"/>
            <w:shd w:val="clear" w:color="auto" w:fill="FFFFFF"/>
          </w:rPr>
          <w:t xml:space="preserve"> landbruk</w:t>
        </w:r>
      </w:hyperlink>
    </w:p>
    <w:p w:rsidR="00000000" w:rsidRDefault="00AA199E">
      <w:pPr>
        <w:shd w:val="clear" w:color="auto" w:fill="FFFFFF"/>
        <w:rPr>
          <w:shd w:val="clear" w:color="auto" w:fill="FFFFFF"/>
        </w:rPr>
      </w:pPr>
      <w:hyperlink w:anchor="landbruksbank" w:history="1">
        <w:r>
          <w:rPr>
            <w:rStyle w:val="Hyperkobling"/>
            <w:shd w:val="clear" w:color="auto" w:fill="FFFFFF"/>
          </w:rPr>
          <w:t>La</w:t>
        </w:r>
        <w:bookmarkStart w:id="334" w:name="_Hlt466952072"/>
        <w:r>
          <w:rPr>
            <w:rStyle w:val="Hyperkobling"/>
            <w:shd w:val="clear" w:color="auto" w:fill="FFFFFF"/>
          </w:rPr>
          <w:t>n</w:t>
        </w:r>
        <w:bookmarkEnd w:id="334"/>
        <w:r>
          <w:rPr>
            <w:rStyle w:val="Hyperkobling"/>
            <w:shd w:val="clear" w:color="auto" w:fill="FFFFFF"/>
          </w:rPr>
          <w:t>dbruksbanken</w:t>
        </w:r>
      </w:hyperlink>
    </w:p>
    <w:p w:rsidR="00000000" w:rsidRDefault="00AA199E">
      <w:pPr>
        <w:shd w:val="clear" w:color="auto" w:fill="FFFFFF"/>
        <w:rPr>
          <w:shd w:val="clear" w:color="auto" w:fill="FFFFFF"/>
        </w:rPr>
      </w:pPr>
      <w:hyperlink w:anchor="prodsøknad" w:history="1">
        <w:r>
          <w:rPr>
            <w:rStyle w:val="Hyperkobling"/>
            <w:shd w:val="clear" w:color="auto" w:fill="FFFFFF"/>
          </w:rPr>
          <w:t>Prod</w:t>
        </w:r>
        <w:bookmarkStart w:id="335" w:name="_Hlt466952103"/>
        <w:r>
          <w:rPr>
            <w:rStyle w:val="Hyperkobling"/>
            <w:shd w:val="clear" w:color="auto" w:fill="FFFFFF"/>
          </w:rPr>
          <w:t>u</w:t>
        </w:r>
        <w:bookmarkEnd w:id="335"/>
        <w:r>
          <w:rPr>
            <w:rStyle w:val="Hyperkobling"/>
            <w:shd w:val="clear" w:color="auto" w:fill="FFFFFF"/>
          </w:rPr>
          <w:t>ksjonssøkn</w:t>
        </w:r>
        <w:r>
          <w:rPr>
            <w:rStyle w:val="Hyperkobling"/>
            <w:shd w:val="clear" w:color="auto" w:fill="FFFFFF"/>
          </w:rPr>
          <w:t>ader</w:t>
        </w:r>
      </w:hyperlink>
    </w:p>
    <w:p w:rsidR="00000000" w:rsidRDefault="00AA199E">
      <w:pPr>
        <w:shd w:val="clear" w:color="auto" w:fill="FFFFFF"/>
        <w:rPr>
          <w:shd w:val="clear" w:color="auto" w:fill="FFFFFF"/>
        </w:rPr>
      </w:pPr>
      <w:hyperlink w:anchor="investtilskot" w:history="1">
        <w:r>
          <w:rPr>
            <w:rStyle w:val="Hyperkobling"/>
            <w:shd w:val="clear" w:color="auto" w:fill="FFFFFF"/>
          </w:rPr>
          <w:t>Tilsko</w:t>
        </w:r>
        <w:bookmarkStart w:id="336" w:name="_Hlt466952132"/>
        <w:r>
          <w:rPr>
            <w:rStyle w:val="Hyperkobling"/>
            <w:shd w:val="clear" w:color="auto" w:fill="FFFFFF"/>
          </w:rPr>
          <w:t>t</w:t>
        </w:r>
        <w:bookmarkEnd w:id="336"/>
        <w:r>
          <w:rPr>
            <w:rStyle w:val="Hyperkobling"/>
            <w:shd w:val="clear" w:color="auto" w:fill="FFFFFF"/>
          </w:rPr>
          <w:t xml:space="preserve"> til investeringstiltak</w:t>
        </w:r>
      </w:hyperlink>
    </w:p>
    <w:p w:rsidR="00000000" w:rsidRDefault="00AA199E">
      <w:pPr>
        <w:shd w:val="clear" w:color="auto" w:fill="FFFFFF"/>
        <w:rPr>
          <w:shd w:val="clear" w:color="auto" w:fill="FFFFFF"/>
        </w:rPr>
      </w:pPr>
      <w:hyperlink w:anchor="avløysar" w:history="1">
        <w:r>
          <w:rPr>
            <w:rStyle w:val="Hyperkobling"/>
            <w:shd w:val="clear" w:color="auto" w:fill="FFFFFF"/>
          </w:rPr>
          <w:t>Avløys</w:t>
        </w:r>
        <w:bookmarkStart w:id="337" w:name="_Hlt466952165"/>
        <w:r>
          <w:rPr>
            <w:rStyle w:val="Hyperkobling"/>
            <w:shd w:val="clear" w:color="auto" w:fill="FFFFFF"/>
          </w:rPr>
          <w:t>a</w:t>
        </w:r>
        <w:bookmarkEnd w:id="337"/>
        <w:r>
          <w:rPr>
            <w:rStyle w:val="Hyperkobling"/>
            <w:shd w:val="clear" w:color="auto" w:fill="FFFFFF"/>
          </w:rPr>
          <w:t>rordningar</w:t>
        </w:r>
      </w:hyperlink>
    </w:p>
    <w:p w:rsidR="00000000" w:rsidRDefault="00AA199E">
      <w:pPr>
        <w:shd w:val="clear" w:color="auto" w:fill="FFFFFF"/>
        <w:rPr>
          <w:shd w:val="clear" w:color="auto" w:fill="FFFFFF"/>
        </w:rPr>
      </w:pPr>
      <w:hyperlink w:anchor="skogsavgift" w:history="1">
        <w:r>
          <w:rPr>
            <w:rStyle w:val="Hyperkobling"/>
            <w:shd w:val="clear" w:color="auto" w:fill="FFFFFF"/>
          </w:rPr>
          <w:t>Sko</w:t>
        </w:r>
        <w:bookmarkStart w:id="338" w:name="_Hlt466952207"/>
        <w:r>
          <w:rPr>
            <w:rStyle w:val="Hyperkobling"/>
            <w:shd w:val="clear" w:color="auto" w:fill="FFFFFF"/>
          </w:rPr>
          <w:t>g</w:t>
        </w:r>
        <w:bookmarkEnd w:id="338"/>
        <w:r>
          <w:rPr>
            <w:rStyle w:val="Hyperkobling"/>
            <w:shd w:val="clear" w:color="auto" w:fill="FFFFFF"/>
          </w:rPr>
          <w:t>savgift</w:t>
        </w:r>
      </w:hyperlink>
    </w:p>
    <w:p w:rsidR="00000000" w:rsidRDefault="00AA199E">
      <w:pPr>
        <w:shd w:val="clear" w:color="auto" w:fill="FFFFFF"/>
        <w:rPr>
          <w:shd w:val="clear" w:color="auto" w:fill="FFFFFF"/>
        </w:rPr>
      </w:pPr>
    </w:p>
    <w:p w:rsidR="00000000" w:rsidRDefault="00AA199E">
      <w:pPr>
        <w:shd w:val="clear" w:color="auto" w:fill="FFFFFF"/>
        <w:rPr>
          <w:i/>
          <w:shd w:val="clear" w:color="auto" w:fill="FFFFFF"/>
        </w:rPr>
      </w:pPr>
      <w:r>
        <w:rPr>
          <w:i/>
          <w:shd w:val="clear" w:color="auto" w:fill="FFFFFF"/>
        </w:rPr>
        <w:t>journaleining – løn og personal</w:t>
      </w:r>
    </w:p>
    <w:p w:rsidR="00000000" w:rsidRDefault="00AA199E">
      <w:pPr>
        <w:shd w:val="clear" w:color="auto" w:fill="FFFFFF"/>
        <w:rPr>
          <w:sz w:val="6"/>
          <w:shd w:val="clear" w:color="auto" w:fill="FFFFFF"/>
        </w:rPr>
      </w:pPr>
    </w:p>
    <w:p w:rsidR="00000000" w:rsidRDefault="00AA199E">
      <w:pPr>
        <w:shd w:val="clear" w:color="auto" w:fill="FFFFFF"/>
        <w:rPr>
          <w:shd w:val="clear" w:color="auto" w:fill="FFFFFF"/>
        </w:rPr>
      </w:pPr>
      <w:hyperlink w:anchor="personal" w:history="1">
        <w:r>
          <w:rPr>
            <w:rStyle w:val="Hyperkobling"/>
            <w:shd w:val="clear" w:color="auto" w:fill="FFFFFF"/>
          </w:rPr>
          <w:t>Personalarkiv</w:t>
        </w:r>
      </w:hyperlink>
    </w:p>
    <w:p w:rsidR="00000000" w:rsidRDefault="00AA199E">
      <w:pPr>
        <w:shd w:val="clear" w:color="auto" w:fill="FFFFFF"/>
        <w:rPr>
          <w:shd w:val="clear" w:color="auto" w:fill="FFFFFF"/>
        </w:rPr>
      </w:pPr>
    </w:p>
    <w:p w:rsidR="00000000" w:rsidRDefault="00AA199E">
      <w:pPr>
        <w:shd w:val="clear" w:color="auto" w:fill="FFFFFF"/>
        <w:rPr>
          <w:i/>
          <w:shd w:val="clear" w:color="auto" w:fill="FFFFFF"/>
        </w:rPr>
      </w:pPr>
      <w:r>
        <w:rPr>
          <w:i/>
          <w:shd w:val="clear" w:color="auto" w:fill="FFFFFF"/>
        </w:rPr>
        <w:t>journaleinin</w:t>
      </w:r>
      <w:r>
        <w:rPr>
          <w:i/>
          <w:shd w:val="clear" w:color="auto" w:fill="FFFFFF"/>
        </w:rPr>
        <w:t>g – sosialtenesta</w:t>
      </w:r>
    </w:p>
    <w:p w:rsidR="00000000" w:rsidRDefault="00AA199E">
      <w:pPr>
        <w:shd w:val="clear" w:color="auto" w:fill="FFFFFF"/>
        <w:rPr>
          <w:i/>
          <w:sz w:val="6"/>
          <w:shd w:val="clear" w:color="auto" w:fill="FFFFFF"/>
        </w:rPr>
      </w:pPr>
    </w:p>
    <w:p w:rsidR="00000000" w:rsidRDefault="00AA199E">
      <w:pPr>
        <w:shd w:val="clear" w:color="auto" w:fill="FFFFFF"/>
        <w:rPr>
          <w:shd w:val="clear" w:color="auto" w:fill="FFFFFF"/>
        </w:rPr>
      </w:pPr>
      <w:hyperlink w:anchor="vedtaksbkklient" w:history="1">
        <w:r>
          <w:rPr>
            <w:rStyle w:val="Hyperkobling"/>
            <w:shd w:val="clear" w:color="auto" w:fill="FFFFFF"/>
          </w:rPr>
          <w:t>Vedtaksbøker klientsaker</w:t>
        </w:r>
      </w:hyperlink>
    </w:p>
    <w:p w:rsidR="00000000" w:rsidRDefault="00AA199E">
      <w:pPr>
        <w:shd w:val="clear" w:color="auto" w:fill="FFFFFF"/>
        <w:rPr>
          <w:shd w:val="clear" w:color="auto" w:fill="FFFFFF"/>
        </w:rPr>
      </w:pPr>
      <w:hyperlink w:anchor="kopibkklient" w:history="1">
        <w:r>
          <w:rPr>
            <w:rStyle w:val="Hyperkobling"/>
            <w:shd w:val="clear" w:color="auto" w:fill="FFFFFF"/>
          </w:rPr>
          <w:t>Kopibo</w:t>
        </w:r>
        <w:bookmarkStart w:id="339" w:name="_Hlt467032450"/>
        <w:r>
          <w:rPr>
            <w:rStyle w:val="Hyperkobling"/>
            <w:shd w:val="clear" w:color="auto" w:fill="FFFFFF"/>
          </w:rPr>
          <w:t>k</w:t>
        </w:r>
        <w:bookmarkEnd w:id="339"/>
        <w:r>
          <w:rPr>
            <w:rStyle w:val="Hyperkobling"/>
            <w:shd w:val="clear" w:color="auto" w:fill="FFFFFF"/>
          </w:rPr>
          <w:t xml:space="preserve"> klientsaker</w:t>
        </w:r>
      </w:hyperlink>
    </w:p>
    <w:p w:rsidR="00000000" w:rsidRDefault="00AA199E">
      <w:pPr>
        <w:shd w:val="clear" w:color="auto" w:fill="FFFFFF"/>
        <w:rPr>
          <w:shd w:val="clear" w:color="auto" w:fill="FFFFFF"/>
        </w:rPr>
      </w:pPr>
      <w:hyperlink w:anchor="klientjournal" w:history="1">
        <w:r>
          <w:rPr>
            <w:rStyle w:val="Hyperkobling"/>
            <w:shd w:val="clear" w:color="auto" w:fill="FFFFFF"/>
          </w:rPr>
          <w:t>Postj</w:t>
        </w:r>
        <w:bookmarkStart w:id="340" w:name="_Hlt467032417"/>
        <w:r>
          <w:rPr>
            <w:rStyle w:val="Hyperkobling"/>
            <w:shd w:val="clear" w:color="auto" w:fill="FFFFFF"/>
          </w:rPr>
          <w:t>o</w:t>
        </w:r>
        <w:bookmarkEnd w:id="340"/>
        <w:r>
          <w:rPr>
            <w:rStyle w:val="Hyperkobling"/>
            <w:shd w:val="clear" w:color="auto" w:fill="FFFFFF"/>
          </w:rPr>
          <w:t>ur</w:t>
        </w:r>
        <w:bookmarkStart w:id="341" w:name="_Hlt466955779"/>
        <w:r>
          <w:rPr>
            <w:rStyle w:val="Hyperkobling"/>
            <w:shd w:val="clear" w:color="auto" w:fill="FFFFFF"/>
          </w:rPr>
          <w:t>n</w:t>
        </w:r>
        <w:bookmarkEnd w:id="341"/>
        <w:r>
          <w:rPr>
            <w:rStyle w:val="Hyperkobling"/>
            <w:shd w:val="clear" w:color="auto" w:fill="FFFFFF"/>
          </w:rPr>
          <w:t>al kli</w:t>
        </w:r>
        <w:bookmarkStart w:id="342" w:name="_Hlt467029220"/>
        <w:r>
          <w:rPr>
            <w:rStyle w:val="Hyperkobling"/>
            <w:shd w:val="clear" w:color="auto" w:fill="FFFFFF"/>
          </w:rPr>
          <w:t>e</w:t>
        </w:r>
        <w:bookmarkEnd w:id="342"/>
        <w:r>
          <w:rPr>
            <w:rStyle w:val="Hyperkobling"/>
            <w:shd w:val="clear" w:color="auto" w:fill="FFFFFF"/>
          </w:rPr>
          <w:t>ntsa</w:t>
        </w:r>
        <w:bookmarkStart w:id="343" w:name="_Hlt467029099"/>
        <w:r>
          <w:rPr>
            <w:rStyle w:val="Hyperkobling"/>
            <w:shd w:val="clear" w:color="auto" w:fill="FFFFFF"/>
          </w:rPr>
          <w:t>k</w:t>
        </w:r>
        <w:bookmarkEnd w:id="343"/>
        <w:r>
          <w:rPr>
            <w:rStyle w:val="Hyperkobling"/>
            <w:shd w:val="clear" w:color="auto" w:fill="FFFFFF"/>
          </w:rPr>
          <w:t>er</w:t>
        </w:r>
      </w:hyperlink>
    </w:p>
    <w:p w:rsidR="00000000" w:rsidRDefault="00AA199E">
      <w:pPr>
        <w:shd w:val="clear" w:color="auto" w:fill="FFFFFF"/>
        <w:rPr>
          <w:shd w:val="clear" w:color="auto" w:fill="FFFFFF"/>
        </w:rPr>
      </w:pPr>
      <w:hyperlink w:anchor="klientedb" w:history="1">
        <w:r>
          <w:rPr>
            <w:rStyle w:val="Hyperkobling"/>
            <w:shd w:val="clear" w:color="auto" w:fill="FFFFFF"/>
          </w:rPr>
          <w:t>Edb-basert klientsystem</w:t>
        </w:r>
      </w:hyperlink>
    </w:p>
    <w:p w:rsidR="00000000" w:rsidRDefault="00AA199E">
      <w:pPr>
        <w:shd w:val="clear" w:color="auto" w:fill="FFFFFF"/>
        <w:rPr>
          <w:rStyle w:val="Hyperkobling"/>
          <w:shd w:val="clear" w:color="auto" w:fill="FFFFFF"/>
        </w:rPr>
      </w:pPr>
      <w:r>
        <w:rPr>
          <w:shd w:val="clear" w:color="auto" w:fill="FFFFFF"/>
        </w:rPr>
        <w:fldChar w:fldCharType="begin"/>
      </w:r>
      <w:r>
        <w:rPr>
          <w:shd w:val="clear" w:color="auto" w:fill="FFFFFF"/>
        </w:rPr>
        <w:instrText xml:space="preserve"> HYPER</w:instrText>
      </w:r>
      <w:r>
        <w:rPr>
          <w:shd w:val="clear" w:color="auto" w:fill="FFFFFF"/>
        </w:rPr>
        <w:instrText xml:space="preserve">LINK  \l "klientarkiv" </w:instrText>
      </w:r>
      <w:r>
        <w:rPr>
          <w:shd w:val="clear" w:color="auto" w:fill="FFFFFF"/>
        </w:rPr>
      </w:r>
      <w:r>
        <w:rPr>
          <w:shd w:val="clear" w:color="auto" w:fill="FFFFFF"/>
        </w:rPr>
        <w:fldChar w:fldCharType="separate"/>
      </w:r>
      <w:r>
        <w:rPr>
          <w:rStyle w:val="Hyperkobling"/>
          <w:shd w:val="clear" w:color="auto" w:fill="FFFFFF"/>
        </w:rPr>
        <w:t>Klie</w:t>
      </w:r>
      <w:bookmarkStart w:id="344" w:name="_Hlt467029284"/>
      <w:r>
        <w:rPr>
          <w:rStyle w:val="Hyperkobling"/>
          <w:shd w:val="clear" w:color="auto" w:fill="FFFFFF"/>
        </w:rPr>
        <w:t>n</w:t>
      </w:r>
      <w:bookmarkEnd w:id="344"/>
      <w:r>
        <w:rPr>
          <w:rStyle w:val="Hyperkobling"/>
          <w:shd w:val="clear" w:color="auto" w:fill="FFFFFF"/>
        </w:rPr>
        <w:t>tarkiv</w:t>
      </w:r>
    </w:p>
    <w:p w:rsidR="00000000" w:rsidRDefault="00AA199E">
      <w:pPr>
        <w:shd w:val="clear" w:color="auto" w:fill="FFFFFF"/>
        <w:rPr>
          <w:shd w:val="clear" w:color="auto" w:fill="FFFFFF"/>
        </w:rPr>
      </w:pPr>
      <w:r>
        <w:rPr>
          <w:shd w:val="clear" w:color="auto" w:fill="FFFFFF"/>
        </w:rPr>
        <w:fldChar w:fldCharType="end"/>
      </w:r>
    </w:p>
    <w:p w:rsidR="00000000" w:rsidRDefault="00AA199E">
      <w:pPr>
        <w:shd w:val="clear" w:color="auto" w:fill="FFFFFF"/>
        <w:rPr>
          <w:i/>
          <w:shd w:val="clear" w:color="auto" w:fill="FFFFFF"/>
        </w:rPr>
      </w:pPr>
      <w:r>
        <w:rPr>
          <w:i/>
          <w:shd w:val="clear" w:color="auto" w:fill="FFFFFF"/>
        </w:rPr>
        <w:t>journaleining</w:t>
      </w:r>
      <w:r>
        <w:rPr>
          <w:i/>
          <w:shd w:val="clear" w:color="auto" w:fill="FFFFFF"/>
        </w:rPr>
        <w:softHyphen/>
        <w:t xml:space="preserve"> barneverntenesta</w:t>
      </w:r>
    </w:p>
    <w:p w:rsidR="00000000" w:rsidRDefault="00AA199E">
      <w:pPr>
        <w:shd w:val="clear" w:color="auto" w:fill="FFFFFF"/>
        <w:rPr>
          <w:i/>
          <w:sz w:val="6"/>
          <w:shd w:val="clear" w:color="auto" w:fill="FFFFFF"/>
        </w:rPr>
      </w:pPr>
    </w:p>
    <w:p w:rsidR="00000000" w:rsidRDefault="00AA199E">
      <w:pPr>
        <w:shd w:val="clear" w:color="auto" w:fill="FFFFFF"/>
        <w:rPr>
          <w:shd w:val="clear" w:color="auto" w:fill="FFFFFF"/>
        </w:rPr>
      </w:pPr>
      <w:hyperlink w:anchor="vedtaksbkbarnev" w:history="1">
        <w:r>
          <w:rPr>
            <w:rStyle w:val="Hyperkobling"/>
            <w:shd w:val="clear" w:color="auto" w:fill="FFFFFF"/>
          </w:rPr>
          <w:t>Vedtaksbok barnevern</w:t>
        </w:r>
      </w:hyperlink>
    </w:p>
    <w:p w:rsidR="00000000" w:rsidRDefault="00AA199E">
      <w:pPr>
        <w:shd w:val="clear" w:color="auto" w:fill="FFFFFF"/>
        <w:rPr>
          <w:shd w:val="clear" w:color="auto" w:fill="FFFFFF"/>
        </w:rPr>
      </w:pPr>
      <w:hyperlink w:anchor="kopibkbarnev" w:history="1">
        <w:r>
          <w:rPr>
            <w:rStyle w:val="Hyperkobling"/>
            <w:shd w:val="clear" w:color="auto" w:fill="FFFFFF"/>
          </w:rPr>
          <w:t>Kopibok barne</w:t>
        </w:r>
        <w:bookmarkStart w:id="345" w:name="_Hlt467032410"/>
        <w:r>
          <w:rPr>
            <w:rStyle w:val="Hyperkobling"/>
            <w:shd w:val="clear" w:color="auto" w:fill="FFFFFF"/>
          </w:rPr>
          <w:t>v</w:t>
        </w:r>
        <w:bookmarkEnd w:id="345"/>
        <w:r>
          <w:rPr>
            <w:rStyle w:val="Hyperkobling"/>
            <w:shd w:val="clear" w:color="auto" w:fill="FFFFFF"/>
          </w:rPr>
          <w:t>ern</w:t>
        </w:r>
      </w:hyperlink>
    </w:p>
    <w:p w:rsidR="00000000" w:rsidRDefault="00AA199E">
      <w:pPr>
        <w:shd w:val="clear" w:color="auto" w:fill="FFFFFF"/>
        <w:rPr>
          <w:shd w:val="clear" w:color="auto" w:fill="FFFFFF"/>
        </w:rPr>
      </w:pPr>
      <w:hyperlink w:anchor="barnejournal" w:history="1">
        <w:r>
          <w:rPr>
            <w:rStyle w:val="Hyperkobling"/>
            <w:shd w:val="clear" w:color="auto" w:fill="FFFFFF"/>
          </w:rPr>
          <w:t>Pos</w:t>
        </w:r>
        <w:bookmarkStart w:id="346" w:name="_Hlt467032939"/>
        <w:r>
          <w:rPr>
            <w:rStyle w:val="Hyperkobling"/>
            <w:shd w:val="clear" w:color="auto" w:fill="FFFFFF"/>
          </w:rPr>
          <w:t>t</w:t>
        </w:r>
        <w:bookmarkEnd w:id="346"/>
        <w:r>
          <w:rPr>
            <w:rStyle w:val="Hyperkobling"/>
            <w:shd w:val="clear" w:color="auto" w:fill="FFFFFF"/>
          </w:rPr>
          <w:t>journal bar</w:t>
        </w:r>
        <w:bookmarkStart w:id="347" w:name="_Hlt467032902"/>
        <w:r>
          <w:rPr>
            <w:rStyle w:val="Hyperkobling"/>
            <w:shd w:val="clear" w:color="auto" w:fill="FFFFFF"/>
          </w:rPr>
          <w:t>n</w:t>
        </w:r>
        <w:bookmarkEnd w:id="347"/>
        <w:r>
          <w:rPr>
            <w:rStyle w:val="Hyperkobling"/>
            <w:shd w:val="clear" w:color="auto" w:fill="FFFFFF"/>
          </w:rPr>
          <w:t>evern</w:t>
        </w:r>
      </w:hyperlink>
    </w:p>
    <w:p w:rsidR="00000000" w:rsidRDefault="00AA199E">
      <w:pPr>
        <w:shd w:val="clear" w:color="auto" w:fill="FFFFFF"/>
        <w:rPr>
          <w:shd w:val="clear" w:color="auto" w:fill="FFFFFF"/>
        </w:rPr>
      </w:pPr>
      <w:hyperlink w:anchor="barneedb" w:history="1">
        <w:r>
          <w:rPr>
            <w:rStyle w:val="Hyperkobling"/>
            <w:shd w:val="clear" w:color="auto" w:fill="FFFFFF"/>
          </w:rPr>
          <w:t>Edb-basert klientsystem barnevern</w:t>
        </w:r>
      </w:hyperlink>
    </w:p>
    <w:p w:rsidR="00000000" w:rsidRDefault="00AA199E">
      <w:pPr>
        <w:shd w:val="clear" w:color="auto" w:fill="FFFFFF"/>
        <w:rPr>
          <w:shd w:val="clear" w:color="auto" w:fill="FFFFFF"/>
        </w:rPr>
      </w:pPr>
      <w:hyperlink w:anchor="barneklient" w:history="1">
        <w:r>
          <w:rPr>
            <w:rStyle w:val="Hyperkobling"/>
            <w:shd w:val="clear" w:color="auto" w:fill="FFFFFF"/>
          </w:rPr>
          <w:t>Klientar</w:t>
        </w:r>
        <w:bookmarkStart w:id="348" w:name="_Hlt467032405"/>
        <w:r>
          <w:rPr>
            <w:rStyle w:val="Hyperkobling"/>
            <w:shd w:val="clear" w:color="auto" w:fill="FFFFFF"/>
          </w:rPr>
          <w:t>k</w:t>
        </w:r>
        <w:bookmarkStart w:id="349" w:name="_Hlt467032912"/>
        <w:bookmarkEnd w:id="348"/>
        <w:r>
          <w:rPr>
            <w:rStyle w:val="Hyperkobling"/>
            <w:shd w:val="clear" w:color="auto" w:fill="FFFFFF"/>
          </w:rPr>
          <w:t>i</w:t>
        </w:r>
        <w:bookmarkEnd w:id="349"/>
        <w:r>
          <w:rPr>
            <w:rStyle w:val="Hyperkobling"/>
            <w:shd w:val="clear" w:color="auto" w:fill="FFFFFF"/>
          </w:rPr>
          <w:t>v b</w:t>
        </w:r>
        <w:bookmarkStart w:id="350" w:name="_Hlt467032457"/>
        <w:r>
          <w:rPr>
            <w:rStyle w:val="Hyperkobling"/>
            <w:shd w:val="clear" w:color="auto" w:fill="FFFFFF"/>
          </w:rPr>
          <w:t>a</w:t>
        </w:r>
        <w:bookmarkEnd w:id="350"/>
        <w:r>
          <w:rPr>
            <w:rStyle w:val="Hyperkobling"/>
            <w:shd w:val="clear" w:color="auto" w:fill="FFFFFF"/>
          </w:rPr>
          <w:t>rnevern</w:t>
        </w:r>
      </w:hyperlink>
    </w:p>
    <w:p w:rsidR="00000000" w:rsidRDefault="00AA199E">
      <w:pPr>
        <w:shd w:val="clear" w:color="auto" w:fill="FFFFFF"/>
        <w:rPr>
          <w:shd w:val="clear" w:color="auto" w:fill="FFFFFF"/>
        </w:rPr>
      </w:pPr>
    </w:p>
    <w:p w:rsidR="00000000" w:rsidRDefault="00AA199E">
      <w:pPr>
        <w:shd w:val="clear" w:color="auto" w:fill="FFFFFF"/>
        <w:rPr>
          <w:i/>
          <w:shd w:val="clear" w:color="auto" w:fill="FFFFFF"/>
        </w:rPr>
      </w:pPr>
      <w:r>
        <w:rPr>
          <w:i/>
          <w:shd w:val="clear" w:color="auto" w:fill="FFFFFF"/>
        </w:rPr>
        <w:t>journaleining – ”pleie- og omsorg”</w:t>
      </w:r>
    </w:p>
    <w:p w:rsidR="00000000" w:rsidRDefault="00AA199E">
      <w:pPr>
        <w:shd w:val="clear" w:color="auto" w:fill="FFFFFF"/>
        <w:rPr>
          <w:sz w:val="6"/>
          <w:shd w:val="clear" w:color="auto" w:fill="FFFFFF"/>
        </w:rPr>
      </w:pPr>
    </w:p>
    <w:p w:rsidR="00000000" w:rsidRDefault="00AA199E">
      <w:pPr>
        <w:shd w:val="clear" w:color="auto" w:fill="FFFFFF"/>
        <w:rPr>
          <w:shd w:val="clear" w:color="auto" w:fill="FFFFFF"/>
        </w:rPr>
      </w:pPr>
      <w:hyperlink w:anchor="Plomsvedtak" w:history="1">
        <w:r>
          <w:rPr>
            <w:rStyle w:val="Hyperkobling"/>
            <w:shd w:val="clear" w:color="auto" w:fill="FFFFFF"/>
          </w:rPr>
          <w:t>Vedtaksbok pleie- og omsorg</w:t>
        </w:r>
      </w:hyperlink>
    </w:p>
    <w:p w:rsidR="00000000" w:rsidRDefault="00AA199E">
      <w:pPr>
        <w:shd w:val="clear" w:color="auto" w:fill="FFFFFF"/>
        <w:rPr>
          <w:shd w:val="clear" w:color="auto" w:fill="FFFFFF"/>
        </w:rPr>
      </w:pPr>
      <w:hyperlink w:anchor="Plomskopi" w:history="1">
        <w:r>
          <w:rPr>
            <w:rStyle w:val="Hyperkobling"/>
            <w:shd w:val="clear" w:color="auto" w:fill="FFFFFF"/>
          </w:rPr>
          <w:t xml:space="preserve">Kopibok </w:t>
        </w:r>
        <w:bookmarkStart w:id="351" w:name="_Hlt496943066"/>
        <w:r>
          <w:rPr>
            <w:rStyle w:val="Hyperkobling"/>
            <w:shd w:val="clear" w:color="auto" w:fill="FFFFFF"/>
          </w:rPr>
          <w:t>p</w:t>
        </w:r>
        <w:bookmarkEnd w:id="351"/>
        <w:r>
          <w:rPr>
            <w:rStyle w:val="Hyperkobling"/>
            <w:shd w:val="clear" w:color="auto" w:fill="FFFFFF"/>
          </w:rPr>
          <w:t>leie- og omsorg</w:t>
        </w:r>
      </w:hyperlink>
    </w:p>
    <w:p w:rsidR="00000000" w:rsidRDefault="00AA199E">
      <w:pPr>
        <w:shd w:val="clear" w:color="auto" w:fill="FFFFFF"/>
        <w:rPr>
          <w:shd w:val="clear" w:color="auto" w:fill="FFFFFF"/>
        </w:rPr>
      </w:pPr>
      <w:hyperlink w:anchor="Plomsjournal" w:history="1">
        <w:r>
          <w:rPr>
            <w:rStyle w:val="Hyperkobling"/>
            <w:shd w:val="clear" w:color="auto" w:fill="FFFFFF"/>
          </w:rPr>
          <w:t>Postjournal pleie- og omsorg</w:t>
        </w:r>
      </w:hyperlink>
    </w:p>
    <w:p w:rsidR="00000000" w:rsidRDefault="00AA199E">
      <w:pPr>
        <w:shd w:val="clear" w:color="auto" w:fill="FFFFFF"/>
        <w:rPr>
          <w:shd w:val="clear" w:color="auto" w:fill="FFFFFF"/>
        </w:rPr>
      </w:pPr>
      <w:hyperlink w:anchor="Plomsedb" w:history="1">
        <w:r>
          <w:rPr>
            <w:rStyle w:val="Hyperkobling"/>
            <w:shd w:val="clear" w:color="auto" w:fill="FFFFFF"/>
          </w:rPr>
          <w:t>Edb-basert pleie- og omsorgssystem</w:t>
        </w:r>
      </w:hyperlink>
    </w:p>
    <w:p w:rsidR="00000000" w:rsidRDefault="00AA199E">
      <w:pPr>
        <w:shd w:val="clear" w:color="auto" w:fill="FFFFFF"/>
        <w:rPr>
          <w:shd w:val="clear" w:color="auto" w:fill="FFFFFF"/>
        </w:rPr>
      </w:pPr>
      <w:hyperlink w:anchor="Plomsarkiv" w:history="1">
        <w:r>
          <w:rPr>
            <w:rStyle w:val="Hyperkobling"/>
            <w:shd w:val="clear" w:color="auto" w:fill="FFFFFF"/>
          </w:rPr>
          <w:t>Brukararkiv pleie- og omsorg</w:t>
        </w:r>
      </w:hyperlink>
    </w:p>
    <w:p w:rsidR="00000000" w:rsidRDefault="00AA199E">
      <w:pPr>
        <w:shd w:val="clear" w:color="auto" w:fill="FFFFFF"/>
        <w:rPr>
          <w:shd w:val="clear" w:color="auto" w:fill="FFFFFF"/>
        </w:rPr>
      </w:pPr>
      <w:hyperlink w:anchor="Plomssøknad" w:history="1">
        <w:r>
          <w:rPr>
            <w:rStyle w:val="Hyperkobling"/>
            <w:shd w:val="clear" w:color="auto" w:fill="FFFFFF"/>
          </w:rPr>
          <w:t>Søknader pleie- og omsorg</w:t>
        </w:r>
      </w:hyperlink>
    </w:p>
    <w:p w:rsidR="00000000" w:rsidRDefault="00AA199E">
      <w:pPr>
        <w:shd w:val="clear" w:color="auto" w:fill="FFFFFF"/>
        <w:rPr>
          <w:shd w:val="clear" w:color="auto" w:fill="FFFFFF"/>
        </w:rPr>
      </w:pPr>
    </w:p>
    <w:p w:rsidR="00000000" w:rsidRDefault="00AA199E">
      <w:pPr>
        <w:shd w:val="clear" w:color="auto" w:fill="FFFFFF"/>
        <w:rPr>
          <w:shd w:val="clear" w:color="auto" w:fill="FFFFFF"/>
        </w:rPr>
      </w:pPr>
    </w:p>
    <w:p w:rsidR="00000000" w:rsidRDefault="00AA199E">
      <w:pPr>
        <w:shd w:val="clear" w:color="auto" w:fill="FFFFFF"/>
        <w:rPr>
          <w:shd w:val="clear" w:color="auto" w:fill="FFFFFF"/>
        </w:rPr>
      </w:pPr>
    </w:p>
    <w:p w:rsidR="00000000" w:rsidRDefault="00AA199E">
      <w:pPr>
        <w:shd w:val="clear" w:color="auto" w:fill="FFFFFF"/>
        <w:rPr>
          <w:shd w:val="clear" w:color="auto" w:fill="FFFFFF"/>
        </w:rPr>
      </w:pPr>
    </w:p>
    <w:p w:rsidR="00000000" w:rsidRDefault="00AA199E">
      <w:pPr>
        <w:shd w:val="clear" w:color="auto" w:fill="FFFFFF"/>
        <w:rPr>
          <w:shd w:val="clear" w:color="auto" w:fill="FFFFFF"/>
        </w:rPr>
      </w:pPr>
    </w:p>
    <w:p w:rsidR="00000000" w:rsidRDefault="00AA199E">
      <w:pPr>
        <w:shd w:val="clear" w:color="auto" w:fill="FFFFFF"/>
        <w:rPr>
          <w:shd w:val="clear" w:color="auto" w:fill="FFFFFF"/>
        </w:rPr>
      </w:pPr>
    </w:p>
    <w:p w:rsidR="00000000" w:rsidRDefault="00AA199E">
      <w:pPr>
        <w:shd w:val="clear" w:color="auto" w:fill="FFFFFF"/>
        <w:rPr>
          <w:shd w:val="clear" w:color="auto" w:fill="FFFFFF"/>
        </w:rPr>
      </w:pPr>
      <w:hyperlink w:anchor="elevarkiv" w:history="1">
        <w:r>
          <w:rPr>
            <w:rStyle w:val="Hyperkobling"/>
            <w:shd w:val="clear" w:color="auto" w:fill="FFFFFF"/>
          </w:rPr>
          <w:t>Eleva</w:t>
        </w:r>
        <w:bookmarkStart w:id="352" w:name="_Hlt467029073"/>
        <w:r>
          <w:rPr>
            <w:rStyle w:val="Hyperkobling"/>
            <w:shd w:val="clear" w:color="auto" w:fill="FFFFFF"/>
          </w:rPr>
          <w:t>r</w:t>
        </w:r>
        <w:bookmarkEnd w:id="352"/>
        <w:r>
          <w:rPr>
            <w:rStyle w:val="Hyperkobling"/>
            <w:shd w:val="clear" w:color="auto" w:fill="FFFFFF"/>
          </w:rPr>
          <w:t>kiv</w:t>
        </w:r>
      </w:hyperlink>
    </w:p>
    <w:p w:rsidR="00000000" w:rsidRDefault="00AA199E">
      <w:pPr>
        <w:shd w:val="clear" w:color="auto" w:fill="FFFFFF"/>
        <w:rPr>
          <w:shd w:val="clear" w:color="auto" w:fill="FFFFFF"/>
        </w:rPr>
      </w:pPr>
      <w:hyperlink w:anchor="barnehginntak" w:history="1">
        <w:r>
          <w:rPr>
            <w:rStyle w:val="Hyperkobling"/>
            <w:shd w:val="clear" w:color="auto" w:fill="FFFFFF"/>
          </w:rPr>
          <w:t>Bar</w:t>
        </w:r>
        <w:bookmarkStart w:id="353" w:name="_Hlt466955134"/>
        <w:r>
          <w:rPr>
            <w:rStyle w:val="Hyperkobling"/>
            <w:shd w:val="clear" w:color="auto" w:fill="FFFFFF"/>
          </w:rPr>
          <w:t>n</w:t>
        </w:r>
        <w:bookmarkEnd w:id="353"/>
        <w:r>
          <w:rPr>
            <w:rStyle w:val="Hyperkobling"/>
            <w:shd w:val="clear" w:color="auto" w:fill="FFFFFF"/>
          </w:rPr>
          <w:t>e</w:t>
        </w:r>
        <w:bookmarkStart w:id="354" w:name="_Hlt466951883"/>
        <w:r>
          <w:rPr>
            <w:rStyle w:val="Hyperkobling"/>
            <w:shd w:val="clear" w:color="auto" w:fill="FFFFFF"/>
          </w:rPr>
          <w:t>h</w:t>
        </w:r>
        <w:bookmarkEnd w:id="354"/>
        <w:r>
          <w:rPr>
            <w:rStyle w:val="Hyperkobling"/>
            <w:shd w:val="clear" w:color="auto" w:fill="FFFFFF"/>
          </w:rPr>
          <w:t>agearkiv</w:t>
        </w:r>
      </w:hyperlink>
    </w:p>
    <w:p w:rsidR="00000000" w:rsidRDefault="00AA199E">
      <w:pPr>
        <w:shd w:val="clear" w:color="auto" w:fill="FFFFFF"/>
        <w:rPr>
          <w:shd w:val="clear" w:color="auto" w:fill="FFFFFF"/>
        </w:rPr>
      </w:pPr>
    </w:p>
    <w:p w:rsidR="00000000" w:rsidRDefault="00AA199E">
      <w:pPr>
        <w:shd w:val="clear" w:color="auto" w:fill="FFFFFF"/>
        <w:rPr>
          <w:shd w:val="clear" w:color="auto" w:fill="FFFFFF"/>
        </w:rPr>
      </w:pPr>
    </w:p>
    <w:p w:rsidR="00000000" w:rsidRDefault="00AA199E">
      <w:pPr>
        <w:shd w:val="clear" w:color="auto" w:fill="FFFFFF"/>
        <w:rPr>
          <w:shd w:val="clear" w:color="auto" w:fill="FFFFFF"/>
        </w:rPr>
        <w:sectPr w:rsidR="00000000">
          <w:type w:val="continuous"/>
          <w:pgSz w:w="11906" w:h="16838"/>
          <w:pgMar w:top="851" w:right="1440" w:bottom="993" w:left="1440" w:header="1440" w:footer="1440" w:gutter="0"/>
          <w:pgBorders w:offsetFrom="page">
            <w:top w:val="single" w:sz="4" w:space="24" w:color="auto"/>
            <w:left w:val="single" w:sz="4" w:space="24" w:color="auto"/>
            <w:bottom w:val="single" w:sz="4" w:space="24" w:color="auto"/>
            <w:right w:val="single" w:sz="4" w:space="24" w:color="auto"/>
          </w:pgBorders>
          <w:cols w:num="2" w:space="708" w:equalWidth="0">
            <w:col w:w="4158" w:space="709"/>
            <w:col w:w="4158"/>
          </w:cols>
          <w:noEndnote/>
        </w:sectPr>
      </w:pPr>
    </w:p>
    <w:p w:rsidR="00000000" w:rsidRDefault="00AA199E">
      <w:pPr>
        <w:shd w:val="clear" w:color="auto" w:fill="FFFFFF"/>
        <w:ind w:left="3828" w:hanging="3828"/>
        <w:rPr>
          <w:b/>
          <w:sz w:val="28"/>
          <w:shd w:val="clear" w:color="auto" w:fill="FFFFFF"/>
        </w:rPr>
      </w:pPr>
      <w:r>
        <w:rPr>
          <w:b/>
          <w:sz w:val="28"/>
          <w:shd w:val="clear" w:color="auto" w:fill="FFFFFF"/>
        </w:rPr>
        <w:lastRenderedPageBreak/>
        <w:t>Arkivskapar</w:t>
      </w:r>
    </w:p>
    <w:p w:rsidR="00000000" w:rsidRDefault="00AA199E">
      <w:pPr>
        <w:rPr>
          <w:color w:val="000000"/>
          <w:sz w:val="22"/>
        </w:rPr>
      </w:pPr>
    </w:p>
    <w:p w:rsidR="00000000" w:rsidRDefault="00AA199E">
      <w:pPr>
        <w:rPr>
          <w:color w:val="000000"/>
          <w:sz w:val="22"/>
        </w:rPr>
      </w:pPr>
      <w:r>
        <w:rPr>
          <w:color w:val="000000"/>
          <w:sz w:val="22"/>
        </w:rPr>
        <w:t>Kommunen har eit felles edb-basert sak-/arkivsystem for kommuneadministrasjonen.</w:t>
      </w:r>
    </w:p>
    <w:p w:rsidR="00000000" w:rsidRDefault="00AA199E">
      <w:pPr>
        <w:rPr>
          <w:color w:val="000000"/>
          <w:sz w:val="22"/>
        </w:rPr>
      </w:pPr>
      <w:r>
        <w:rPr>
          <w:color w:val="000000"/>
          <w:sz w:val="22"/>
        </w:rPr>
        <w:t>All journalføring og administrativ sakshandsaming skal skje i sak-/arki</w:t>
      </w:r>
      <w:r>
        <w:rPr>
          <w:color w:val="000000"/>
          <w:sz w:val="22"/>
        </w:rPr>
        <w:t>vsystemet, med unntak av personsensitive saker som etter Datatilsynet sine konsesjonar, skal førast i lukka fagsystem.</w:t>
      </w:r>
    </w:p>
    <w:p w:rsidR="00000000" w:rsidRDefault="00AA199E">
      <w:pPr>
        <w:rPr>
          <w:color w:val="000000"/>
          <w:sz w:val="16"/>
        </w:rPr>
      </w:pPr>
    </w:p>
    <w:p w:rsidR="00000000" w:rsidRDefault="00AA199E">
      <w:pPr>
        <w:rPr>
          <w:color w:val="000000"/>
          <w:sz w:val="22"/>
        </w:rPr>
      </w:pPr>
      <w:r>
        <w:rPr>
          <w:color w:val="000000"/>
          <w:sz w:val="22"/>
        </w:rPr>
        <w:t>Sak-/arkivsystemet har ein felles database for journalføring og eit felles elektronisk arkiv for dei dokumenta som vert produserte inter</w:t>
      </w:r>
      <w:r>
        <w:rPr>
          <w:color w:val="000000"/>
          <w:sz w:val="22"/>
        </w:rPr>
        <w:t xml:space="preserve">nt. </w:t>
      </w:r>
    </w:p>
    <w:p w:rsidR="00000000" w:rsidRDefault="00AA199E">
      <w:pPr>
        <w:rPr>
          <w:color w:val="000000"/>
          <w:sz w:val="16"/>
        </w:rPr>
      </w:pPr>
    </w:p>
    <w:p w:rsidR="00000000" w:rsidRDefault="00AA199E">
      <w:pPr>
        <w:rPr>
          <w:color w:val="000000"/>
          <w:sz w:val="22"/>
        </w:rPr>
      </w:pPr>
      <w:r>
        <w:rPr>
          <w:color w:val="000000"/>
          <w:sz w:val="22"/>
        </w:rPr>
        <w:t xml:space="preserve">Kommuneadministrasjonen har likeins felles papirbasert arkiv. Arkivet skal dokumentera den politiske og administrative sakshandsaminga i kommunen. </w:t>
      </w:r>
    </w:p>
    <w:p w:rsidR="00000000" w:rsidRDefault="00AA199E">
      <w:pPr>
        <w:rPr>
          <w:color w:val="000000"/>
          <w:sz w:val="16"/>
        </w:rPr>
      </w:pPr>
    </w:p>
    <w:p w:rsidR="00000000" w:rsidRDefault="00AA199E">
      <w:pPr>
        <w:rPr>
          <w:color w:val="000000"/>
          <w:sz w:val="22"/>
        </w:rPr>
      </w:pPr>
      <w:r>
        <w:rPr>
          <w:color w:val="000000"/>
          <w:sz w:val="22"/>
        </w:rPr>
        <w:t>Einingar som har personregister som krev særleg sikring mot innsyn, skal fungera som eigne journalein</w:t>
      </w:r>
      <w:r>
        <w:rPr>
          <w:color w:val="000000"/>
          <w:sz w:val="22"/>
        </w:rPr>
        <w:t>ingar for sine edb-baserte fagsystem. Desse fagsystema, med dei tilhøyrande manuelle klientarkiva, er likevel ein del av Stord kommune sitt arkivet.</w:t>
      </w:r>
    </w:p>
    <w:p w:rsidR="00000000" w:rsidRDefault="00AA199E">
      <w:pPr>
        <w:rPr>
          <w:color w:val="000000"/>
          <w:sz w:val="22"/>
        </w:rPr>
      </w:pPr>
      <w:r>
        <w:rPr>
          <w:color w:val="000000"/>
          <w:sz w:val="22"/>
        </w:rPr>
        <w:t>Skular og barnehagar fungerer som arkivskapar for sine arkiv inntil dei blir knytt opp mot kommunen sitt sa</w:t>
      </w:r>
      <w:r>
        <w:rPr>
          <w:color w:val="000000"/>
          <w:sz w:val="22"/>
        </w:rPr>
        <w:t xml:space="preserve">k-/arkivsystem.  </w:t>
      </w:r>
    </w:p>
    <w:p w:rsidR="00000000" w:rsidRDefault="00AA199E">
      <w:pPr>
        <w:shd w:val="clear" w:color="auto" w:fill="FFFFFF"/>
        <w:ind w:left="3828" w:hanging="3828"/>
        <w:rPr>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ARKIVSKAPAR</w:t>
            </w:r>
          </w:p>
        </w:tc>
        <w:tc>
          <w:tcPr>
            <w:tcW w:w="6402" w:type="dxa"/>
          </w:tcPr>
          <w:p w:rsidR="00000000" w:rsidRDefault="00AA199E">
            <w:pPr>
              <w:shd w:val="clear" w:color="auto" w:fill="FFFFFF"/>
              <w:rPr>
                <w:shd w:val="clear" w:color="auto" w:fill="FFFFFF"/>
              </w:rPr>
            </w:pPr>
            <w:r>
              <w:rPr>
                <w:shd w:val="clear" w:color="auto" w:fill="FFFFFF"/>
              </w:rPr>
              <w:t>Stord kommune</w:t>
            </w:r>
          </w:p>
        </w:tc>
      </w:tr>
    </w:tbl>
    <w:p w:rsidR="00000000" w:rsidRDefault="00AA199E">
      <w:pPr>
        <w:shd w:val="clear" w:color="auto" w:fill="FFFFFF"/>
        <w:ind w:left="3828" w:hanging="3828"/>
        <w:rPr>
          <w:sz w:val="12"/>
          <w:shd w:val="clear" w:color="auto" w:fill="FFFFFF"/>
        </w:rPr>
      </w:pPr>
    </w:p>
    <w:p w:rsidR="00000000" w:rsidRDefault="00AA199E">
      <w:pPr>
        <w:shd w:val="clear" w:color="auto" w:fill="FFFFFF"/>
        <w:rPr>
          <w:shd w:val="clear" w:color="auto" w:fill="FFFFFF"/>
        </w:rPr>
      </w:pPr>
      <w:r>
        <w:rPr>
          <w:shd w:val="clear" w:color="auto" w:fill="FFFFFF"/>
        </w:rPr>
        <w:t xml:space="preserve">Står det berre Stord kommune på arkivskapar betyr det at arkivet er ein del av fellesarkivet for Stord kommune </w:t>
      </w:r>
    </w:p>
    <w:p w:rsidR="00000000" w:rsidRDefault="00AA199E">
      <w:pPr>
        <w:shd w:val="clear" w:color="auto" w:fill="FFFFFF"/>
        <w:rPr>
          <w:shd w:val="clear" w:color="auto" w:fill="FFFFFF"/>
        </w:rPr>
      </w:pPr>
      <w:r>
        <w:rPr>
          <w:shd w:val="clear" w:color="auto" w:fill="FFFFFF"/>
        </w:rPr>
        <w:t>Arkivet som ikkje er plassert i Rådhuset, står plassering i klamme bak Stord kommune.</w:t>
      </w:r>
    </w:p>
    <w:p w:rsidR="00000000" w:rsidRDefault="00AA199E">
      <w:pPr>
        <w:shd w:val="clear" w:color="auto" w:fill="FFFFFF"/>
        <w:rPr>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ARKIVSKAPA</w:t>
            </w:r>
            <w:r>
              <w:rPr>
                <w:shd w:val="clear" w:color="auto" w:fill="FFFFFF"/>
              </w:rPr>
              <w:t>R</w:t>
            </w:r>
          </w:p>
        </w:tc>
        <w:tc>
          <w:tcPr>
            <w:tcW w:w="6402" w:type="dxa"/>
          </w:tcPr>
          <w:p w:rsidR="00000000" w:rsidRDefault="00AA199E">
            <w:pPr>
              <w:shd w:val="clear" w:color="auto" w:fill="FFFFFF"/>
              <w:rPr>
                <w:shd w:val="clear" w:color="auto" w:fill="FFFFFF"/>
              </w:rPr>
            </w:pPr>
            <w:r>
              <w:rPr>
                <w:shd w:val="clear" w:color="auto" w:fill="FFFFFF"/>
              </w:rPr>
              <w:t>Stord kommune/journaleining …</w:t>
            </w:r>
          </w:p>
        </w:tc>
      </w:tr>
    </w:tbl>
    <w:p w:rsidR="00000000" w:rsidRDefault="00AA199E">
      <w:pPr>
        <w:shd w:val="clear" w:color="auto" w:fill="FFFFFF"/>
        <w:rPr>
          <w:sz w:val="12"/>
          <w:shd w:val="clear" w:color="auto" w:fill="FFFFFF"/>
        </w:rPr>
      </w:pPr>
    </w:p>
    <w:p w:rsidR="00000000" w:rsidRDefault="00AA199E">
      <w:pPr>
        <w:shd w:val="clear" w:color="auto" w:fill="FFFFFF"/>
        <w:rPr>
          <w:shd w:val="clear" w:color="auto" w:fill="FFFFFF"/>
        </w:rPr>
      </w:pPr>
      <w:r>
        <w:rPr>
          <w:shd w:val="clear" w:color="auto" w:fill="FFFFFF"/>
        </w:rPr>
        <w:t>Einingar som har eigen journal (utanom Kontor 2000), er journalførande einingar.</w:t>
      </w:r>
    </w:p>
    <w:p w:rsidR="00000000" w:rsidRDefault="00AA199E">
      <w:pPr>
        <w:shd w:val="clear" w:color="auto" w:fill="FFFFFF"/>
        <w:rPr>
          <w:shd w:val="clear" w:color="auto" w:fill="FFFFFF"/>
        </w:rPr>
      </w:pPr>
      <w:r>
        <w:rPr>
          <w:shd w:val="clear" w:color="auto" w:fill="FFFFFF"/>
        </w:rPr>
        <w:t>Det går fram i registeret ved at eininga er oppført etter Stord kommune. Desse arkiva er  plassert i aktuell eining.</w:t>
      </w:r>
    </w:p>
    <w:p w:rsidR="00000000" w:rsidRDefault="00AA199E">
      <w:pPr>
        <w:shd w:val="clear" w:color="auto" w:fill="FFFFFF"/>
        <w:rPr>
          <w:shd w:val="clear" w:color="auto" w:fill="FFFFFF"/>
        </w:rPr>
      </w:pPr>
    </w:p>
    <w:p w:rsidR="00000000" w:rsidRDefault="00AA199E">
      <w:pPr>
        <w:shd w:val="clear" w:color="auto" w:fill="FFFFFF"/>
        <w:rPr>
          <w:shd w:val="clear" w:color="auto" w:fill="FFFFFF"/>
        </w:rPr>
      </w:pPr>
    </w:p>
    <w:p w:rsidR="00000000" w:rsidRDefault="00AA199E">
      <w:pPr>
        <w:shd w:val="clear" w:color="auto" w:fill="FFFFFF"/>
        <w:rPr>
          <w:shd w:val="clear" w:color="auto" w:fill="FFFFFF"/>
        </w:rPr>
      </w:pPr>
    </w:p>
    <w:p w:rsidR="00000000" w:rsidRDefault="00AA199E">
      <w:pPr>
        <w:shd w:val="clear" w:color="auto" w:fill="FFFFFF"/>
        <w:ind w:left="3828" w:hanging="3828"/>
        <w:rPr>
          <w:b/>
          <w:sz w:val="32"/>
          <w:shd w:val="clear" w:color="auto" w:fill="FFFFFF"/>
        </w:rPr>
      </w:pPr>
      <w:r>
        <w:rPr>
          <w:b/>
          <w:sz w:val="28"/>
          <w:shd w:val="clear" w:color="auto" w:fill="FFFFFF"/>
        </w:rPr>
        <w:t>Arkivdelkode</w:t>
      </w:r>
    </w:p>
    <w:p w:rsidR="00000000" w:rsidRDefault="00AA199E">
      <w:pPr>
        <w:shd w:val="clear" w:color="auto" w:fill="FFFFFF"/>
        <w:rPr>
          <w:shd w:val="clear" w:color="auto" w:fill="FFFFFF"/>
        </w:rPr>
      </w:pPr>
    </w:p>
    <w:p w:rsidR="00000000" w:rsidRDefault="00AA199E">
      <w:pPr>
        <w:pStyle w:val="Brdtekst3"/>
      </w:pPr>
      <w:r>
        <w:t>Arkivov</w:t>
      </w:r>
      <w:r>
        <w:t>ersynet er sett opp med faste seriesignaturar basert på norsk allment arkivskjema:</w:t>
      </w:r>
    </w:p>
    <w:p w:rsidR="00000000" w:rsidRDefault="00AA199E">
      <w:pPr>
        <w:rPr>
          <w:sz w:val="16"/>
        </w:rPr>
      </w:pPr>
    </w:p>
    <w:p w:rsidR="00000000" w:rsidRDefault="00AA199E">
      <w:pPr>
        <w:ind w:firstLine="1440"/>
        <w:rPr>
          <w:sz w:val="22"/>
        </w:rPr>
      </w:pPr>
      <w:r>
        <w:rPr>
          <w:sz w:val="22"/>
        </w:rPr>
        <w:t>A</w:t>
      </w:r>
      <w:r>
        <w:rPr>
          <w:sz w:val="22"/>
        </w:rPr>
        <w:tab/>
        <w:t>Møtebøker, vedtaksbøker, vedlegg til møtebøker</w:t>
      </w:r>
    </w:p>
    <w:p w:rsidR="00000000" w:rsidRDefault="00AA199E">
      <w:pPr>
        <w:ind w:left="1440"/>
        <w:rPr>
          <w:sz w:val="22"/>
        </w:rPr>
      </w:pPr>
      <w:r>
        <w:rPr>
          <w:sz w:val="22"/>
        </w:rPr>
        <w:t>B</w:t>
      </w:r>
      <w:r>
        <w:rPr>
          <w:sz w:val="22"/>
        </w:rPr>
        <w:tab/>
        <w:t>Kopibøker</w:t>
      </w:r>
    </w:p>
    <w:p w:rsidR="00000000" w:rsidRDefault="00AA199E">
      <w:pPr>
        <w:ind w:firstLine="1440"/>
        <w:rPr>
          <w:sz w:val="22"/>
        </w:rPr>
      </w:pPr>
      <w:r>
        <w:rPr>
          <w:sz w:val="22"/>
        </w:rPr>
        <w:t>C</w:t>
      </w:r>
      <w:r>
        <w:rPr>
          <w:sz w:val="22"/>
        </w:rPr>
        <w:tab/>
        <w:t>Postjournalar, arkivregister</w:t>
      </w:r>
    </w:p>
    <w:p w:rsidR="00000000" w:rsidRDefault="00AA199E">
      <w:pPr>
        <w:ind w:firstLine="1440"/>
        <w:rPr>
          <w:sz w:val="22"/>
        </w:rPr>
      </w:pPr>
      <w:r>
        <w:rPr>
          <w:sz w:val="22"/>
        </w:rPr>
        <w:t>D</w:t>
      </w:r>
      <w:r>
        <w:rPr>
          <w:sz w:val="22"/>
        </w:rPr>
        <w:tab/>
        <w:t>Saksarkiv</w:t>
      </w:r>
    </w:p>
    <w:p w:rsidR="00000000" w:rsidRDefault="00AA199E">
      <w:pPr>
        <w:ind w:firstLine="1440"/>
        <w:rPr>
          <w:sz w:val="22"/>
        </w:rPr>
      </w:pPr>
      <w:r>
        <w:rPr>
          <w:sz w:val="22"/>
        </w:rPr>
        <w:t>F</w:t>
      </w:r>
      <w:r>
        <w:rPr>
          <w:sz w:val="22"/>
        </w:rPr>
        <w:tab/>
        <w:t>Avtalar, garantiar, lån (verdipapir)</w:t>
      </w:r>
    </w:p>
    <w:p w:rsidR="00000000" w:rsidRDefault="00AA199E">
      <w:pPr>
        <w:ind w:firstLine="1440"/>
        <w:rPr>
          <w:sz w:val="22"/>
        </w:rPr>
      </w:pPr>
      <w:r>
        <w:rPr>
          <w:sz w:val="22"/>
        </w:rPr>
        <w:t>G</w:t>
      </w:r>
      <w:r>
        <w:rPr>
          <w:sz w:val="22"/>
        </w:rPr>
        <w:tab/>
        <w:t>Skattar og avgifter</w:t>
      </w:r>
    </w:p>
    <w:p w:rsidR="00000000" w:rsidRDefault="00AA199E">
      <w:pPr>
        <w:ind w:firstLine="1440"/>
        <w:rPr>
          <w:sz w:val="22"/>
        </w:rPr>
      </w:pPr>
      <w:r>
        <w:rPr>
          <w:sz w:val="22"/>
        </w:rPr>
        <w:t>H</w:t>
      </w:r>
      <w:r>
        <w:rPr>
          <w:sz w:val="22"/>
        </w:rPr>
        <w:tab/>
        <w:t>Elev-</w:t>
      </w:r>
      <w:r>
        <w:rPr>
          <w:sz w:val="22"/>
        </w:rPr>
        <w:t xml:space="preserve"> og barnehagearkiv (personregister)</w:t>
      </w:r>
    </w:p>
    <w:p w:rsidR="00000000" w:rsidRDefault="00AA199E">
      <w:pPr>
        <w:ind w:firstLine="1440"/>
        <w:rPr>
          <w:sz w:val="22"/>
        </w:rPr>
      </w:pPr>
      <w:r>
        <w:rPr>
          <w:sz w:val="22"/>
        </w:rPr>
        <w:t>I</w:t>
      </w:r>
      <w:r>
        <w:rPr>
          <w:sz w:val="22"/>
        </w:rPr>
        <w:tab/>
        <w:t>Klient og pasientarkiv (personregister)</w:t>
      </w:r>
    </w:p>
    <w:p w:rsidR="00000000" w:rsidRDefault="00AA199E">
      <w:pPr>
        <w:ind w:firstLine="1440"/>
        <w:rPr>
          <w:sz w:val="22"/>
        </w:rPr>
      </w:pPr>
      <w:r>
        <w:rPr>
          <w:sz w:val="22"/>
        </w:rPr>
        <w:t>J</w:t>
      </w:r>
      <w:r>
        <w:rPr>
          <w:sz w:val="22"/>
        </w:rPr>
        <w:tab/>
        <w:t>Arealplanlegging, eigedomsdeling og bygningskontroll</w:t>
      </w:r>
    </w:p>
    <w:p w:rsidR="00000000" w:rsidRDefault="00AA199E">
      <w:pPr>
        <w:ind w:firstLine="1440"/>
        <w:rPr>
          <w:sz w:val="22"/>
        </w:rPr>
      </w:pPr>
      <w:r>
        <w:rPr>
          <w:sz w:val="22"/>
        </w:rPr>
        <w:t>K</w:t>
      </w:r>
      <w:r>
        <w:rPr>
          <w:sz w:val="22"/>
        </w:rPr>
        <w:tab/>
        <w:t>Tekniske anlegg</w:t>
      </w:r>
    </w:p>
    <w:p w:rsidR="00000000" w:rsidRDefault="00AA199E">
      <w:pPr>
        <w:ind w:firstLine="1440"/>
        <w:rPr>
          <w:sz w:val="22"/>
        </w:rPr>
      </w:pPr>
      <w:r>
        <w:rPr>
          <w:sz w:val="22"/>
        </w:rPr>
        <w:t>L</w:t>
      </w:r>
      <w:r>
        <w:rPr>
          <w:sz w:val="22"/>
        </w:rPr>
        <w:tab/>
        <w:t>Landbruk</w:t>
      </w:r>
    </w:p>
    <w:p w:rsidR="00000000" w:rsidRDefault="00AA199E">
      <w:pPr>
        <w:ind w:firstLine="1440"/>
        <w:rPr>
          <w:sz w:val="22"/>
        </w:rPr>
      </w:pPr>
      <w:r>
        <w:rPr>
          <w:sz w:val="22"/>
        </w:rPr>
        <w:t>P</w:t>
      </w:r>
      <w:r>
        <w:rPr>
          <w:sz w:val="22"/>
        </w:rPr>
        <w:tab/>
        <w:t>Personalarkiv</w:t>
      </w:r>
    </w:p>
    <w:p w:rsidR="00000000" w:rsidRDefault="00AA199E">
      <w:pPr>
        <w:ind w:firstLine="1440"/>
        <w:rPr>
          <w:sz w:val="22"/>
        </w:rPr>
      </w:pPr>
      <w:r>
        <w:rPr>
          <w:sz w:val="22"/>
        </w:rPr>
        <w:t>Q</w:t>
      </w:r>
      <w:r>
        <w:rPr>
          <w:sz w:val="22"/>
        </w:rPr>
        <w:tab/>
        <w:t>Kommunale eigedomar</w:t>
      </w:r>
    </w:p>
    <w:p w:rsidR="00000000" w:rsidRDefault="00AA199E">
      <w:pPr>
        <w:ind w:firstLine="1440"/>
        <w:rPr>
          <w:sz w:val="22"/>
        </w:rPr>
      </w:pPr>
      <w:r>
        <w:rPr>
          <w:sz w:val="22"/>
        </w:rPr>
        <w:t>T</w:t>
      </w:r>
      <w:r>
        <w:rPr>
          <w:sz w:val="22"/>
        </w:rPr>
        <w:tab/>
        <w:t>Kart og teikningar</w:t>
      </w:r>
    </w:p>
    <w:p w:rsidR="00000000" w:rsidRDefault="00AA199E">
      <w:pPr>
        <w:shd w:val="clear" w:color="auto" w:fill="FFFFFF"/>
        <w:rPr>
          <w:shd w:val="clear" w:color="auto" w:fill="FFFFFF"/>
        </w:rPr>
      </w:pPr>
    </w:p>
    <w:p w:rsidR="00000000" w:rsidRDefault="00AA199E">
      <w:pPr>
        <w:rPr>
          <w:shd w:val="clear" w:color="auto" w:fill="FFFFFF"/>
        </w:rPr>
        <w:sectPr w:rsidR="00000000">
          <w:headerReference w:type="default" r:id="rId31"/>
          <w:footerReference w:type="default" r:id="rId32"/>
          <w:pgSz w:w="11906" w:h="16838"/>
          <w:pgMar w:top="1418" w:right="1418" w:bottom="1134" w:left="1418" w:header="708" w:footer="708" w:gutter="0"/>
          <w:cols w:space="708"/>
        </w:sectPr>
      </w:pPr>
    </w:p>
    <w:p w:rsidR="00000000" w:rsidRDefault="00AA199E">
      <w:pPr>
        <w:rPr>
          <w:b/>
          <w:sz w:val="22"/>
        </w:rPr>
      </w:pPr>
    </w:p>
    <w:p w:rsidR="00000000" w:rsidRDefault="00AA199E">
      <w:pPr>
        <w:rPr>
          <w:b/>
          <w:sz w:val="22"/>
        </w:rPr>
        <w:sectPr w:rsidR="00000000">
          <w:headerReference w:type="default" r:id="rId33"/>
          <w:footerReference w:type="default" r:id="rId34"/>
          <w:type w:val="continuous"/>
          <w:pgSz w:w="11906" w:h="16838"/>
          <w:pgMar w:top="1100" w:right="1418" w:bottom="1134" w:left="1418" w:header="708" w:footer="272" w:gutter="0"/>
          <w:cols w:space="708"/>
          <w:vAlign w:val="center"/>
        </w:sectPr>
      </w:pPr>
      <w:r>
        <w:rPr>
          <w:b/>
          <w:sz w:val="22"/>
        </w:rPr>
        <w:br w:type="page"/>
      </w:r>
    </w:p>
    <w:p w:rsidR="00000000" w:rsidRDefault="00AA199E">
      <w:pPr>
        <w:shd w:val="clear" w:color="auto" w:fill="FFFFFF"/>
        <w:rPr>
          <w:sz w:val="28"/>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tcBorders>
              <w:bottom w:val="nil"/>
            </w:tcBorders>
            <w:shd w:val="clear" w:color="auto" w:fill="FFFFFF"/>
          </w:tcPr>
          <w:p w:rsidR="00000000" w:rsidRDefault="00AA199E">
            <w:pPr>
              <w:shd w:val="clear" w:color="auto" w:fill="FFFFFF"/>
              <w:rPr>
                <w:shd w:val="clear" w:color="auto" w:fill="FFFFFF"/>
              </w:rPr>
            </w:pPr>
            <w:r>
              <w:rPr>
                <w:shd w:val="clear" w:color="auto" w:fill="FFFFFF"/>
              </w:rPr>
              <w:br w:type="page"/>
              <w:t>ARKIVSKAPAR</w:t>
            </w:r>
          </w:p>
        </w:tc>
        <w:tc>
          <w:tcPr>
            <w:tcW w:w="6402" w:type="dxa"/>
            <w:tcBorders>
              <w:bottom w:val="nil"/>
            </w:tcBorders>
            <w:shd w:val="clear" w:color="auto" w:fill="FFFFFF"/>
          </w:tcPr>
          <w:p w:rsidR="00000000" w:rsidRDefault="00AA199E">
            <w:pPr>
              <w:shd w:val="clear" w:color="auto" w:fill="FFFFFF"/>
              <w:rPr>
                <w:shd w:val="clear" w:color="auto" w:fill="FFFFFF"/>
              </w:rPr>
            </w:pPr>
            <w:r>
              <w:rPr>
                <w:shd w:val="clear" w:color="auto" w:fill="FFFFFF"/>
              </w:rPr>
              <w:t>Stord kommune</w:t>
            </w:r>
          </w:p>
        </w:tc>
      </w:tr>
      <w:tr w:rsidR="00000000">
        <w:tblPrEx>
          <w:tblCellMar>
            <w:top w:w="0" w:type="dxa"/>
            <w:bottom w:w="0" w:type="dxa"/>
          </w:tblCellMar>
        </w:tblPrEx>
        <w:tc>
          <w:tcPr>
            <w:tcW w:w="2764" w:type="dxa"/>
            <w:tcBorders>
              <w:top w:val="single" w:sz="8" w:space="0" w:color="auto"/>
              <w:bottom w:val="single" w:sz="8" w:space="0" w:color="auto"/>
            </w:tcBorders>
          </w:tcPr>
          <w:p w:rsidR="00000000" w:rsidRDefault="00AA199E">
            <w:pPr>
              <w:shd w:val="clear" w:color="auto" w:fill="FFFFFF"/>
              <w:rPr>
                <w:color w:val="0000FF"/>
                <w:shd w:val="clear" w:color="auto" w:fill="FFFFFF"/>
              </w:rPr>
            </w:pPr>
            <w:r>
              <w:rPr>
                <w:color w:val="0000FF"/>
                <w:shd w:val="clear" w:color="auto" w:fill="FFFFFF"/>
              </w:rPr>
              <w:t>A</w:t>
            </w:r>
            <w:r>
              <w:rPr>
                <w:color w:val="0000FF"/>
                <w:shd w:val="clear" w:color="auto" w:fill="FFFFFF"/>
              </w:rPr>
              <w:t>RKIVDEL</w:t>
            </w:r>
          </w:p>
        </w:tc>
        <w:tc>
          <w:tcPr>
            <w:tcW w:w="6402" w:type="dxa"/>
            <w:tcBorders>
              <w:top w:val="single" w:sz="8" w:space="0" w:color="auto"/>
              <w:bottom w:val="single" w:sz="8" w:space="0" w:color="auto"/>
            </w:tcBorders>
          </w:tcPr>
          <w:p w:rsidR="00000000" w:rsidRDefault="00AA199E">
            <w:pPr>
              <w:pStyle w:val="Overskrift1"/>
              <w:rPr>
                <w:color w:val="0000FF"/>
                <w:shd w:val="clear" w:color="auto" w:fill="FFFFFF"/>
              </w:rPr>
            </w:pPr>
            <w:bookmarkStart w:id="355" w:name="møtebkkom"/>
            <w:bookmarkEnd w:id="355"/>
            <w:r>
              <w:rPr>
                <w:color w:val="0000FF"/>
                <w:shd w:val="clear" w:color="auto" w:fill="FFFFFF"/>
              </w:rPr>
              <w:t>Møtebok for kommunestyret</w:t>
            </w:r>
          </w:p>
        </w:tc>
      </w:tr>
      <w:tr w:rsidR="00000000">
        <w:tblPrEx>
          <w:tblCellMar>
            <w:top w:w="0" w:type="dxa"/>
            <w:bottom w:w="0" w:type="dxa"/>
          </w:tblCellMar>
        </w:tblPrEx>
        <w:tc>
          <w:tcPr>
            <w:tcW w:w="2764" w:type="dxa"/>
            <w:tcBorders>
              <w:top w:val="nil"/>
            </w:tcBorders>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tcBorders>
              <w:top w:val="nil"/>
            </w:tcBorders>
            <w:shd w:val="clear" w:color="auto" w:fill="FFFFFF"/>
          </w:tcPr>
          <w:p w:rsidR="00000000" w:rsidRDefault="00AA199E">
            <w:pPr>
              <w:shd w:val="clear" w:color="auto" w:fill="FFFFFF"/>
              <w:rPr>
                <w:shd w:val="clear" w:color="auto" w:fill="FFFFFF"/>
              </w:rPr>
            </w:pPr>
            <w:r>
              <w:rPr>
                <w:shd w:val="clear" w:color="auto" w:fill="FFFFFF"/>
              </w:rPr>
              <w:t>Aa + fortløpande nummerering av band</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Originale godkjende referat: Saksframstilling, framlegg til vedtak, forhandlingar og vedtak.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Utvalsaksnummer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w:t>
            </w:r>
            <w:r>
              <w:rPr>
                <w:shd w:val="clear" w:color="auto" w:fill="FFFFFF"/>
              </w:rPr>
              <w:t>nal på permanent papir (ISO 9706) i brannsikkert skap/safe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Innbinding årleg</w:t>
            </w:r>
          </w:p>
        </w:tc>
      </w:tr>
    </w:tbl>
    <w:p w:rsidR="00000000" w:rsidRDefault="00AA199E">
      <w:pPr>
        <w:shd w:val="clear" w:color="auto" w:fill="FFFFFF"/>
        <w:rPr>
          <w:sz w:val="28"/>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shd w:val="clear" w:color="auto" w:fill="FFFFFF"/>
              <w:rPr>
                <w:caps/>
                <w:color w:val="0000FF"/>
                <w:shd w:val="clear" w:color="auto" w:fill="FFFFFF"/>
              </w:rPr>
            </w:pPr>
            <w:bookmarkStart w:id="356" w:name="møtebkform"/>
            <w:bookmarkEnd w:id="356"/>
            <w:r>
              <w:rPr>
                <w:b/>
                <w:caps/>
                <w:color w:val="0000FF"/>
                <w:shd w:val="clear" w:color="auto" w:fill="FFFFFF"/>
              </w:rPr>
              <w:t>Møtebok for formannskapet</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Ab + fortløpande nummerering av band</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Originale godkjende</w:t>
            </w:r>
            <w:r>
              <w:rPr>
                <w:shd w:val="clear" w:color="auto" w:fill="FFFFFF"/>
              </w:rPr>
              <w:t xml:space="preserve"> referat: Saksframstilling, framlegg til vedtak, forhandlingar og vedtak.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Utvalsaksnummer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 på permanent papir (ISO 9706) i brannsikkert skap/safe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Innbinding årleg</w:t>
            </w:r>
          </w:p>
        </w:tc>
      </w:tr>
    </w:tbl>
    <w:p w:rsidR="00000000" w:rsidRDefault="00AA199E">
      <w:pPr>
        <w:shd w:val="clear" w:color="auto" w:fill="FFFFFF"/>
        <w:rPr>
          <w:sz w:val="28"/>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shd w:val="clear" w:color="auto" w:fill="FFFFFF"/>
              <w:rPr>
                <w:caps/>
                <w:color w:val="0000FF"/>
                <w:shd w:val="clear" w:color="auto" w:fill="FFFFFF"/>
              </w:rPr>
            </w:pPr>
            <w:r>
              <w:rPr>
                <w:b/>
                <w:caps/>
                <w:color w:val="0000FF"/>
                <w:shd w:val="clear" w:color="auto" w:fill="FFFFFF"/>
              </w:rPr>
              <w:t>Møtebok for næring og utvikling</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Ac + fortløpande nummerering av band</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Originale godkjende referat: Saksframstilling, framlegg til vedtak, forhandlingar og vedtak.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Utvalsaksnummer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 på permanent papir (ISO 9706) i brannsikkert skap/safe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Innbinding årleg</w:t>
            </w:r>
          </w:p>
        </w:tc>
      </w:tr>
    </w:tbl>
    <w:p w:rsidR="00000000" w:rsidRDefault="00AA199E">
      <w:pPr>
        <w:shd w:val="clear" w:color="auto" w:fill="FFFFFF"/>
        <w:rPr>
          <w:sz w:val="28"/>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shd w:val="clear" w:color="auto" w:fill="FFFFFF"/>
              <w:rPr>
                <w:caps/>
                <w:color w:val="0000FF"/>
                <w:shd w:val="clear" w:color="auto" w:fill="FFFFFF"/>
              </w:rPr>
            </w:pPr>
            <w:r>
              <w:rPr>
                <w:b/>
                <w:caps/>
                <w:color w:val="0000FF"/>
                <w:shd w:val="clear" w:color="auto" w:fill="FFFFFF"/>
              </w:rPr>
              <w:t>Møtebok for LEVEKÅRSKOMITEEN</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Ad + fortløpande nummereri</w:t>
            </w:r>
            <w:r>
              <w:rPr>
                <w:shd w:val="clear" w:color="auto" w:fill="FFFFFF"/>
              </w:rPr>
              <w:t>ng av band</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Originale godkjende referat: Saksframstilling, framlegg til vedtak, forhandlingar og vedtak.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Utvalsaksnummer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 på permanent papir (ISO 9706) i brannsikkert skap/safe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w:t>
            </w:r>
            <w:r>
              <w:rPr>
                <w:shd w:val="clear" w:color="auto" w:fill="FFFFFF"/>
              </w:rPr>
              <w:t>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Innbinding årleg</w:t>
            </w:r>
          </w:p>
        </w:tc>
      </w:tr>
    </w:tbl>
    <w:p w:rsidR="00000000" w:rsidRDefault="00AA199E">
      <w:pPr>
        <w:shd w:val="clear" w:color="auto" w:fill="FFFFFF"/>
        <w:rPr>
          <w:sz w:val="28"/>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shd w:val="clear" w:color="auto" w:fill="FFFFFF"/>
              <w:rPr>
                <w:caps/>
                <w:color w:val="0000FF"/>
                <w:shd w:val="clear" w:color="auto" w:fill="FFFFFF"/>
              </w:rPr>
            </w:pPr>
            <w:r>
              <w:rPr>
                <w:b/>
                <w:caps/>
                <w:color w:val="0000FF"/>
                <w:shd w:val="clear" w:color="auto" w:fill="FFFFFF"/>
              </w:rPr>
              <w:t>Møtebok for MILJØ OG KULTUR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Ae + fortløpande nummerering av band</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Originale godkjende referat: Saksframstilling, framlegg til vedtak, forhandlingar og vedtak</w:t>
            </w:r>
            <w:r>
              <w:rPr>
                <w:shd w:val="clear" w:color="auto" w:fill="FFFFFF"/>
              </w:rPr>
              <w:t>.</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Utvalsaksnummer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 på permanent papir (ISO 9706) i brannsikkert skap/safe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Innbinding årleg</w:t>
            </w:r>
          </w:p>
        </w:tc>
      </w:tr>
    </w:tbl>
    <w:p w:rsidR="00000000" w:rsidRDefault="00AA199E">
      <w:pPr>
        <w:shd w:val="clear" w:color="auto" w:fill="FFFFFF"/>
        <w:rPr>
          <w:sz w:val="32"/>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olor w:val="0000FF"/>
                <w:shd w:val="clear" w:color="auto" w:fill="FFFFFF"/>
              </w:rPr>
            </w:pPr>
            <w:r>
              <w:rPr>
                <w:color w:val="0000FF"/>
                <w:shd w:val="clear" w:color="auto" w:fill="FFFFFF"/>
              </w:rPr>
              <w:t>Møtebok for kontrollutvalet</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w:t>
            </w:r>
            <w:r>
              <w:rPr>
                <w:shd w:val="clear" w:color="auto" w:fill="FFFFFF"/>
              </w:rPr>
              <w:t>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Af+ fortløpande nummerering av band</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Originale godkjende referat: Saksframstilling, framlegg til vedtak, forhandlingar og vedtak.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Utvalsaksnummer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 på permanent papir (ISO 9706) i brann</w:t>
            </w:r>
            <w:r>
              <w:rPr>
                <w:shd w:val="clear" w:color="auto" w:fill="FFFFFF"/>
              </w:rPr>
              <w:t>sikkert skap/safe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Innbinding etter behov, minst kvart 4. år</w:t>
            </w:r>
          </w:p>
        </w:tc>
      </w:tr>
    </w:tbl>
    <w:p w:rsidR="00000000" w:rsidRDefault="00AA199E">
      <w:pPr>
        <w:shd w:val="clear" w:color="auto" w:fill="FFFFFF"/>
        <w:rPr>
          <w:sz w:val="32"/>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olor w:val="0000FF"/>
                <w:shd w:val="clear" w:color="auto" w:fill="FFFFFF"/>
              </w:rPr>
            </w:pPr>
            <w:bookmarkStart w:id="357" w:name="møtebkklage"/>
            <w:bookmarkEnd w:id="357"/>
            <w:r>
              <w:rPr>
                <w:color w:val="0000FF"/>
                <w:shd w:val="clear" w:color="auto" w:fill="FFFFFF"/>
              </w:rPr>
              <w:t>Møtebok for klagenemnda</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Ag+ fortløpande nummerering av band</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Originale godkjende referat: Saksframs</w:t>
            </w:r>
            <w:r>
              <w:rPr>
                <w:shd w:val="clear" w:color="auto" w:fill="FFFFFF"/>
              </w:rPr>
              <w:t>tilling, framlegg til vedtak, forhandlingar og vedtak.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Utvalsaksnummer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 på permanent papir (ISO 9706) i brannsikkert skap/safe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Innbinding etter behov, minst kvart </w:t>
            </w:r>
            <w:r>
              <w:rPr>
                <w:shd w:val="clear" w:color="auto" w:fill="FFFFFF"/>
              </w:rPr>
              <w:t xml:space="preserve">4. år </w:t>
            </w:r>
          </w:p>
        </w:tc>
      </w:tr>
    </w:tbl>
    <w:p w:rsidR="00000000" w:rsidRDefault="00AA199E">
      <w:pPr>
        <w:shd w:val="clear" w:color="auto" w:fill="FFFFFF"/>
        <w:rPr>
          <w:sz w:val="32"/>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olor w:val="0000FF"/>
                <w:shd w:val="clear" w:color="auto" w:fill="FFFFFF"/>
              </w:rPr>
            </w:pPr>
            <w:bookmarkStart w:id="358" w:name="møtebkplan"/>
            <w:bookmarkEnd w:id="358"/>
            <w:r>
              <w:rPr>
                <w:color w:val="0000FF"/>
                <w:shd w:val="clear" w:color="auto" w:fill="FFFFFF"/>
              </w:rPr>
              <w:t>Møtebok for FORVALTNINGSSTYRET [FVS]</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Ah+ fortløpande nummerering av band</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Originale godkjende referat: Saksframstilling, framlegg til vedtak, forhandlingar og vedtak.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Utva</w:t>
            </w:r>
            <w:r>
              <w:rPr>
                <w:shd w:val="clear" w:color="auto" w:fill="FFFFFF"/>
              </w:rPr>
              <w:t>lsaksnummer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 på permanent papir (ISO 9706) i brannsikkert skap/safe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Innbinding årleg</w:t>
            </w:r>
          </w:p>
        </w:tc>
      </w:tr>
    </w:tbl>
    <w:p w:rsidR="00000000" w:rsidRDefault="00AA199E">
      <w:pPr>
        <w:shd w:val="clear" w:color="auto" w:fill="FFFFFF"/>
        <w:rPr>
          <w:sz w:val="32"/>
          <w:shd w:val="clear" w:color="auto" w:fill="FFFFFF"/>
        </w:rPr>
      </w:pPr>
    </w:p>
    <w:p w:rsidR="00000000" w:rsidRDefault="00AA199E">
      <w:pPr>
        <w:shd w:val="clear" w:color="auto" w:fill="FFFFFF"/>
        <w:rPr>
          <w:sz w:val="32"/>
          <w:shd w:val="clear" w:color="auto" w:fill="FFFFFF"/>
        </w:rPr>
      </w:pPr>
    </w:p>
    <w:p w:rsidR="00000000" w:rsidRDefault="00AA199E">
      <w:pPr>
        <w:shd w:val="clear" w:color="auto" w:fill="FFFFFF"/>
        <w:rPr>
          <w:sz w:val="32"/>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olor w:val="0000FF"/>
                <w:shd w:val="clear" w:color="auto" w:fill="FFFFFF"/>
              </w:rPr>
            </w:pPr>
            <w:r>
              <w:rPr>
                <w:color w:val="0000FF"/>
                <w:shd w:val="clear" w:color="auto" w:fill="FFFFFF"/>
              </w:rPr>
              <w:t xml:space="preserve">Møtebok for </w:t>
            </w:r>
            <w:bookmarkStart w:id="359" w:name="_Hlt497191843"/>
            <w:r>
              <w:rPr>
                <w:color w:val="0000FF"/>
                <w:shd w:val="clear" w:color="auto" w:fill="FFFFFF"/>
              </w:rPr>
              <w:t>FVS - ARBEIDSUTVAL</w:t>
            </w:r>
            <w:bookmarkEnd w:id="359"/>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Ai+ fortløp</w:t>
            </w:r>
            <w:r>
              <w:rPr>
                <w:shd w:val="clear" w:color="auto" w:fill="FFFFFF"/>
              </w:rPr>
              <w:t>ande nummerering av band</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Originale godkjende referat: Saksframstilling, framlegg til vedtak, forhandlingar og vedtak.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Utvalsaksnummer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 på permanent papir (ISO 9706) i brannsikkert skap/safe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Innbinding årleg</w:t>
            </w:r>
          </w:p>
        </w:tc>
      </w:tr>
    </w:tbl>
    <w:p w:rsidR="00000000" w:rsidRDefault="00AA199E">
      <w:pPr>
        <w:shd w:val="clear" w:color="auto" w:fill="FFFFFF"/>
        <w:rPr>
          <w:sz w:val="32"/>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olor w:val="0000FF"/>
                <w:shd w:val="clear" w:color="auto" w:fill="FFFFFF"/>
              </w:rPr>
            </w:pPr>
            <w:r>
              <w:rPr>
                <w:color w:val="0000FF"/>
                <w:shd w:val="clear" w:color="auto" w:fill="FFFFFF"/>
              </w:rPr>
              <w:t xml:space="preserve">Møtebok for </w:t>
            </w:r>
            <w:bookmarkStart w:id="360" w:name="_Hlt497191974"/>
            <w:r>
              <w:rPr>
                <w:color w:val="0000FF"/>
                <w:shd w:val="clear" w:color="auto" w:fill="FFFFFF"/>
              </w:rPr>
              <w:t>ARB.UTV. FOR HEL OG SOS SAKER</w:t>
            </w:r>
            <w:bookmarkEnd w:id="360"/>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Aj+ fortløpande nummerering av band</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Originale godkjende referat: Saksframstilling, framlegg til vedt</w:t>
            </w:r>
            <w:r>
              <w:rPr>
                <w:shd w:val="clear" w:color="auto" w:fill="FFFFFF"/>
              </w:rPr>
              <w:t>ak, forhandlingar og vedtak.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Utvalsaksnummer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 på permanent papir (ISO 9706) i brannsikkert skap/safe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Innbinding årleg</w:t>
            </w:r>
          </w:p>
        </w:tc>
      </w:tr>
    </w:tbl>
    <w:p w:rsidR="00000000" w:rsidRDefault="00AA199E">
      <w:pPr>
        <w:shd w:val="clear" w:color="auto" w:fill="FFFFFF"/>
        <w:rPr>
          <w:sz w:val="32"/>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olor w:val="0000FF"/>
                <w:shd w:val="clear" w:color="auto" w:fill="FFFFFF"/>
              </w:rPr>
            </w:pPr>
            <w:bookmarkStart w:id="361" w:name="ITploms"/>
            <w:bookmarkEnd w:id="361"/>
            <w:r>
              <w:rPr>
                <w:color w:val="0000FF"/>
                <w:shd w:val="clear" w:color="auto" w:fill="FFFFFF"/>
              </w:rPr>
              <w:t>Møtebok</w:t>
            </w:r>
            <w:r>
              <w:rPr>
                <w:color w:val="0000FF"/>
                <w:shd w:val="clear" w:color="auto" w:fill="FFFFFF"/>
              </w:rPr>
              <w:t xml:space="preserve"> for DRIFTSSTYRET</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Ak + fortløpande nummerering av band</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Originale godkjende referat: Saksframstilling, framlegg til vedtak, forhandlingar og vedtak.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Utvalsaksnummer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 på permanent</w:t>
            </w:r>
            <w:r>
              <w:rPr>
                <w:shd w:val="clear" w:color="auto" w:fill="FFFFFF"/>
              </w:rPr>
              <w:t xml:space="preserve"> papir (ISO 9706) i brannsikkert skap/safe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Innbinding årleg</w:t>
            </w:r>
          </w:p>
        </w:tc>
      </w:tr>
    </w:tbl>
    <w:p w:rsidR="00000000" w:rsidRDefault="00AA199E">
      <w:pPr>
        <w:shd w:val="clear" w:color="auto" w:fill="FFFFFF"/>
        <w:rPr>
          <w:sz w:val="32"/>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olor w:val="0000FF"/>
                <w:shd w:val="clear" w:color="auto" w:fill="FFFFFF"/>
              </w:rPr>
            </w:pPr>
            <w:r>
              <w:rPr>
                <w:color w:val="0000FF"/>
                <w:shd w:val="clear" w:color="auto" w:fill="FFFFFF"/>
              </w:rPr>
              <w:t>M</w:t>
            </w:r>
            <w:bookmarkStart w:id="362" w:name="møtebkval"/>
            <w:bookmarkEnd w:id="362"/>
            <w:r>
              <w:rPr>
                <w:color w:val="0000FF"/>
                <w:shd w:val="clear" w:color="auto" w:fill="FFFFFF"/>
              </w:rPr>
              <w:t>øtebok for valstyret</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Al + fortløpande nummerering av band</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Originale godkjende referat: Saksframst</w:t>
            </w:r>
            <w:r>
              <w:rPr>
                <w:shd w:val="clear" w:color="auto" w:fill="FFFFFF"/>
              </w:rPr>
              <w:t>illing, framlegg til vedtak, forhandlingar og vedtak.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Utvalsaksnummer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 på permanent papir (ISO 9706) i brannsikkert skap/safe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Innbinding etter behov, minst kvart 4</w:t>
            </w:r>
            <w:r>
              <w:rPr>
                <w:shd w:val="clear" w:color="auto" w:fill="FFFFFF"/>
              </w:rPr>
              <w:t>. år</w:t>
            </w:r>
          </w:p>
        </w:tc>
      </w:tr>
    </w:tbl>
    <w:p w:rsidR="00000000" w:rsidRDefault="00AA199E">
      <w:pPr>
        <w:shd w:val="clear" w:color="auto" w:fill="FFFFFF"/>
        <w:rPr>
          <w:sz w:val="28"/>
          <w:shd w:val="clear" w:color="auto" w:fill="FFFFFF"/>
        </w:rPr>
      </w:pPr>
    </w:p>
    <w:p w:rsidR="00000000" w:rsidRDefault="00AA199E">
      <w:pPr>
        <w:shd w:val="clear" w:color="auto" w:fill="FFFFFF"/>
        <w:rPr>
          <w:sz w:val="28"/>
          <w:shd w:val="clear" w:color="auto" w:fill="FFFFFF"/>
        </w:rPr>
      </w:pPr>
    </w:p>
    <w:p w:rsidR="00000000" w:rsidRDefault="00AA199E">
      <w:pPr>
        <w:shd w:val="clear" w:color="auto" w:fill="FFFFFF"/>
        <w:rPr>
          <w:sz w:val="32"/>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olor w:val="0000FF"/>
                <w:shd w:val="clear" w:color="auto" w:fill="FFFFFF"/>
              </w:rPr>
            </w:pPr>
            <w:r>
              <w:rPr>
                <w:color w:val="0000FF"/>
                <w:shd w:val="clear" w:color="auto" w:fill="FFFFFF"/>
              </w:rPr>
              <w:t>Møtebok for VALNEMNDA</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Am + fortløpande nummerering av band</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Originale godkjende referat: Saksframstilling, framlegg til vedtak, forhandlingar og vedtak.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Utvalsaksnummer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w:t>
            </w:r>
            <w:r>
              <w:rPr>
                <w:shd w:val="clear" w:color="auto" w:fill="FFFFFF"/>
              </w:rPr>
              <w:t>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 på permanent papir (ISO 9706) i brannsikkert skap/safe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Innbinding etter behov, minst kvart 4. år</w:t>
            </w:r>
          </w:p>
        </w:tc>
      </w:tr>
    </w:tbl>
    <w:p w:rsidR="00000000" w:rsidRDefault="00AA199E">
      <w:pPr>
        <w:shd w:val="clear" w:color="auto" w:fill="FFFFFF"/>
        <w:rPr>
          <w:sz w:val="32"/>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olor w:val="0000FF"/>
                <w:shd w:val="clear" w:color="auto" w:fill="FFFFFF"/>
              </w:rPr>
            </w:pPr>
            <w:r>
              <w:rPr>
                <w:color w:val="0000FF"/>
                <w:shd w:val="clear" w:color="auto" w:fill="FFFFFF"/>
              </w:rPr>
              <w:t>M</w:t>
            </w:r>
            <w:bookmarkStart w:id="363" w:name="møtebkamu"/>
            <w:bookmarkEnd w:id="363"/>
            <w:r>
              <w:rPr>
                <w:color w:val="0000FF"/>
                <w:shd w:val="clear" w:color="auto" w:fill="FFFFFF"/>
              </w:rPr>
              <w:t>øtebok for arbeidsmiljøutvalet</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A</w:t>
            </w:r>
            <w:r>
              <w:rPr>
                <w:shd w:val="clear" w:color="auto" w:fill="FFFFFF"/>
              </w:rPr>
              <w:t>n + fortløpande nummerering av band</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Originale godkjende referat: Saksframstilling, framlegg til vedtak, forhandlingar og vedtak.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Utvalsaksnummer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Original på permanent papir (ISO 9706) i brannsikkert </w:t>
            </w:r>
            <w:r>
              <w:rPr>
                <w:shd w:val="clear" w:color="auto" w:fill="FFFFFF"/>
              </w:rPr>
              <w:t>skap/safe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Innbinding etter behov, minst kvart 4. år </w:t>
            </w:r>
          </w:p>
        </w:tc>
      </w:tr>
    </w:tbl>
    <w:p w:rsidR="00000000" w:rsidRDefault="00AA199E">
      <w:pPr>
        <w:shd w:val="clear" w:color="auto" w:fill="FFFFFF"/>
        <w:rPr>
          <w:sz w:val="32"/>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olor w:val="0000FF"/>
                <w:shd w:val="clear" w:color="auto" w:fill="FFFFFF"/>
              </w:rPr>
            </w:pPr>
            <w:r>
              <w:rPr>
                <w:color w:val="0000FF"/>
                <w:shd w:val="clear" w:color="auto" w:fill="FFFFFF"/>
              </w:rPr>
              <w:t>M</w:t>
            </w:r>
            <w:bookmarkStart w:id="364" w:name="møtebkeldre"/>
            <w:bookmarkEnd w:id="364"/>
            <w:r>
              <w:rPr>
                <w:color w:val="0000FF"/>
                <w:shd w:val="clear" w:color="auto" w:fill="FFFFFF"/>
              </w:rPr>
              <w:t>øtebok for barne- og ungdomsrådet</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Ao+ fortløpande nummerering av band</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Originale godkjende referat: Saksf</w:t>
            </w:r>
            <w:r>
              <w:rPr>
                <w:shd w:val="clear" w:color="auto" w:fill="FFFFFF"/>
              </w:rPr>
              <w:t>ramstilling, framlegg til vedtak, forhandlingar og vedtak.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Utvalsaksnummer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 på permanent papir (ISO 9706) i brannsikkert skap/safe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Innbinding etter behov, minst kv</w:t>
            </w:r>
            <w:r>
              <w:rPr>
                <w:shd w:val="clear" w:color="auto" w:fill="FFFFFF"/>
              </w:rPr>
              <w:t>art 4. år</w:t>
            </w:r>
          </w:p>
        </w:tc>
      </w:tr>
    </w:tbl>
    <w:p w:rsidR="00000000" w:rsidRDefault="00AA199E">
      <w:pPr>
        <w:shd w:val="clear" w:color="auto" w:fill="FFFFFF"/>
        <w:rPr>
          <w:sz w:val="32"/>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olor w:val="0000FF"/>
                <w:shd w:val="clear" w:color="auto" w:fill="FFFFFF"/>
              </w:rPr>
            </w:pPr>
            <w:r>
              <w:rPr>
                <w:color w:val="0000FF"/>
                <w:shd w:val="clear" w:color="auto" w:fill="FFFFFF"/>
              </w:rPr>
              <w:t>Møtebok for eldrerådet</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Ap + fortløpande nummerering av band</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Originale godkjende referat: Saksframstilling, framlegg til vedtak, forhandlingar og vedtak.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Eldrerådsaksnu</w:t>
            </w:r>
            <w:r>
              <w:rPr>
                <w:shd w:val="clear" w:color="auto" w:fill="FFFFFF"/>
              </w:rPr>
              <w:t>mmer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 på permanent papir (ISO 9706) i brannsikkert skap/safe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Innbinding etter behov, minst kvart 4. år</w:t>
            </w:r>
          </w:p>
        </w:tc>
      </w:tr>
    </w:tbl>
    <w:p w:rsidR="00000000" w:rsidRDefault="00AA199E">
      <w:pPr>
        <w:shd w:val="clear" w:color="auto" w:fill="FFFFFF"/>
        <w:rPr>
          <w:sz w:val="28"/>
          <w:shd w:val="clear" w:color="auto" w:fill="FFFFFF"/>
        </w:rPr>
      </w:pPr>
    </w:p>
    <w:p w:rsidR="00000000" w:rsidRDefault="00AA199E">
      <w:pPr>
        <w:shd w:val="clear" w:color="auto" w:fill="FFFFFF"/>
        <w:rPr>
          <w:sz w:val="28"/>
          <w:shd w:val="clear" w:color="auto" w:fill="FFFFFF"/>
        </w:rPr>
      </w:pPr>
    </w:p>
    <w:p w:rsidR="00000000" w:rsidRDefault="00AA199E">
      <w:pPr>
        <w:shd w:val="clear" w:color="auto" w:fill="FFFFFF"/>
        <w:rPr>
          <w:sz w:val="32"/>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olor w:val="0000FF"/>
                <w:shd w:val="clear" w:color="auto" w:fill="FFFFFF"/>
              </w:rPr>
            </w:pPr>
            <w:r>
              <w:rPr>
                <w:color w:val="0000FF"/>
                <w:shd w:val="clear" w:color="auto" w:fill="FFFFFF"/>
              </w:rPr>
              <w:t>Møtebok for Rådet for berekraftig utvi</w:t>
            </w:r>
            <w:r>
              <w:rPr>
                <w:color w:val="0000FF"/>
                <w:shd w:val="clear" w:color="auto" w:fill="FFFFFF"/>
              </w:rPr>
              <w:t>kl.</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Aq + fortløpande nummerering av band</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Originale godkjende referat: Saksframstilling, framlegg til vedtak, forhandlingar og vedtak.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Utvalsaksnummer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 på permanent papir (ISO 97</w:t>
            </w:r>
            <w:r>
              <w:rPr>
                <w:shd w:val="clear" w:color="auto" w:fill="FFFFFF"/>
              </w:rPr>
              <w:t>06) i brannsikkert skap/safe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Innbinding etter behov, minst kvart 4. år</w:t>
            </w:r>
          </w:p>
        </w:tc>
      </w:tr>
    </w:tbl>
    <w:p w:rsidR="00000000" w:rsidRDefault="00AA199E">
      <w:pPr>
        <w:shd w:val="clear" w:color="auto" w:fill="FFFFFF"/>
        <w:rPr>
          <w:sz w:val="32"/>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olor w:val="0000FF"/>
                <w:shd w:val="clear" w:color="auto" w:fill="FFFFFF"/>
              </w:rPr>
            </w:pPr>
            <w:r>
              <w:rPr>
                <w:color w:val="0000FF"/>
                <w:shd w:val="clear" w:color="auto" w:fill="FFFFFF"/>
              </w:rPr>
              <w:t>Møtebok for rådet For FUNKSJONSHEMMA</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Ar + fortløpande nummerering av band</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Originale god</w:t>
            </w:r>
            <w:r>
              <w:rPr>
                <w:shd w:val="clear" w:color="auto" w:fill="FFFFFF"/>
              </w:rPr>
              <w:t>kjende referat: Saksframstilling, framlegg til vedtak, forhandlingar og vedtak.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Utvalsaksnummer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 på permanent papir (ISO 9706) i brannsikkert skap/safe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Innbinding </w:t>
            </w:r>
            <w:r>
              <w:rPr>
                <w:shd w:val="clear" w:color="auto" w:fill="FFFFFF"/>
              </w:rPr>
              <w:t>etter behov, minst kvart 4. år</w:t>
            </w:r>
          </w:p>
        </w:tc>
      </w:tr>
    </w:tbl>
    <w:p w:rsidR="00000000" w:rsidRDefault="00AA199E">
      <w:pPr>
        <w:shd w:val="clear" w:color="auto" w:fill="FFFFFF"/>
        <w:rPr>
          <w:sz w:val="32"/>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aps/>
                <w:color w:val="0000FF"/>
                <w:shd w:val="clear" w:color="auto" w:fill="FFFFFF"/>
              </w:rPr>
            </w:pPr>
            <w:r>
              <w:rPr>
                <w:caps/>
                <w:color w:val="0000FF"/>
                <w:shd w:val="clear" w:color="auto" w:fill="FFFFFF"/>
              </w:rPr>
              <w:t>ARKIVDEL</w:t>
            </w:r>
          </w:p>
        </w:tc>
        <w:tc>
          <w:tcPr>
            <w:tcW w:w="6402" w:type="dxa"/>
            <w:shd w:val="clear" w:color="auto" w:fill="FFFFFF"/>
          </w:tcPr>
          <w:p w:rsidR="00000000" w:rsidRDefault="00AA199E">
            <w:pPr>
              <w:pStyle w:val="Overskrift1"/>
              <w:rPr>
                <w:color w:val="0000FF"/>
                <w:shd w:val="clear" w:color="auto" w:fill="FFFFFF"/>
              </w:rPr>
            </w:pPr>
            <w:r>
              <w:rPr>
                <w:color w:val="0000FF"/>
                <w:shd w:val="clear" w:color="auto" w:fill="FFFFFF"/>
              </w:rPr>
              <w:t>M</w:t>
            </w:r>
            <w:bookmarkStart w:id="365" w:name="møtebkskatt"/>
            <w:bookmarkEnd w:id="365"/>
            <w:r>
              <w:rPr>
                <w:color w:val="0000FF"/>
                <w:shd w:val="clear" w:color="auto" w:fill="FFFFFF"/>
              </w:rPr>
              <w:t>øtebok for SKATTENEMNDA</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As+ fortløpande nummerering av band</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Originale godkjende referat: Saksframstilling, framlegg til vedtak, forhandlingar og vedtak.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w:t>
            </w:r>
            <w:r>
              <w:rPr>
                <w:shd w:val="clear" w:color="auto" w:fill="FFFFFF"/>
              </w:rPr>
              <w:t>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Skatteutvalsaksnummer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 på permanent papir (ISO 9706) i brannsikkert skap/safe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Innbinding etter behov, minst kvart 4. år</w:t>
            </w:r>
          </w:p>
        </w:tc>
      </w:tr>
    </w:tbl>
    <w:p w:rsidR="00000000" w:rsidRDefault="00AA199E">
      <w:pPr>
        <w:shd w:val="clear" w:color="auto" w:fill="FFFFFF"/>
        <w:rPr>
          <w:sz w:val="32"/>
          <w:shd w:val="clear" w:color="auto" w:fill="FFFFFF"/>
        </w:rPr>
      </w:pPr>
    </w:p>
    <w:p w:rsidR="00000000" w:rsidRDefault="00AA199E">
      <w:pPr>
        <w:shd w:val="clear" w:color="auto" w:fill="FFFFFF"/>
        <w:rPr>
          <w:sz w:val="32"/>
          <w:shd w:val="clear" w:color="auto" w:fill="FFFFFF"/>
        </w:rPr>
      </w:pPr>
      <w:r>
        <w:rPr>
          <w:sz w:val="32"/>
          <w:shd w:val="clear" w:color="auto" w:fill="FFFFFF"/>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Stord kommune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shd w:val="clear" w:color="auto" w:fill="FFFFFF"/>
              <w:rPr>
                <w:b/>
                <w:color w:val="0000FF"/>
                <w:shd w:val="clear" w:color="auto" w:fill="FFFFFF"/>
              </w:rPr>
            </w:pPr>
            <w:r>
              <w:rPr>
                <w:b/>
                <w:color w:val="0000FF"/>
                <w:shd w:val="clear" w:color="auto" w:fill="FFFFFF"/>
              </w:rPr>
              <w:t>VEDTAKSBOK –</w:t>
            </w:r>
            <w:r>
              <w:rPr>
                <w:b/>
                <w:color w:val="0000FF"/>
                <w:shd w:val="clear" w:color="auto" w:fill="FFFFFF"/>
              </w:rPr>
              <w:t xml:space="preserve"> TILSETJINGSRÅD K </w:t>
            </w:r>
            <w:r>
              <w:rPr>
                <w:color w:val="0000FF"/>
                <w:sz w:val="16"/>
                <w:shd w:val="clear" w:color="auto" w:fill="FFFFFF"/>
              </w:rPr>
              <w:t>(kommunalt avtaleverk)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At+ fortløpande nummerering av band</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Utskrift/kopi av delegerte vedtak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color w:val="FF0000"/>
                <w:shd w:val="clear" w:color="auto" w:fill="FFFFFF"/>
              </w:rPr>
            </w:pPr>
            <w:r>
              <w:rPr>
                <w:color w:val="FF0000"/>
                <w:shd w:val="clear" w:color="auto" w:fill="FFFFFF"/>
              </w:rPr>
              <w:t xml:space="preserve">TRK + delegert saksnummer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Permanent papir (ISO 9706) i ringperm/katalog i</w:t>
            </w:r>
            <w:r>
              <w:rPr>
                <w:shd w:val="clear" w:color="auto" w:fill="FFFFFF"/>
              </w:rPr>
              <w:t xml:space="preserve"> edb-systemet</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Innbinding av papirbaserte vedtaksbøker</w:t>
            </w:r>
          </w:p>
        </w:tc>
      </w:tr>
    </w:tbl>
    <w:p w:rsidR="00000000" w:rsidRDefault="00AA199E">
      <w:pPr>
        <w:shd w:val="clear" w:color="auto" w:fill="FFFFFF"/>
        <w:rPr>
          <w:sz w:val="32"/>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Stord kommune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shd w:val="clear" w:color="auto" w:fill="FFFFFF"/>
              <w:rPr>
                <w:b/>
                <w:color w:val="0000FF"/>
                <w:shd w:val="clear" w:color="auto" w:fill="FFFFFF"/>
              </w:rPr>
            </w:pPr>
            <w:r>
              <w:rPr>
                <w:b/>
                <w:color w:val="0000FF"/>
                <w:shd w:val="clear" w:color="auto" w:fill="FFFFFF"/>
              </w:rPr>
              <w:t xml:space="preserve">VEDTAKSBOK – TILSETJINGSRÅD S </w:t>
            </w:r>
            <w:r>
              <w:rPr>
                <w:color w:val="0000FF"/>
                <w:sz w:val="16"/>
                <w:shd w:val="clear" w:color="auto" w:fill="FFFFFF"/>
              </w:rPr>
              <w:t>(statleg avtaleverk)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Au + fortløpande nummerering av band</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Utskrift/kopi a</w:t>
            </w:r>
            <w:r>
              <w:rPr>
                <w:shd w:val="clear" w:color="auto" w:fill="FFFFFF"/>
              </w:rPr>
              <w:t>v delegerte vedtak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color w:val="FF0000"/>
                <w:shd w:val="clear" w:color="auto" w:fill="FFFFFF"/>
              </w:rPr>
            </w:pPr>
            <w:r>
              <w:rPr>
                <w:color w:val="FF0000"/>
                <w:shd w:val="clear" w:color="auto" w:fill="FFFFFF"/>
              </w:rPr>
              <w:t xml:space="preserve">TRS + delegert saksnummer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Permanent papir (ISO 9706) i ringperm/katalog i edb-systemet</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Innbinding av papirbaserte vedtaksbøker</w:t>
            </w:r>
          </w:p>
        </w:tc>
      </w:tr>
    </w:tbl>
    <w:p w:rsidR="00000000" w:rsidRDefault="00AA199E">
      <w:pPr>
        <w:shd w:val="clear" w:color="auto" w:fill="FFFFFF"/>
        <w:rPr>
          <w:sz w:val="32"/>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w:t>
            </w:r>
            <w:r>
              <w:rPr>
                <w:shd w:val="clear" w:color="auto" w:fill="FFFFFF"/>
              </w:rPr>
              <w:t>une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shd w:val="clear" w:color="auto" w:fill="FFFFFF"/>
              <w:rPr>
                <w:b/>
                <w:color w:val="0000FF"/>
                <w:shd w:val="clear" w:color="auto" w:fill="FFFFFF"/>
              </w:rPr>
            </w:pPr>
            <w:r>
              <w:rPr>
                <w:b/>
                <w:color w:val="0000FF"/>
                <w:shd w:val="clear" w:color="auto" w:fill="FFFFFF"/>
              </w:rPr>
              <w:t>VEDTAKSBOK – ADMINISTRATIVT BUSTADRÅD</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Av + fortløpande nummerering av band</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Utskrift/kopi av delegerte vedtak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color w:val="FF0000"/>
                <w:shd w:val="clear" w:color="auto" w:fill="FFFFFF"/>
              </w:rPr>
            </w:pPr>
            <w:r>
              <w:rPr>
                <w:color w:val="FF0000"/>
                <w:shd w:val="clear" w:color="auto" w:fill="FFFFFF"/>
              </w:rPr>
              <w:t xml:space="preserve">Utval/delegert saksnummer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Permanent papir (ISO 9706) i ringpe</w:t>
            </w:r>
            <w:r>
              <w:rPr>
                <w:shd w:val="clear" w:color="auto" w:fill="FFFFFF"/>
              </w:rPr>
              <w:t>rm/katalog i edb-systemet</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Innbinding av papirbaserte vedtaksbøker</w:t>
            </w:r>
          </w:p>
        </w:tc>
      </w:tr>
    </w:tbl>
    <w:p w:rsidR="00000000" w:rsidRDefault="00AA199E">
      <w:pPr>
        <w:shd w:val="clear" w:color="auto" w:fill="FFFFFF"/>
        <w:rPr>
          <w:sz w:val="32"/>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ARKIVSKAPAR</w:t>
            </w:r>
          </w:p>
        </w:tc>
        <w:tc>
          <w:tcPr>
            <w:tcW w:w="6402" w:type="dxa"/>
          </w:tcPr>
          <w:p w:rsidR="00000000" w:rsidRDefault="00AA199E">
            <w:pPr>
              <w:shd w:val="clear" w:color="auto" w:fill="FFFFFF"/>
              <w:rPr>
                <w:shd w:val="clear" w:color="auto" w:fill="FFFFFF"/>
              </w:rPr>
            </w:pPr>
            <w:r>
              <w:rPr>
                <w:shd w:val="clear" w:color="auto" w:fill="FFFFFF"/>
              </w:rPr>
              <w:t>Stord kommune/journaleining sosialkontoret</w:t>
            </w:r>
          </w:p>
        </w:tc>
      </w:tr>
      <w:tr w:rsidR="00000000">
        <w:tblPrEx>
          <w:tblCellMar>
            <w:top w:w="0" w:type="dxa"/>
            <w:bottom w:w="0" w:type="dxa"/>
          </w:tblCellMar>
        </w:tblPrEx>
        <w:tc>
          <w:tcPr>
            <w:tcW w:w="2764" w:type="dxa"/>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tcPr>
          <w:p w:rsidR="00000000" w:rsidRDefault="00AA199E">
            <w:pPr>
              <w:pStyle w:val="Overskrift3"/>
              <w:rPr>
                <w:color w:val="0000FF"/>
              </w:rPr>
            </w:pPr>
            <w:bookmarkStart w:id="366" w:name="vedtaksbkklient"/>
            <w:bookmarkEnd w:id="366"/>
            <w:r>
              <w:rPr>
                <w:color w:val="0000FF"/>
              </w:rPr>
              <w:t>VEDTAKSBOK</w:t>
            </w:r>
            <w:r>
              <w:t xml:space="preserve"> –</w:t>
            </w:r>
            <w:r>
              <w:rPr>
                <w:color w:val="0000FF"/>
              </w:rPr>
              <w:t xml:space="preserve"> </w:t>
            </w:r>
            <w:bookmarkStart w:id="367" w:name="_Hlt497200315"/>
            <w:r>
              <w:rPr>
                <w:color w:val="0000FF"/>
              </w:rPr>
              <w:t>KLIENTSAKER</w:t>
            </w:r>
            <w:bookmarkEnd w:id="367"/>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ARKIVDELKODE</w:t>
            </w:r>
          </w:p>
        </w:tc>
        <w:tc>
          <w:tcPr>
            <w:tcW w:w="6402" w:type="dxa"/>
          </w:tcPr>
          <w:p w:rsidR="00000000" w:rsidRDefault="00AA199E">
            <w:pPr>
              <w:shd w:val="clear" w:color="auto" w:fill="FFFFFF"/>
              <w:rPr>
                <w:shd w:val="clear" w:color="auto" w:fill="FFFFFF"/>
              </w:rPr>
            </w:pPr>
            <w:r>
              <w:rPr>
                <w:shd w:val="clear" w:color="auto" w:fill="FFFFFF"/>
              </w:rPr>
              <w:t>Aw</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INNHALD</w:t>
            </w:r>
          </w:p>
        </w:tc>
        <w:tc>
          <w:tcPr>
            <w:tcW w:w="6402" w:type="dxa"/>
          </w:tcPr>
          <w:p w:rsidR="00000000" w:rsidRDefault="00AA199E">
            <w:pPr>
              <w:shd w:val="clear" w:color="auto" w:fill="FFFFFF"/>
              <w:rPr>
                <w:shd w:val="clear" w:color="auto" w:fill="FFFFFF"/>
              </w:rPr>
            </w:pPr>
            <w:r>
              <w:rPr>
                <w:shd w:val="clear" w:color="auto" w:fill="FFFFFF"/>
              </w:rPr>
              <w:t>Vedtak i klientsaker etter sosialte</w:t>
            </w:r>
            <w:r>
              <w:rPr>
                <w:shd w:val="clear" w:color="auto" w:fill="FFFFFF"/>
              </w:rPr>
              <w:t>nestelova</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ORDNINGSPRINSIPP</w:t>
            </w:r>
          </w:p>
        </w:tc>
        <w:tc>
          <w:tcPr>
            <w:tcW w:w="6402" w:type="dxa"/>
          </w:tcPr>
          <w:p w:rsidR="00000000" w:rsidRDefault="00AA199E">
            <w:pPr>
              <w:shd w:val="clear" w:color="auto" w:fill="FFFFFF"/>
              <w:rPr>
                <w:shd w:val="clear" w:color="auto" w:fill="FFFFFF"/>
              </w:rPr>
            </w:pPr>
            <w:r>
              <w:rPr>
                <w:shd w:val="clear" w:color="auto" w:fill="FFFFFF"/>
              </w:rPr>
              <w:t>Vedtaksnummer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PERIODE</w:t>
            </w:r>
          </w:p>
        </w:tc>
        <w:tc>
          <w:tcPr>
            <w:tcW w:w="6402" w:type="dxa"/>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LAGRINGSMEDIUM</w:t>
            </w:r>
          </w:p>
        </w:tc>
        <w:tc>
          <w:tcPr>
            <w:tcW w:w="6402" w:type="dxa"/>
          </w:tcPr>
          <w:p w:rsidR="00000000" w:rsidRDefault="00AA199E">
            <w:pPr>
              <w:shd w:val="clear" w:color="auto" w:fill="FFFFFF"/>
              <w:rPr>
                <w:shd w:val="clear" w:color="auto" w:fill="FFFFFF"/>
              </w:rPr>
            </w:pPr>
            <w:r>
              <w:rPr>
                <w:shd w:val="clear" w:color="auto" w:fill="FFFFFF"/>
              </w:rPr>
              <w:t>Godkjent papir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DEPOT</w:t>
            </w:r>
          </w:p>
        </w:tc>
        <w:tc>
          <w:tcPr>
            <w:tcW w:w="6402" w:type="dxa"/>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KASSASJON</w:t>
            </w:r>
          </w:p>
        </w:tc>
        <w:tc>
          <w:tcPr>
            <w:tcW w:w="6402" w:type="dxa"/>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MERKNAD</w:t>
            </w:r>
          </w:p>
        </w:tc>
        <w:tc>
          <w:tcPr>
            <w:tcW w:w="6402" w:type="dxa"/>
          </w:tcPr>
          <w:p w:rsidR="00000000" w:rsidRDefault="00AA199E">
            <w:pPr>
              <w:shd w:val="clear" w:color="auto" w:fill="FFFFFF"/>
              <w:rPr>
                <w:shd w:val="clear" w:color="auto" w:fill="FFFFFF"/>
              </w:rPr>
            </w:pPr>
            <w:r>
              <w:rPr>
                <w:shd w:val="clear" w:color="auto" w:fill="FFFFFF"/>
              </w:rPr>
              <w:t>Innbinding årleg</w:t>
            </w:r>
          </w:p>
        </w:tc>
      </w:tr>
    </w:tbl>
    <w:p w:rsidR="00000000" w:rsidRDefault="00AA199E">
      <w:pPr>
        <w:shd w:val="clear" w:color="auto" w:fill="FFFFFF"/>
        <w:rPr>
          <w:sz w:val="32"/>
          <w:shd w:val="clear" w:color="auto" w:fill="FFFFFF"/>
        </w:rPr>
      </w:pPr>
    </w:p>
    <w:p w:rsidR="00000000" w:rsidRDefault="00AA199E">
      <w:pPr>
        <w:shd w:val="clear" w:color="auto" w:fill="FFFFFF"/>
        <w:rPr>
          <w:sz w:val="32"/>
          <w:shd w:val="clear" w:color="auto" w:fill="FFFFFF"/>
        </w:rPr>
      </w:pPr>
      <w:bookmarkStart w:id="368" w:name="_Hlt497200649"/>
      <w:bookmarkEnd w:id="368"/>
      <w:r>
        <w:rPr>
          <w:sz w:val="32"/>
          <w:shd w:val="clear" w:color="auto" w:fill="FFFFFF"/>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ARKIVSKAPAR</w:t>
            </w:r>
          </w:p>
        </w:tc>
        <w:tc>
          <w:tcPr>
            <w:tcW w:w="6402" w:type="dxa"/>
          </w:tcPr>
          <w:p w:rsidR="00000000" w:rsidRDefault="00AA199E">
            <w:pPr>
              <w:shd w:val="clear" w:color="auto" w:fill="FFFFFF"/>
              <w:tabs>
                <w:tab w:val="left" w:pos="-1440"/>
              </w:tabs>
              <w:rPr>
                <w:shd w:val="clear" w:color="auto" w:fill="FFFFFF"/>
              </w:rPr>
            </w:pPr>
            <w:r>
              <w:rPr>
                <w:shd w:val="clear" w:color="auto" w:fill="FFFFFF"/>
              </w:rPr>
              <w:t>Stord kommune / journaleining barneverntenesta</w:t>
            </w:r>
          </w:p>
        </w:tc>
      </w:tr>
      <w:tr w:rsidR="00000000">
        <w:tblPrEx>
          <w:tblCellMar>
            <w:top w:w="0" w:type="dxa"/>
            <w:bottom w:w="0" w:type="dxa"/>
          </w:tblCellMar>
        </w:tblPrEx>
        <w:tc>
          <w:tcPr>
            <w:tcW w:w="2764" w:type="dxa"/>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tcPr>
          <w:p w:rsidR="00000000" w:rsidRDefault="00AA199E">
            <w:pPr>
              <w:pStyle w:val="Overskrift1"/>
              <w:tabs>
                <w:tab w:val="left" w:pos="-1440"/>
              </w:tabs>
              <w:rPr>
                <w:caps/>
                <w:color w:val="0000FF"/>
                <w:shd w:val="clear" w:color="auto" w:fill="FFFFFF"/>
              </w:rPr>
            </w:pPr>
            <w:bookmarkStart w:id="369" w:name="vedtaksbkbarnev"/>
            <w:bookmarkEnd w:id="369"/>
            <w:r>
              <w:rPr>
                <w:caps/>
                <w:color w:val="0000FF"/>
                <w:shd w:val="clear" w:color="auto" w:fill="FFFFFF"/>
              </w:rPr>
              <w:t>VEDTAKSBOK – BARNEVERNSAKER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ARKIVDELKODE</w:t>
            </w:r>
          </w:p>
        </w:tc>
        <w:tc>
          <w:tcPr>
            <w:tcW w:w="6402" w:type="dxa"/>
          </w:tcPr>
          <w:p w:rsidR="00000000" w:rsidRDefault="00AA199E">
            <w:pPr>
              <w:shd w:val="clear" w:color="auto" w:fill="FFFFFF"/>
              <w:tabs>
                <w:tab w:val="left" w:pos="-1440"/>
              </w:tabs>
              <w:rPr>
                <w:shd w:val="clear" w:color="auto" w:fill="FFFFFF"/>
              </w:rPr>
            </w:pPr>
            <w:r>
              <w:rPr>
                <w:shd w:val="clear" w:color="auto" w:fill="FFFFFF"/>
              </w:rPr>
              <w:t>Ax</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INNHALD</w:t>
            </w:r>
          </w:p>
        </w:tc>
        <w:tc>
          <w:tcPr>
            <w:tcW w:w="6402" w:type="dxa"/>
          </w:tcPr>
          <w:p w:rsidR="00000000" w:rsidRDefault="00AA199E">
            <w:pPr>
              <w:shd w:val="clear" w:color="auto" w:fill="FFFFFF"/>
              <w:tabs>
                <w:tab w:val="left" w:pos="-1440"/>
              </w:tabs>
              <w:rPr>
                <w:shd w:val="clear" w:color="auto" w:fill="FFFFFF"/>
              </w:rPr>
            </w:pPr>
            <w:r>
              <w:rPr>
                <w:shd w:val="clear" w:color="auto" w:fill="FFFFFF"/>
              </w:rPr>
              <w:t>Vedtak i klientsaker etter barnevernlova</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ORDNINGSPRINSIPP</w:t>
            </w:r>
          </w:p>
        </w:tc>
        <w:tc>
          <w:tcPr>
            <w:tcW w:w="6402" w:type="dxa"/>
          </w:tcPr>
          <w:p w:rsidR="00000000" w:rsidRDefault="00AA199E">
            <w:pPr>
              <w:shd w:val="clear" w:color="auto" w:fill="FFFFFF"/>
              <w:tabs>
                <w:tab w:val="left" w:pos="-1440"/>
              </w:tabs>
              <w:rPr>
                <w:shd w:val="clear" w:color="auto" w:fill="FFFFFF"/>
              </w:rPr>
            </w:pPr>
            <w:r>
              <w:rPr>
                <w:shd w:val="clear" w:color="auto" w:fill="FFFFFF"/>
              </w:rPr>
              <w:t>Vedtaksnummer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PERIODE</w:t>
            </w:r>
          </w:p>
        </w:tc>
        <w:tc>
          <w:tcPr>
            <w:tcW w:w="6402" w:type="dxa"/>
          </w:tcPr>
          <w:p w:rsidR="00000000" w:rsidRDefault="00AA199E">
            <w:pPr>
              <w:shd w:val="clear" w:color="auto" w:fill="FFFFFF"/>
              <w:tabs>
                <w:tab w:val="left" w:pos="-1440"/>
              </w:tabs>
              <w:rPr>
                <w:shd w:val="clear" w:color="auto" w:fill="FFFFFF"/>
              </w:rPr>
            </w:pPr>
            <w:r>
              <w:rPr>
                <w:shd w:val="clear" w:color="auto" w:fill="FFFFFF"/>
              </w:rPr>
              <w:t>4 år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LAGRINGSMEDIUM</w:t>
            </w:r>
          </w:p>
        </w:tc>
        <w:tc>
          <w:tcPr>
            <w:tcW w:w="6402" w:type="dxa"/>
          </w:tcPr>
          <w:p w:rsidR="00000000" w:rsidRDefault="00AA199E">
            <w:pPr>
              <w:shd w:val="clear" w:color="auto" w:fill="FFFFFF"/>
              <w:tabs>
                <w:tab w:val="left" w:pos="-1440"/>
              </w:tabs>
              <w:rPr>
                <w:shd w:val="clear" w:color="auto" w:fill="FFFFFF"/>
              </w:rPr>
            </w:pPr>
            <w:r>
              <w:rPr>
                <w:shd w:val="clear" w:color="auto" w:fill="FFFFFF"/>
              </w:rPr>
              <w:t>Godkjent papir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DEPOT</w:t>
            </w:r>
          </w:p>
        </w:tc>
        <w:tc>
          <w:tcPr>
            <w:tcW w:w="6402" w:type="dxa"/>
          </w:tcPr>
          <w:p w:rsidR="00000000" w:rsidRDefault="00AA199E">
            <w:pPr>
              <w:shd w:val="clear" w:color="auto" w:fill="FFFFFF"/>
              <w:tabs>
                <w:tab w:val="left" w:pos="-1440"/>
              </w:tabs>
              <w:rPr>
                <w:shd w:val="clear" w:color="auto" w:fill="FFFFFF"/>
              </w:rPr>
            </w:pPr>
            <w:r>
              <w:rPr>
                <w:shd w:val="clear" w:color="auto" w:fill="FFFFFF"/>
              </w:rPr>
              <w:t>25 år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KASSASJON</w:t>
            </w:r>
          </w:p>
        </w:tc>
        <w:tc>
          <w:tcPr>
            <w:tcW w:w="6402" w:type="dxa"/>
          </w:tcPr>
          <w:p w:rsidR="00000000" w:rsidRDefault="00AA199E">
            <w:pPr>
              <w:shd w:val="clear" w:color="auto" w:fill="FFFFFF"/>
              <w:tabs>
                <w:tab w:val="left" w:pos="-1440"/>
              </w:tabs>
              <w:rPr>
                <w:shd w:val="clear" w:color="auto" w:fill="FFFFFF"/>
              </w:rPr>
            </w:pPr>
            <w:r>
              <w:rPr>
                <w:shd w:val="clear" w:color="auto" w:fill="FFFFFF"/>
              </w:rPr>
              <w:t>Nei</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MERKNAD</w:t>
            </w:r>
          </w:p>
        </w:tc>
        <w:tc>
          <w:tcPr>
            <w:tcW w:w="6402" w:type="dxa"/>
          </w:tcPr>
          <w:p w:rsidR="00000000" w:rsidRDefault="00AA199E">
            <w:pPr>
              <w:shd w:val="clear" w:color="auto" w:fill="FFFFFF"/>
              <w:tabs>
                <w:tab w:val="left" w:pos="-1440"/>
              </w:tabs>
              <w:rPr>
                <w:shd w:val="clear" w:color="auto" w:fill="FFFFFF"/>
              </w:rPr>
            </w:pPr>
            <w:r>
              <w:rPr>
                <w:shd w:val="clear" w:color="auto" w:fill="FFFFFF"/>
              </w:rPr>
              <w:t>Innbinding årleg</w:t>
            </w:r>
          </w:p>
        </w:tc>
      </w:tr>
    </w:tbl>
    <w:p w:rsidR="00000000" w:rsidRDefault="00AA199E">
      <w:pPr>
        <w:shd w:val="clear" w:color="auto" w:fill="FFFFFF"/>
        <w:rPr>
          <w:sz w:val="32"/>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ARKIVSKAPAR</w:t>
            </w:r>
          </w:p>
        </w:tc>
        <w:tc>
          <w:tcPr>
            <w:tcW w:w="6402" w:type="dxa"/>
          </w:tcPr>
          <w:p w:rsidR="00000000" w:rsidRDefault="00AA199E">
            <w:pPr>
              <w:shd w:val="clear" w:color="auto" w:fill="FFFFFF"/>
              <w:tabs>
                <w:tab w:val="left" w:pos="-1440"/>
              </w:tabs>
              <w:rPr>
                <w:shd w:val="clear" w:color="auto" w:fill="FFFFFF"/>
              </w:rPr>
            </w:pPr>
            <w:r>
              <w:rPr>
                <w:shd w:val="clear" w:color="auto" w:fill="FFFFFF"/>
              </w:rPr>
              <w:t>Stord kommune / journaleining ”pleie- og omsorg”</w:t>
            </w:r>
          </w:p>
        </w:tc>
      </w:tr>
      <w:tr w:rsidR="00000000">
        <w:tblPrEx>
          <w:tblCellMar>
            <w:top w:w="0" w:type="dxa"/>
            <w:bottom w:w="0" w:type="dxa"/>
          </w:tblCellMar>
        </w:tblPrEx>
        <w:tc>
          <w:tcPr>
            <w:tcW w:w="2764" w:type="dxa"/>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tcPr>
          <w:p w:rsidR="00000000" w:rsidRDefault="00AA199E">
            <w:pPr>
              <w:pStyle w:val="Overskrift1"/>
              <w:tabs>
                <w:tab w:val="left" w:pos="-1440"/>
              </w:tabs>
              <w:rPr>
                <w:caps/>
                <w:color w:val="0000FF"/>
                <w:shd w:val="clear" w:color="auto" w:fill="FFFFFF"/>
              </w:rPr>
            </w:pPr>
            <w:bookmarkStart w:id="370" w:name="Plomsvedtak"/>
            <w:bookmarkStart w:id="371" w:name="_Hlt497200468"/>
            <w:bookmarkEnd w:id="370"/>
            <w:r>
              <w:rPr>
                <w:caps/>
                <w:color w:val="0000FF"/>
                <w:shd w:val="clear" w:color="auto" w:fill="FFFFFF"/>
              </w:rPr>
              <w:t xml:space="preserve">VEDTAKSBOK </w:t>
            </w:r>
            <w:bookmarkEnd w:id="371"/>
            <w:r>
              <w:rPr>
                <w:caps/>
                <w:color w:val="0000FF"/>
                <w:shd w:val="clear" w:color="auto" w:fill="FFFFFF"/>
              </w:rPr>
              <w:t>– PLEIE- OG OMSORG</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ARKIVDELKODE</w:t>
            </w:r>
          </w:p>
        </w:tc>
        <w:tc>
          <w:tcPr>
            <w:tcW w:w="6402" w:type="dxa"/>
          </w:tcPr>
          <w:p w:rsidR="00000000" w:rsidRDefault="00AA199E">
            <w:pPr>
              <w:shd w:val="clear" w:color="auto" w:fill="FFFFFF"/>
              <w:tabs>
                <w:tab w:val="left" w:pos="-1440"/>
              </w:tabs>
              <w:rPr>
                <w:shd w:val="clear" w:color="auto" w:fill="FFFFFF"/>
              </w:rPr>
            </w:pPr>
            <w:r>
              <w:rPr>
                <w:shd w:val="clear" w:color="auto" w:fill="FFFFFF"/>
              </w:rPr>
              <w:t>Ay</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INNHALD</w:t>
            </w:r>
          </w:p>
        </w:tc>
        <w:tc>
          <w:tcPr>
            <w:tcW w:w="6402" w:type="dxa"/>
          </w:tcPr>
          <w:p w:rsidR="00000000" w:rsidRDefault="00AA199E">
            <w:pPr>
              <w:shd w:val="clear" w:color="auto" w:fill="FFFFFF"/>
              <w:tabs>
                <w:tab w:val="left" w:pos="-1440"/>
              </w:tabs>
              <w:rPr>
                <w:shd w:val="clear" w:color="auto" w:fill="FFFFFF"/>
              </w:rPr>
            </w:pPr>
            <w:r>
              <w:rPr>
                <w:shd w:val="clear" w:color="auto" w:fill="FFFFFF"/>
              </w:rPr>
              <w:t>Vedtak i klientsaker etter sosialtenestelova og kommunehelselova</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ORDNINGSPRINSIPP</w:t>
            </w:r>
          </w:p>
        </w:tc>
        <w:tc>
          <w:tcPr>
            <w:tcW w:w="6402" w:type="dxa"/>
          </w:tcPr>
          <w:p w:rsidR="00000000" w:rsidRDefault="00AA199E">
            <w:pPr>
              <w:shd w:val="clear" w:color="auto" w:fill="FFFFFF"/>
              <w:tabs>
                <w:tab w:val="left" w:pos="-1440"/>
              </w:tabs>
              <w:rPr>
                <w:shd w:val="clear" w:color="auto" w:fill="FFFFFF"/>
              </w:rPr>
            </w:pPr>
            <w:r>
              <w:rPr>
                <w:shd w:val="clear" w:color="auto" w:fill="FFFFFF"/>
              </w:rPr>
              <w:t>Vedtaksnummer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PERIODE</w:t>
            </w:r>
          </w:p>
        </w:tc>
        <w:tc>
          <w:tcPr>
            <w:tcW w:w="6402" w:type="dxa"/>
          </w:tcPr>
          <w:p w:rsidR="00000000" w:rsidRDefault="00AA199E">
            <w:pPr>
              <w:shd w:val="clear" w:color="auto" w:fill="FFFFFF"/>
              <w:tabs>
                <w:tab w:val="left" w:pos="-1440"/>
              </w:tabs>
              <w:rPr>
                <w:shd w:val="clear" w:color="auto" w:fill="FFFFFF"/>
              </w:rPr>
            </w:pPr>
            <w:r>
              <w:rPr>
                <w:shd w:val="clear" w:color="auto" w:fill="FFFFFF"/>
              </w:rPr>
              <w:t>4 år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LAGRINGSMEDIUM</w:t>
            </w:r>
          </w:p>
        </w:tc>
        <w:tc>
          <w:tcPr>
            <w:tcW w:w="6402" w:type="dxa"/>
          </w:tcPr>
          <w:p w:rsidR="00000000" w:rsidRDefault="00AA199E">
            <w:pPr>
              <w:shd w:val="clear" w:color="auto" w:fill="FFFFFF"/>
              <w:tabs>
                <w:tab w:val="left" w:pos="-1440"/>
              </w:tabs>
              <w:rPr>
                <w:shd w:val="clear" w:color="auto" w:fill="FFFFFF"/>
              </w:rPr>
            </w:pPr>
            <w:r>
              <w:rPr>
                <w:shd w:val="clear" w:color="auto" w:fill="FFFFFF"/>
              </w:rPr>
              <w:t>Godkjent papir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DEPOT</w:t>
            </w:r>
          </w:p>
        </w:tc>
        <w:tc>
          <w:tcPr>
            <w:tcW w:w="6402" w:type="dxa"/>
          </w:tcPr>
          <w:p w:rsidR="00000000" w:rsidRDefault="00AA199E">
            <w:pPr>
              <w:shd w:val="clear" w:color="auto" w:fill="FFFFFF"/>
              <w:tabs>
                <w:tab w:val="left" w:pos="-1440"/>
              </w:tabs>
              <w:rPr>
                <w:shd w:val="clear" w:color="auto" w:fill="FFFFFF"/>
              </w:rPr>
            </w:pPr>
            <w:r>
              <w:rPr>
                <w:shd w:val="clear" w:color="auto" w:fill="FFFFFF"/>
              </w:rPr>
              <w:t>25 år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KASSASJON</w:t>
            </w:r>
          </w:p>
        </w:tc>
        <w:tc>
          <w:tcPr>
            <w:tcW w:w="6402" w:type="dxa"/>
          </w:tcPr>
          <w:p w:rsidR="00000000" w:rsidRDefault="00AA199E">
            <w:pPr>
              <w:shd w:val="clear" w:color="auto" w:fill="FFFFFF"/>
              <w:tabs>
                <w:tab w:val="left" w:pos="-1440"/>
              </w:tabs>
              <w:rPr>
                <w:shd w:val="clear" w:color="auto" w:fill="FFFFFF"/>
              </w:rPr>
            </w:pPr>
            <w:r>
              <w:rPr>
                <w:shd w:val="clear" w:color="auto" w:fill="FFFFFF"/>
              </w:rPr>
              <w:t>Nei</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MERKNAD</w:t>
            </w:r>
          </w:p>
        </w:tc>
        <w:tc>
          <w:tcPr>
            <w:tcW w:w="6402" w:type="dxa"/>
          </w:tcPr>
          <w:p w:rsidR="00000000" w:rsidRDefault="00AA199E">
            <w:pPr>
              <w:shd w:val="clear" w:color="auto" w:fill="FFFFFF"/>
              <w:tabs>
                <w:tab w:val="left" w:pos="-1440"/>
              </w:tabs>
              <w:rPr>
                <w:shd w:val="clear" w:color="auto" w:fill="FFFFFF"/>
              </w:rPr>
            </w:pPr>
            <w:r>
              <w:rPr>
                <w:shd w:val="clear" w:color="auto" w:fill="FFFFFF"/>
              </w:rPr>
              <w:t>Innbinding årleg</w:t>
            </w:r>
          </w:p>
        </w:tc>
      </w:tr>
    </w:tbl>
    <w:p w:rsidR="00000000" w:rsidRDefault="00AA199E">
      <w:pPr>
        <w:shd w:val="clear" w:color="auto" w:fill="FFFFFF"/>
        <w:rPr>
          <w:shd w:val="clear" w:color="auto" w:fill="FFFFFF"/>
        </w:rPr>
        <w:sectPr w:rsidR="00000000">
          <w:headerReference w:type="default" r:id="rId35"/>
          <w:type w:val="continuous"/>
          <w:pgSz w:w="11906" w:h="16838" w:code="9"/>
          <w:pgMar w:top="567" w:right="1418" w:bottom="567" w:left="1418" w:header="708" w:footer="272" w:gutter="0"/>
          <w:cols w:space="708"/>
        </w:sectPr>
      </w:pPr>
    </w:p>
    <w:p w:rsidR="00000000" w:rsidRDefault="00AA199E">
      <w:pPr>
        <w:shd w:val="clear" w:color="auto" w:fill="FFFFFF"/>
        <w:rPr>
          <w:shd w:val="clear" w:color="auto" w:fill="FFFFFF"/>
        </w:rPr>
      </w:pPr>
    </w:p>
    <w:p w:rsidR="00000000" w:rsidRDefault="00AA199E">
      <w:pPr>
        <w:shd w:val="clear" w:color="auto" w:fill="FFFFFF"/>
        <w:rPr>
          <w:shd w:val="clear" w:color="auto" w:fill="FFFFFF"/>
        </w:rPr>
        <w:sectPr w:rsidR="00000000">
          <w:headerReference w:type="default" r:id="rId36"/>
          <w:type w:val="continuous"/>
          <w:pgSz w:w="11906" w:h="16838" w:code="9"/>
          <w:pgMar w:top="567" w:right="1418" w:bottom="567" w:left="1418" w:header="708" w:footer="272" w:gutter="0"/>
          <w:cols w:space="708"/>
        </w:sectPr>
      </w:pPr>
    </w:p>
    <w:p w:rsidR="00000000" w:rsidRDefault="00AA199E">
      <w:pPr>
        <w:shd w:val="clear" w:color="auto" w:fill="FFFFFF"/>
        <w:rPr>
          <w:sz w:val="32"/>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shd w:val="clear" w:color="auto" w:fill="FFFFFF"/>
              <w:rPr>
                <w:b/>
                <w:caps/>
                <w:color w:val="0000FF"/>
                <w:shd w:val="clear" w:color="auto" w:fill="FFFFFF"/>
              </w:rPr>
            </w:pPr>
            <w:r>
              <w:rPr>
                <w:b/>
                <w:caps/>
                <w:color w:val="0000FF"/>
                <w:shd w:val="clear" w:color="auto" w:fill="FFFFFF"/>
              </w:rPr>
              <w:t>K</w:t>
            </w:r>
            <w:bookmarkStart w:id="372" w:name="kopibkoff"/>
            <w:bookmarkEnd w:id="372"/>
            <w:r>
              <w:rPr>
                <w:b/>
                <w:caps/>
                <w:color w:val="0000FF"/>
                <w:shd w:val="clear" w:color="auto" w:fill="FFFFFF"/>
              </w:rPr>
              <w:t xml:space="preserve">OPIBOK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Ba + fortløpande nummerering av band</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Kopiar av utsende brev (inkl ”AD”- vedtak)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Kronologisk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Permanent papir (ISO 9706) i ringperm, eller </w:t>
            </w:r>
            <w:r>
              <w:rPr>
                <w:shd w:val="clear" w:color="auto" w:fill="FFFFFF"/>
              </w:rPr>
              <w:t>edb -basert</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Inneheld administrative vedtak som ikkje vert ref. i politisk utval.</w:t>
            </w:r>
          </w:p>
          <w:p w:rsidR="00000000" w:rsidRDefault="00AA199E">
            <w:pPr>
              <w:shd w:val="clear" w:color="auto" w:fill="FFFFFF"/>
              <w:rPr>
                <w:shd w:val="clear" w:color="auto" w:fill="FFFFFF"/>
              </w:rPr>
            </w:pPr>
            <w:r>
              <w:rPr>
                <w:shd w:val="clear" w:color="auto" w:fill="FFFFFF"/>
              </w:rPr>
              <w:t xml:space="preserve">Innbinding av papirbasert kopibok </w:t>
            </w:r>
          </w:p>
        </w:tc>
      </w:tr>
    </w:tbl>
    <w:p w:rsidR="00000000" w:rsidRDefault="00AA199E">
      <w:pPr>
        <w:shd w:val="clear" w:color="auto" w:fill="FFFFFF"/>
        <w:rPr>
          <w:sz w:val="32"/>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shd w:val="clear" w:color="auto" w:fill="FFFFFF"/>
              <w:rPr>
                <w:color w:val="0000FF"/>
                <w:shd w:val="clear" w:color="auto" w:fill="FFFFFF"/>
              </w:rPr>
            </w:pPr>
            <w:r>
              <w:rPr>
                <w:b/>
                <w:caps/>
                <w:color w:val="0000FF"/>
                <w:shd w:val="clear" w:color="auto" w:fill="FFFFFF"/>
              </w:rPr>
              <w:t>K</w:t>
            </w:r>
            <w:bookmarkStart w:id="373" w:name="kopibkkonf"/>
            <w:bookmarkEnd w:id="373"/>
            <w:r>
              <w:rPr>
                <w:b/>
                <w:caps/>
                <w:color w:val="0000FF"/>
                <w:shd w:val="clear" w:color="auto" w:fill="FFFFFF"/>
              </w:rPr>
              <w:t>OPIBOK – KONFIDENSIELLE SAKER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Bb + fortløpande num</w:t>
            </w:r>
            <w:r>
              <w:rPr>
                <w:shd w:val="clear" w:color="auto" w:fill="FFFFFF"/>
              </w:rPr>
              <w:t>merering av band</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Kopiar av utsende brev</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Kronologisk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Permanent papir (ISO 9706) i ringperm, eller edb-basert</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Innbinding av papirbasert kopibok</w:t>
            </w:r>
          </w:p>
        </w:tc>
      </w:tr>
    </w:tbl>
    <w:p w:rsidR="00000000" w:rsidRDefault="00AA199E">
      <w:pPr>
        <w:shd w:val="clear" w:color="auto" w:fill="FFFFFF"/>
        <w:rPr>
          <w:sz w:val="32"/>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ARKIVSKAPAR</w:t>
            </w:r>
          </w:p>
        </w:tc>
        <w:tc>
          <w:tcPr>
            <w:tcW w:w="6402" w:type="dxa"/>
          </w:tcPr>
          <w:p w:rsidR="00000000" w:rsidRDefault="00AA199E">
            <w:pPr>
              <w:shd w:val="clear" w:color="auto" w:fill="FFFFFF"/>
              <w:tabs>
                <w:tab w:val="left" w:pos="-1440"/>
              </w:tabs>
              <w:rPr>
                <w:shd w:val="clear" w:color="auto" w:fill="FFFFFF"/>
              </w:rPr>
            </w:pPr>
            <w:r>
              <w:rPr>
                <w:shd w:val="clear" w:color="auto" w:fill="FFFFFF"/>
              </w:rPr>
              <w:t xml:space="preserve">Stord </w:t>
            </w:r>
            <w:r>
              <w:rPr>
                <w:shd w:val="clear" w:color="auto" w:fill="FFFFFF"/>
              </w:rPr>
              <w:t>kommune / journaleining sosialkontoret</w:t>
            </w:r>
          </w:p>
        </w:tc>
      </w:tr>
      <w:tr w:rsidR="00000000">
        <w:tblPrEx>
          <w:tblCellMar>
            <w:top w:w="0" w:type="dxa"/>
            <w:bottom w:w="0" w:type="dxa"/>
          </w:tblCellMar>
        </w:tblPrEx>
        <w:tc>
          <w:tcPr>
            <w:tcW w:w="2764" w:type="dxa"/>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tcPr>
          <w:p w:rsidR="00000000" w:rsidRDefault="00AA199E">
            <w:pPr>
              <w:shd w:val="clear" w:color="auto" w:fill="FFFFFF"/>
              <w:tabs>
                <w:tab w:val="left" w:pos="-1440"/>
              </w:tabs>
              <w:rPr>
                <w:color w:val="0000FF"/>
                <w:shd w:val="clear" w:color="auto" w:fill="FFFFFF"/>
              </w:rPr>
            </w:pPr>
            <w:bookmarkStart w:id="374" w:name="kopibkklient"/>
            <w:bookmarkEnd w:id="374"/>
            <w:r>
              <w:rPr>
                <w:b/>
                <w:caps/>
                <w:color w:val="0000FF"/>
                <w:shd w:val="clear" w:color="auto" w:fill="FFFFFF"/>
              </w:rPr>
              <w:t>KOPIBoK –KLIENTSAKER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ARKIVDELKODE</w:t>
            </w:r>
          </w:p>
        </w:tc>
        <w:tc>
          <w:tcPr>
            <w:tcW w:w="6402" w:type="dxa"/>
          </w:tcPr>
          <w:p w:rsidR="00000000" w:rsidRDefault="00AA199E">
            <w:pPr>
              <w:shd w:val="clear" w:color="auto" w:fill="FFFFFF"/>
              <w:tabs>
                <w:tab w:val="left" w:pos="-1440"/>
              </w:tabs>
              <w:rPr>
                <w:shd w:val="clear" w:color="auto" w:fill="FFFFFF"/>
              </w:rPr>
            </w:pPr>
            <w:r>
              <w:rPr>
                <w:shd w:val="clear" w:color="auto" w:fill="FFFFFF"/>
              </w:rPr>
              <w:t>Bc</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INNHALD</w:t>
            </w:r>
          </w:p>
        </w:tc>
        <w:tc>
          <w:tcPr>
            <w:tcW w:w="6402" w:type="dxa"/>
          </w:tcPr>
          <w:p w:rsidR="00000000" w:rsidRDefault="00AA199E">
            <w:pPr>
              <w:shd w:val="clear" w:color="auto" w:fill="FFFFFF"/>
              <w:tabs>
                <w:tab w:val="left" w:pos="-1440"/>
              </w:tabs>
              <w:rPr>
                <w:shd w:val="clear" w:color="auto" w:fill="FFFFFF"/>
              </w:rPr>
            </w:pPr>
            <w:r>
              <w:rPr>
                <w:shd w:val="clear" w:color="auto" w:fill="FFFFFF"/>
              </w:rPr>
              <w:t>Kopi av utgåande brev i klientsaker etter sosialtenestelova</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ORDNINGSPRINSIPP</w:t>
            </w:r>
          </w:p>
        </w:tc>
        <w:tc>
          <w:tcPr>
            <w:tcW w:w="6402" w:type="dxa"/>
          </w:tcPr>
          <w:p w:rsidR="00000000" w:rsidRDefault="00AA199E">
            <w:pPr>
              <w:shd w:val="clear" w:color="auto" w:fill="FFFFFF"/>
              <w:tabs>
                <w:tab w:val="left" w:pos="-1440"/>
              </w:tabs>
              <w:rPr>
                <w:shd w:val="clear" w:color="auto" w:fill="FFFFFF"/>
              </w:rPr>
            </w:pPr>
            <w:r>
              <w:rPr>
                <w:shd w:val="clear" w:color="auto" w:fill="FFFFFF"/>
              </w:rPr>
              <w:t>Kronologisk</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PERIODE</w:t>
            </w:r>
          </w:p>
        </w:tc>
        <w:tc>
          <w:tcPr>
            <w:tcW w:w="6402" w:type="dxa"/>
          </w:tcPr>
          <w:p w:rsidR="00000000" w:rsidRDefault="00AA199E">
            <w:pPr>
              <w:shd w:val="clear" w:color="auto" w:fill="FFFFFF"/>
              <w:tabs>
                <w:tab w:val="left" w:pos="-1440"/>
              </w:tabs>
              <w:rPr>
                <w:shd w:val="clear" w:color="auto" w:fill="FFFFFF"/>
              </w:rPr>
            </w:pPr>
            <w:r>
              <w:rPr>
                <w:shd w:val="clear" w:color="auto" w:fill="FFFFFF"/>
              </w:rPr>
              <w:t>4 år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LAGRINGSMEDIUM</w:t>
            </w:r>
          </w:p>
        </w:tc>
        <w:tc>
          <w:tcPr>
            <w:tcW w:w="6402" w:type="dxa"/>
          </w:tcPr>
          <w:p w:rsidR="00000000" w:rsidRDefault="00AA199E">
            <w:pPr>
              <w:shd w:val="clear" w:color="auto" w:fill="FFFFFF"/>
              <w:tabs>
                <w:tab w:val="left" w:pos="-1440"/>
              </w:tabs>
              <w:rPr>
                <w:shd w:val="clear" w:color="auto" w:fill="FFFFFF"/>
              </w:rPr>
            </w:pPr>
            <w:r>
              <w:rPr>
                <w:shd w:val="clear" w:color="auto" w:fill="FFFFFF"/>
              </w:rPr>
              <w:t>Godkjent papir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DEPOT</w:t>
            </w:r>
          </w:p>
        </w:tc>
        <w:tc>
          <w:tcPr>
            <w:tcW w:w="6402" w:type="dxa"/>
          </w:tcPr>
          <w:p w:rsidR="00000000" w:rsidRDefault="00AA199E">
            <w:pPr>
              <w:shd w:val="clear" w:color="auto" w:fill="FFFFFF"/>
              <w:tabs>
                <w:tab w:val="left" w:pos="-1440"/>
              </w:tabs>
              <w:rPr>
                <w:shd w:val="clear" w:color="auto" w:fill="FFFFFF"/>
              </w:rPr>
            </w:pPr>
            <w:r>
              <w:rPr>
                <w:shd w:val="clear" w:color="auto" w:fill="FFFFFF"/>
              </w:rPr>
              <w:t>25 år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KASSASJON</w:t>
            </w:r>
          </w:p>
        </w:tc>
        <w:tc>
          <w:tcPr>
            <w:tcW w:w="6402" w:type="dxa"/>
          </w:tcPr>
          <w:p w:rsidR="00000000" w:rsidRDefault="00AA199E">
            <w:pPr>
              <w:shd w:val="clear" w:color="auto" w:fill="FFFFFF"/>
              <w:tabs>
                <w:tab w:val="left" w:pos="-1440"/>
              </w:tabs>
              <w:rPr>
                <w:shd w:val="clear" w:color="auto" w:fill="FFFFFF"/>
              </w:rPr>
            </w:pPr>
            <w:r>
              <w:rPr>
                <w:shd w:val="clear" w:color="auto" w:fill="FFFFFF"/>
              </w:rPr>
              <w:t>N</w:t>
            </w:r>
            <w:r>
              <w:rPr>
                <w:shd w:val="clear" w:color="auto" w:fill="FFFFFF"/>
              </w:rPr>
              <w:t>ei</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MERKNAD</w:t>
            </w:r>
          </w:p>
        </w:tc>
        <w:tc>
          <w:tcPr>
            <w:tcW w:w="6402" w:type="dxa"/>
          </w:tcPr>
          <w:p w:rsidR="00000000" w:rsidRDefault="00AA199E">
            <w:pPr>
              <w:shd w:val="clear" w:color="auto" w:fill="FFFFFF"/>
              <w:tabs>
                <w:tab w:val="left" w:pos="-1440"/>
              </w:tabs>
              <w:rPr>
                <w:shd w:val="clear" w:color="auto" w:fill="FFFFFF"/>
              </w:rPr>
            </w:pPr>
          </w:p>
        </w:tc>
      </w:tr>
    </w:tbl>
    <w:p w:rsidR="00000000" w:rsidRDefault="00AA199E">
      <w:pPr>
        <w:shd w:val="clear" w:color="auto" w:fill="FFFFFF"/>
        <w:rPr>
          <w:sz w:val="32"/>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tabs>
                <w:tab w:val="left" w:pos="-1440"/>
              </w:tabs>
              <w:rPr>
                <w:shd w:val="clear" w:color="auto" w:fill="FFFFFF"/>
              </w:rPr>
            </w:pPr>
            <w:r>
              <w:rPr>
                <w:shd w:val="clear" w:color="auto" w:fill="FFFFFF"/>
              </w:rPr>
              <w:t>Stord kommune / journaleining barneverntenesta</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tabs>
                <w:tab w:val="left" w:pos="-1440"/>
              </w:tabs>
              <w:rPr>
                <w:caps/>
                <w:color w:val="0000FF"/>
                <w:shd w:val="clear" w:color="auto" w:fill="FFFFFF"/>
              </w:rPr>
            </w:pPr>
            <w:bookmarkStart w:id="375" w:name="kopibkbarnev"/>
            <w:bookmarkEnd w:id="375"/>
            <w:r>
              <w:rPr>
                <w:caps/>
                <w:color w:val="0000FF"/>
                <w:shd w:val="clear" w:color="auto" w:fill="FFFFFF"/>
              </w:rPr>
              <w:t>KOPIBOK – BARNEVERNSAKER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tabs>
                <w:tab w:val="left" w:pos="-1440"/>
              </w:tabs>
              <w:rPr>
                <w:shd w:val="clear" w:color="auto" w:fill="FFFFFF"/>
              </w:rPr>
            </w:pPr>
            <w:r>
              <w:rPr>
                <w:shd w:val="clear" w:color="auto" w:fill="FFFFFF"/>
              </w:rPr>
              <w:t>Bd</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tabs>
                <w:tab w:val="left" w:pos="-1440"/>
              </w:tabs>
              <w:rPr>
                <w:shd w:val="clear" w:color="auto" w:fill="FFFFFF"/>
              </w:rPr>
            </w:pPr>
            <w:r>
              <w:rPr>
                <w:shd w:val="clear" w:color="auto" w:fill="FFFFFF"/>
              </w:rPr>
              <w:t>Kopiar av utgåande brev i klientsaker etter barnevernlova</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tabs>
                <w:tab w:val="left" w:pos="-1440"/>
              </w:tabs>
              <w:rPr>
                <w:shd w:val="clear" w:color="auto" w:fill="FFFFFF"/>
              </w:rPr>
            </w:pPr>
            <w:r>
              <w:rPr>
                <w:shd w:val="clear" w:color="auto" w:fill="FFFFFF"/>
              </w:rPr>
              <w:t>Kronologisk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tabs>
                <w:tab w:val="left" w:pos="-1440"/>
              </w:tabs>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tabs>
                <w:tab w:val="left" w:pos="-1440"/>
              </w:tabs>
              <w:rPr>
                <w:shd w:val="clear" w:color="auto" w:fill="FFFFFF"/>
              </w:rPr>
            </w:pPr>
            <w:r>
              <w:rPr>
                <w:shd w:val="clear" w:color="auto" w:fill="FFFFFF"/>
              </w:rPr>
              <w:t>God</w:t>
            </w:r>
            <w:r>
              <w:rPr>
                <w:shd w:val="clear" w:color="auto" w:fill="FFFFFF"/>
              </w:rPr>
              <w:t>kjent papir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tabs>
                <w:tab w:val="left" w:pos="-1440"/>
              </w:tabs>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tabs>
                <w:tab w:val="left" w:pos="-1440"/>
              </w:tabs>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tabs>
                <w:tab w:val="left" w:pos="-1440"/>
              </w:tabs>
              <w:rPr>
                <w:shd w:val="clear" w:color="auto" w:fill="FFFFFF"/>
              </w:rPr>
            </w:pPr>
          </w:p>
        </w:tc>
      </w:tr>
    </w:tbl>
    <w:p w:rsidR="00000000" w:rsidRDefault="00AA199E">
      <w:pPr>
        <w:shd w:val="clear" w:color="auto" w:fill="FFFFFF"/>
        <w:rPr>
          <w:shd w:val="clear" w:color="auto" w:fill="FFFFFF"/>
        </w:rPr>
      </w:pPr>
    </w:p>
    <w:p w:rsidR="00000000" w:rsidRDefault="00AA199E">
      <w:pPr>
        <w:shd w:val="clear" w:color="auto" w:fill="FFFFFF"/>
        <w:rPr>
          <w:sz w:val="32"/>
          <w:shd w:val="clear" w:color="auto" w:fill="FFFFFF"/>
        </w:rPr>
      </w:pPr>
      <w:r>
        <w:rPr>
          <w:shd w:val="clear" w:color="auto" w:fill="FFFFFF"/>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ARKIVSKAPAR</w:t>
            </w:r>
          </w:p>
        </w:tc>
        <w:tc>
          <w:tcPr>
            <w:tcW w:w="6402" w:type="dxa"/>
          </w:tcPr>
          <w:p w:rsidR="00000000" w:rsidRDefault="00AA199E">
            <w:pPr>
              <w:shd w:val="clear" w:color="auto" w:fill="FFFFFF"/>
              <w:tabs>
                <w:tab w:val="left" w:pos="-1440"/>
              </w:tabs>
              <w:rPr>
                <w:shd w:val="clear" w:color="auto" w:fill="FFFFFF"/>
              </w:rPr>
            </w:pPr>
            <w:r>
              <w:rPr>
                <w:shd w:val="clear" w:color="auto" w:fill="FFFFFF"/>
              </w:rPr>
              <w:t>Stord kommune / journaleining ”pleie- og omsorg”</w:t>
            </w:r>
          </w:p>
        </w:tc>
      </w:tr>
      <w:tr w:rsidR="00000000">
        <w:tblPrEx>
          <w:tblCellMar>
            <w:top w:w="0" w:type="dxa"/>
            <w:bottom w:w="0" w:type="dxa"/>
          </w:tblCellMar>
        </w:tblPrEx>
        <w:tc>
          <w:tcPr>
            <w:tcW w:w="2764" w:type="dxa"/>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tcPr>
          <w:p w:rsidR="00000000" w:rsidRDefault="00AA199E">
            <w:pPr>
              <w:pStyle w:val="Overskrift1"/>
              <w:tabs>
                <w:tab w:val="left" w:pos="-1440"/>
              </w:tabs>
              <w:rPr>
                <w:caps/>
                <w:color w:val="0000FF"/>
                <w:shd w:val="clear" w:color="auto" w:fill="FFFFFF"/>
              </w:rPr>
            </w:pPr>
            <w:bookmarkStart w:id="376" w:name="Plomskopi"/>
            <w:bookmarkEnd w:id="376"/>
            <w:r>
              <w:rPr>
                <w:caps/>
                <w:color w:val="0000FF"/>
                <w:shd w:val="clear" w:color="auto" w:fill="FFFFFF"/>
              </w:rPr>
              <w:t>KOPIBOK – PLEIE- OG OMSORG</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ARKIVDELKODE</w:t>
            </w:r>
          </w:p>
        </w:tc>
        <w:tc>
          <w:tcPr>
            <w:tcW w:w="6402" w:type="dxa"/>
          </w:tcPr>
          <w:p w:rsidR="00000000" w:rsidRDefault="00AA199E">
            <w:pPr>
              <w:shd w:val="clear" w:color="auto" w:fill="FFFFFF"/>
              <w:tabs>
                <w:tab w:val="left" w:pos="-1440"/>
              </w:tabs>
              <w:rPr>
                <w:shd w:val="clear" w:color="auto" w:fill="FFFFFF"/>
              </w:rPr>
            </w:pPr>
            <w:r>
              <w:rPr>
                <w:shd w:val="clear" w:color="auto" w:fill="FFFFFF"/>
              </w:rPr>
              <w:t>Be</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INNHALD</w:t>
            </w:r>
          </w:p>
        </w:tc>
        <w:tc>
          <w:tcPr>
            <w:tcW w:w="6402" w:type="dxa"/>
          </w:tcPr>
          <w:p w:rsidR="00000000" w:rsidRDefault="00AA199E">
            <w:pPr>
              <w:shd w:val="clear" w:color="auto" w:fill="FFFFFF"/>
              <w:tabs>
                <w:tab w:val="left" w:pos="-1440"/>
              </w:tabs>
              <w:rPr>
                <w:shd w:val="clear" w:color="auto" w:fill="FFFFFF"/>
              </w:rPr>
            </w:pPr>
            <w:r>
              <w:rPr>
                <w:shd w:val="clear" w:color="auto" w:fill="FFFFFF"/>
              </w:rPr>
              <w:t>Kopi av utgåande brev i klientsaker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ORDNINGSPRINSIPP</w:t>
            </w:r>
          </w:p>
        </w:tc>
        <w:tc>
          <w:tcPr>
            <w:tcW w:w="6402" w:type="dxa"/>
          </w:tcPr>
          <w:p w:rsidR="00000000" w:rsidRDefault="00AA199E">
            <w:pPr>
              <w:shd w:val="clear" w:color="auto" w:fill="FFFFFF"/>
              <w:tabs>
                <w:tab w:val="left" w:pos="-1440"/>
              </w:tabs>
              <w:rPr>
                <w:shd w:val="clear" w:color="auto" w:fill="FFFFFF"/>
              </w:rPr>
            </w:pPr>
            <w:r>
              <w:rPr>
                <w:shd w:val="clear" w:color="auto" w:fill="FFFFFF"/>
              </w:rPr>
              <w:t>Kronologisk</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PERIODE</w:t>
            </w:r>
          </w:p>
        </w:tc>
        <w:tc>
          <w:tcPr>
            <w:tcW w:w="6402" w:type="dxa"/>
          </w:tcPr>
          <w:p w:rsidR="00000000" w:rsidRDefault="00AA199E">
            <w:pPr>
              <w:shd w:val="clear" w:color="auto" w:fill="FFFFFF"/>
              <w:tabs>
                <w:tab w:val="left" w:pos="-1440"/>
              </w:tabs>
              <w:rPr>
                <w:shd w:val="clear" w:color="auto" w:fill="FFFFFF"/>
              </w:rPr>
            </w:pPr>
            <w:r>
              <w:rPr>
                <w:shd w:val="clear" w:color="auto" w:fill="FFFFFF"/>
              </w:rPr>
              <w:t>4 å</w:t>
            </w:r>
            <w:r>
              <w:rPr>
                <w:shd w:val="clear" w:color="auto" w:fill="FFFFFF"/>
              </w:rPr>
              <w:t>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LAGRINGSMEDIUM</w:t>
            </w:r>
          </w:p>
        </w:tc>
        <w:tc>
          <w:tcPr>
            <w:tcW w:w="6402" w:type="dxa"/>
          </w:tcPr>
          <w:p w:rsidR="00000000" w:rsidRDefault="00AA199E">
            <w:pPr>
              <w:shd w:val="clear" w:color="auto" w:fill="FFFFFF"/>
              <w:tabs>
                <w:tab w:val="left" w:pos="-1440"/>
              </w:tabs>
              <w:rPr>
                <w:shd w:val="clear" w:color="auto" w:fill="FFFFFF"/>
              </w:rPr>
            </w:pPr>
            <w:r>
              <w:rPr>
                <w:shd w:val="clear" w:color="auto" w:fill="FFFFFF"/>
              </w:rPr>
              <w:t>Godkjent papir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DEPOT</w:t>
            </w:r>
          </w:p>
        </w:tc>
        <w:tc>
          <w:tcPr>
            <w:tcW w:w="6402" w:type="dxa"/>
          </w:tcPr>
          <w:p w:rsidR="00000000" w:rsidRDefault="00AA199E">
            <w:pPr>
              <w:shd w:val="clear" w:color="auto" w:fill="FFFFFF"/>
              <w:tabs>
                <w:tab w:val="left" w:pos="-1440"/>
              </w:tabs>
              <w:rPr>
                <w:shd w:val="clear" w:color="auto" w:fill="FFFFFF"/>
              </w:rPr>
            </w:pPr>
            <w:r>
              <w:rPr>
                <w:shd w:val="clear" w:color="auto" w:fill="FFFFFF"/>
              </w:rPr>
              <w:t>25 år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KASSASJON</w:t>
            </w:r>
          </w:p>
        </w:tc>
        <w:tc>
          <w:tcPr>
            <w:tcW w:w="6402" w:type="dxa"/>
          </w:tcPr>
          <w:p w:rsidR="00000000" w:rsidRDefault="00AA199E">
            <w:pPr>
              <w:shd w:val="clear" w:color="auto" w:fill="FFFFFF"/>
              <w:tabs>
                <w:tab w:val="left" w:pos="-1440"/>
              </w:tabs>
              <w:rPr>
                <w:shd w:val="clear" w:color="auto" w:fill="FFFFFF"/>
              </w:rPr>
            </w:pPr>
            <w:r>
              <w:rPr>
                <w:shd w:val="clear" w:color="auto" w:fill="FFFFFF"/>
              </w:rPr>
              <w:t>Nei</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MERKNAD</w:t>
            </w:r>
          </w:p>
        </w:tc>
        <w:tc>
          <w:tcPr>
            <w:tcW w:w="6402" w:type="dxa"/>
          </w:tcPr>
          <w:p w:rsidR="00000000" w:rsidRDefault="00AA199E">
            <w:pPr>
              <w:shd w:val="clear" w:color="auto" w:fill="FFFFFF"/>
              <w:tabs>
                <w:tab w:val="left" w:pos="-1440"/>
              </w:tabs>
              <w:rPr>
                <w:shd w:val="clear" w:color="auto" w:fill="FFFFFF"/>
              </w:rPr>
            </w:pPr>
          </w:p>
        </w:tc>
      </w:tr>
    </w:tbl>
    <w:p w:rsidR="00000000" w:rsidRDefault="00AA199E">
      <w:pPr>
        <w:shd w:val="clear" w:color="auto" w:fill="FFFFFF"/>
        <w:rPr>
          <w:sz w:val="32"/>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shd w:val="clear" w:color="auto" w:fill="FFFFFF"/>
              <w:rPr>
                <w:b/>
                <w:color w:val="0000FF"/>
                <w:shd w:val="clear" w:color="auto" w:fill="FFFFFF"/>
              </w:rPr>
            </w:pPr>
            <w:r>
              <w:rPr>
                <w:b/>
                <w:color w:val="0000FF"/>
                <w:shd w:val="clear" w:color="auto" w:fill="FFFFFF"/>
              </w:rPr>
              <w:t>V</w:t>
            </w:r>
            <w:bookmarkStart w:id="377" w:name="vedtaksbkadm"/>
            <w:bookmarkEnd w:id="377"/>
            <w:r>
              <w:rPr>
                <w:b/>
                <w:color w:val="0000FF"/>
                <w:shd w:val="clear" w:color="auto" w:fill="FFFFFF"/>
              </w:rPr>
              <w:t>EDTAKSBØKER FOR DELEGER</w:t>
            </w:r>
            <w:bookmarkStart w:id="378" w:name="_Hlt466959465"/>
            <w:bookmarkEnd w:id="378"/>
            <w:r>
              <w:rPr>
                <w:b/>
                <w:color w:val="0000FF"/>
                <w:shd w:val="clear" w:color="auto" w:fill="FFFFFF"/>
              </w:rPr>
              <w:t>TE VEDTAK (DS)</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Bf + fortløpande nummerering av band</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Utskrift/kopi av delegerte vedtak (DS) [AD vedta</w:t>
            </w:r>
            <w:r>
              <w:rPr>
                <w:shd w:val="clear" w:color="auto" w:fill="FFFFFF"/>
              </w:rPr>
              <w:t>k i kopibok]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color w:val="000000"/>
                <w:shd w:val="clear" w:color="auto" w:fill="FFFFFF"/>
              </w:rPr>
            </w:pPr>
            <w:r>
              <w:rPr>
                <w:color w:val="000000"/>
                <w:shd w:val="clear" w:color="auto" w:fill="FFFFFF"/>
              </w:rPr>
              <w:t xml:space="preserve">Utval/delegert saksnummer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Permanent papir (ISO 9706) i ringperm/katalog i edb-systemet</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Delegerte vedtak vert referert i politisk utval.</w:t>
            </w:r>
          </w:p>
          <w:p w:rsidR="00000000" w:rsidRDefault="00AA199E">
            <w:pPr>
              <w:shd w:val="clear" w:color="auto" w:fill="FFFFFF"/>
              <w:rPr>
                <w:shd w:val="clear" w:color="auto" w:fill="FFFFFF"/>
              </w:rPr>
            </w:pPr>
            <w:r>
              <w:rPr>
                <w:shd w:val="clear" w:color="auto" w:fill="FFFFFF"/>
              </w:rPr>
              <w:t>Innbinding av papirba</w:t>
            </w:r>
            <w:r>
              <w:rPr>
                <w:shd w:val="clear" w:color="auto" w:fill="FFFFFF"/>
              </w:rPr>
              <w:t>serte vedtaksbøker</w:t>
            </w:r>
          </w:p>
        </w:tc>
      </w:tr>
    </w:tbl>
    <w:p w:rsidR="00000000" w:rsidRDefault="00AA199E">
      <w:pPr>
        <w:shd w:val="clear" w:color="auto" w:fill="FFFFFF"/>
        <w:tabs>
          <w:tab w:val="left" w:pos="-1440"/>
        </w:tabs>
        <w:ind w:left="5040" w:hanging="5040"/>
        <w:rPr>
          <w:shd w:val="clear" w:color="auto" w:fill="FFFFFF"/>
        </w:rPr>
        <w:sectPr w:rsidR="00000000">
          <w:headerReference w:type="default" r:id="rId37"/>
          <w:pgSz w:w="11906" w:h="16838" w:code="9"/>
          <w:pgMar w:top="567" w:right="1418" w:bottom="567" w:left="1418" w:header="708" w:footer="272" w:gutter="0"/>
          <w:cols w:space="708"/>
        </w:sectPr>
      </w:pPr>
    </w:p>
    <w:p w:rsidR="00000000" w:rsidRDefault="00AA199E">
      <w:pPr>
        <w:shd w:val="clear" w:color="auto" w:fill="FFFFFF"/>
        <w:tabs>
          <w:tab w:val="left" w:pos="-1440"/>
        </w:tabs>
        <w:ind w:left="5040" w:hanging="5040"/>
        <w:rPr>
          <w:shd w:val="clear" w:color="auto" w:fill="FFFFFF"/>
        </w:rPr>
        <w:sectPr w:rsidR="00000000">
          <w:headerReference w:type="default" r:id="rId38"/>
          <w:type w:val="continuous"/>
          <w:pgSz w:w="11906" w:h="16838" w:code="9"/>
          <w:pgMar w:top="567" w:right="1418" w:bottom="567" w:left="1418" w:header="708" w:footer="272" w:gutter="0"/>
          <w:cols w:space="708"/>
        </w:sectPr>
      </w:pPr>
    </w:p>
    <w:p w:rsidR="00000000" w:rsidRDefault="00AA199E">
      <w:pPr>
        <w:shd w:val="clear" w:color="auto" w:fill="FFFFFF"/>
        <w:tabs>
          <w:tab w:val="left" w:pos="-1440"/>
        </w:tabs>
        <w:ind w:left="5040" w:hanging="5040"/>
        <w:rPr>
          <w:sz w:val="28"/>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aps/>
                <w:color w:val="0000FF"/>
                <w:shd w:val="clear" w:color="auto" w:fill="FFFFFF"/>
              </w:rPr>
            </w:pPr>
            <w:bookmarkStart w:id="379" w:name="postjournal"/>
            <w:bookmarkEnd w:id="379"/>
            <w:r>
              <w:rPr>
                <w:caps/>
                <w:color w:val="0000FF"/>
                <w:shd w:val="clear" w:color="auto" w:fill="FFFFFF"/>
              </w:rPr>
              <w:t>EDB-BASERT POSTJOURNAL</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Ca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Registrering av inn- og utgåande korrespondanse og interne dokument knytte saman til saker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Saksnummer - dokumentnummer/journalnum</w:t>
            </w:r>
            <w:r>
              <w:rPr>
                <w:shd w:val="clear" w:color="auto" w:fill="FFFFFF"/>
              </w:rPr>
              <w:t>mer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hyperlink w:anchor="ITsakarkivsystem" w:history="1">
              <w:r>
                <w:rPr>
                  <w:rStyle w:val="Hyperkobling"/>
                  <w:shd w:val="clear" w:color="auto" w:fill="FFFFFF"/>
                </w:rPr>
                <w:t>Edb</w:t>
              </w:r>
              <w:bookmarkStart w:id="380" w:name="_Hlt466960066"/>
              <w:r>
                <w:rPr>
                  <w:rStyle w:val="Hyperkobling"/>
                  <w:shd w:val="clear" w:color="auto" w:fill="FFFFFF"/>
                </w:rPr>
                <w:t>-</w:t>
              </w:r>
              <w:bookmarkStart w:id="381" w:name="_Hlt467034440"/>
              <w:bookmarkEnd w:id="380"/>
              <w:r>
                <w:rPr>
                  <w:rStyle w:val="Hyperkobling"/>
                  <w:shd w:val="clear" w:color="auto" w:fill="FFFFFF"/>
                </w:rPr>
                <w:t>b</w:t>
              </w:r>
              <w:bookmarkEnd w:id="381"/>
              <w:r>
                <w:rPr>
                  <w:rStyle w:val="Hyperkobling"/>
                  <w:shd w:val="clear" w:color="auto" w:fill="FFFFFF"/>
                </w:rPr>
                <w:t>as</w:t>
              </w:r>
              <w:bookmarkStart w:id="382" w:name="_Hlt466960078"/>
              <w:r>
                <w:rPr>
                  <w:rStyle w:val="Hyperkobling"/>
                  <w:shd w:val="clear" w:color="auto" w:fill="FFFFFF"/>
                </w:rPr>
                <w:t>e</w:t>
              </w:r>
              <w:bookmarkStart w:id="383" w:name="_Hlt467034397"/>
              <w:bookmarkEnd w:id="382"/>
              <w:r>
                <w:rPr>
                  <w:rStyle w:val="Hyperkobling"/>
                  <w:shd w:val="clear" w:color="auto" w:fill="FFFFFF"/>
                </w:rPr>
                <w:t>r</w:t>
              </w:r>
              <w:bookmarkEnd w:id="383"/>
              <w:r>
                <w:rPr>
                  <w:rStyle w:val="Hyperkobling"/>
                  <w:shd w:val="clear" w:color="auto" w:fill="FFFFFF"/>
                </w:rPr>
                <w:t xml:space="preserve">t </w:t>
              </w:r>
              <w:bookmarkStart w:id="384" w:name="_Hlt467034468"/>
              <w:bookmarkStart w:id="385" w:name="_Hlt467034505"/>
              <w:bookmarkEnd w:id="385"/>
              <w:r>
                <w:rPr>
                  <w:rStyle w:val="Hyperkobling"/>
                  <w:shd w:val="clear" w:color="auto" w:fill="FFFFFF"/>
                </w:rPr>
                <w:t>s</w:t>
              </w:r>
              <w:bookmarkEnd w:id="384"/>
              <w:r>
                <w:rPr>
                  <w:rStyle w:val="Hyperkobling"/>
                  <w:shd w:val="clear" w:color="auto" w:fill="FFFFFF"/>
                </w:rPr>
                <w:t>ak-/arkivsystem</w:t>
              </w:r>
            </w:hyperlink>
            <w:r>
              <w:rPr>
                <w:shd w:val="clear" w:color="auto" w:fill="FFFFFF"/>
              </w:rPr>
              <w:t xml:space="preserve">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Deponering av kopi av avslutta journaldel etter periodedeling</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color w:val="FF0000"/>
                <w:shd w:val="clear" w:color="auto" w:fill="FFFFFF"/>
              </w:rPr>
            </w:pPr>
            <w:r>
              <w:rPr>
                <w:color w:val="FF0000"/>
                <w:shd w:val="clear" w:color="auto" w:fill="FFFFFF"/>
              </w:rPr>
              <w:t>Utskrift av offentleg journal</w:t>
            </w:r>
          </w:p>
        </w:tc>
      </w:tr>
    </w:tbl>
    <w:p w:rsidR="00000000" w:rsidRDefault="00AA199E">
      <w:pPr>
        <w:shd w:val="clear" w:color="auto" w:fill="FFFFFF"/>
        <w:tabs>
          <w:tab w:val="left" w:pos="-1440"/>
        </w:tabs>
        <w:rPr>
          <w:sz w:val="28"/>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ARKIVSKAPAR</w:t>
            </w:r>
          </w:p>
        </w:tc>
        <w:tc>
          <w:tcPr>
            <w:tcW w:w="6402" w:type="dxa"/>
          </w:tcPr>
          <w:p w:rsidR="00000000" w:rsidRDefault="00AA199E">
            <w:pPr>
              <w:shd w:val="clear" w:color="auto" w:fill="FFFFFF"/>
              <w:tabs>
                <w:tab w:val="left" w:pos="-1440"/>
              </w:tabs>
              <w:rPr>
                <w:shd w:val="clear" w:color="auto" w:fill="FFFFFF"/>
              </w:rPr>
            </w:pPr>
            <w:r>
              <w:rPr>
                <w:shd w:val="clear" w:color="auto" w:fill="FFFFFF"/>
              </w:rPr>
              <w:t>Stord kommune / jour</w:t>
            </w:r>
            <w:r>
              <w:rPr>
                <w:shd w:val="clear" w:color="auto" w:fill="FFFFFF"/>
              </w:rPr>
              <w:t>naleining sosialkontoret</w:t>
            </w:r>
          </w:p>
        </w:tc>
      </w:tr>
      <w:tr w:rsidR="00000000">
        <w:tblPrEx>
          <w:tblCellMar>
            <w:top w:w="0" w:type="dxa"/>
            <w:bottom w:w="0" w:type="dxa"/>
          </w:tblCellMar>
        </w:tblPrEx>
        <w:tc>
          <w:tcPr>
            <w:tcW w:w="2764" w:type="dxa"/>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tcPr>
          <w:p w:rsidR="00000000" w:rsidRDefault="00AA199E">
            <w:pPr>
              <w:pStyle w:val="Overskrift3"/>
              <w:jc w:val="left"/>
              <w:rPr>
                <w:color w:val="0000FF"/>
              </w:rPr>
            </w:pPr>
            <w:bookmarkStart w:id="386" w:name="klientjournal"/>
            <w:bookmarkEnd w:id="386"/>
            <w:r>
              <w:rPr>
                <w:color w:val="0000FF"/>
              </w:rPr>
              <w:t>POSTJOURNAL KLIENTSAKER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ARKIVDELKODE</w:t>
            </w:r>
          </w:p>
        </w:tc>
        <w:tc>
          <w:tcPr>
            <w:tcW w:w="6402" w:type="dxa"/>
          </w:tcPr>
          <w:p w:rsidR="00000000" w:rsidRDefault="00AA199E">
            <w:pPr>
              <w:shd w:val="clear" w:color="auto" w:fill="FFFFFF"/>
              <w:rPr>
                <w:shd w:val="clear" w:color="auto" w:fill="FFFFFF"/>
              </w:rPr>
            </w:pPr>
            <w:r>
              <w:rPr>
                <w:shd w:val="clear" w:color="auto" w:fill="FFFFFF"/>
              </w:rPr>
              <w:t>Cb</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INNHALD</w:t>
            </w:r>
          </w:p>
        </w:tc>
        <w:tc>
          <w:tcPr>
            <w:tcW w:w="6402" w:type="dxa"/>
          </w:tcPr>
          <w:p w:rsidR="00000000" w:rsidRDefault="00AA199E">
            <w:pPr>
              <w:shd w:val="clear" w:color="auto" w:fill="FFFFFF"/>
              <w:rPr>
                <w:shd w:val="clear" w:color="auto" w:fill="FFFFFF"/>
              </w:rPr>
            </w:pPr>
            <w:r>
              <w:rPr>
                <w:shd w:val="clear" w:color="auto" w:fill="FFFFFF"/>
              </w:rPr>
              <w:t xml:space="preserve">Registrering av inn- og utgåande korrespondanse i klientsaker </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ORDNINGSPRINSIPP</w:t>
            </w:r>
          </w:p>
        </w:tc>
        <w:tc>
          <w:tcPr>
            <w:tcW w:w="6402" w:type="dxa"/>
          </w:tcPr>
          <w:p w:rsidR="00000000" w:rsidRDefault="00AA199E">
            <w:pPr>
              <w:shd w:val="clear" w:color="auto" w:fill="FFFFFF"/>
              <w:rPr>
                <w:shd w:val="clear" w:color="auto" w:fill="FFFFFF"/>
              </w:rPr>
            </w:pPr>
            <w:r>
              <w:rPr>
                <w:shd w:val="clear" w:color="auto" w:fill="FFFFFF"/>
              </w:rPr>
              <w:t>Arkivsaksnummer/journalpost</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PERIODE</w:t>
            </w:r>
          </w:p>
        </w:tc>
        <w:tc>
          <w:tcPr>
            <w:tcW w:w="6402" w:type="dxa"/>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LAGRINGSMEDIUM</w:t>
            </w:r>
          </w:p>
        </w:tc>
        <w:tc>
          <w:tcPr>
            <w:tcW w:w="6402" w:type="dxa"/>
          </w:tcPr>
          <w:p w:rsidR="00000000" w:rsidRDefault="00AA199E">
            <w:pPr>
              <w:shd w:val="clear" w:color="auto" w:fill="FFFFFF"/>
              <w:rPr>
                <w:shd w:val="clear" w:color="auto" w:fill="FFFFFF"/>
              </w:rPr>
            </w:pPr>
            <w:hyperlink w:anchor="ITjournalsosial" w:history="1">
              <w:r>
                <w:rPr>
                  <w:rStyle w:val="Hyperkobling"/>
                  <w:shd w:val="clear" w:color="auto" w:fill="FFFFFF"/>
                </w:rPr>
                <w:t>Edb-basert journalsystem</w:t>
              </w:r>
            </w:hyperlink>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DEPOT</w:t>
            </w:r>
          </w:p>
        </w:tc>
        <w:tc>
          <w:tcPr>
            <w:tcW w:w="6402" w:type="dxa"/>
          </w:tcPr>
          <w:p w:rsidR="00000000" w:rsidRDefault="00AA199E">
            <w:pPr>
              <w:shd w:val="clear" w:color="auto" w:fill="FFFFFF"/>
              <w:rPr>
                <w:shd w:val="clear" w:color="auto" w:fill="FFFFFF"/>
              </w:rPr>
            </w:pPr>
            <w:r>
              <w:rPr>
                <w:shd w:val="clear" w:color="auto" w:fill="FFFFFF"/>
              </w:rPr>
              <w:t>Deponering av kopi av avslutta journaldel etter periodedeling</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KASSASJON</w:t>
            </w:r>
          </w:p>
        </w:tc>
        <w:tc>
          <w:tcPr>
            <w:tcW w:w="6402" w:type="dxa"/>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MERKNAD</w:t>
            </w:r>
          </w:p>
        </w:tc>
        <w:tc>
          <w:tcPr>
            <w:tcW w:w="6402" w:type="dxa"/>
          </w:tcPr>
          <w:p w:rsidR="00000000" w:rsidRDefault="00AA199E">
            <w:pPr>
              <w:shd w:val="clear" w:color="auto" w:fill="FFFFFF"/>
              <w:rPr>
                <w:shd w:val="clear" w:color="auto" w:fill="FFFFFF"/>
              </w:rPr>
            </w:pPr>
            <w:r>
              <w:rPr>
                <w:shd w:val="clear" w:color="auto" w:fill="FFFFFF"/>
              </w:rPr>
              <w:t>Journalen er integrert i edb-basert fagsystem</w:t>
            </w:r>
          </w:p>
        </w:tc>
      </w:tr>
    </w:tbl>
    <w:p w:rsidR="00000000" w:rsidRDefault="00AA199E">
      <w:pPr>
        <w:shd w:val="clear" w:color="auto" w:fill="FFFFFF"/>
        <w:tabs>
          <w:tab w:val="left" w:pos="-1440"/>
        </w:tabs>
        <w:ind w:left="5040" w:hanging="5040"/>
        <w:rPr>
          <w:sz w:val="28"/>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tabs>
                <w:tab w:val="left" w:pos="-1440"/>
              </w:tabs>
              <w:rPr>
                <w:shd w:val="clear" w:color="auto" w:fill="FFFFFF"/>
              </w:rPr>
            </w:pPr>
            <w:r>
              <w:rPr>
                <w:shd w:val="clear" w:color="auto" w:fill="FFFFFF"/>
              </w:rPr>
              <w:t>Stord kommune / journaleining barneverntenesta</w:t>
            </w:r>
          </w:p>
        </w:tc>
      </w:tr>
    </w:tbl>
    <w:p w:rsidR="00000000" w:rsidRDefault="00AA199E">
      <w:pPr>
        <w:shd w:val="clear" w:color="auto" w:fill="FFFFFF"/>
        <w:rPr>
          <w:color w:val="0000FF"/>
          <w:shd w:val="clear" w:color="auto" w:fill="FFFFFF"/>
        </w:rPr>
        <w:sectPr w:rsidR="00000000">
          <w:headerReference w:type="default" r:id="rId39"/>
          <w:pgSz w:w="11906" w:h="16838" w:code="9"/>
          <w:pgMar w:top="567" w:right="1418" w:bottom="567" w:left="1418" w:header="708" w:footer="272" w:gutter="0"/>
          <w:cols w:space="708"/>
        </w:sect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lastRenderedPageBreak/>
              <w:t>ARKIVDEL</w:t>
            </w:r>
          </w:p>
        </w:tc>
        <w:tc>
          <w:tcPr>
            <w:tcW w:w="6402" w:type="dxa"/>
            <w:shd w:val="clear" w:color="auto" w:fill="FFFFFF"/>
          </w:tcPr>
          <w:p w:rsidR="00000000" w:rsidRDefault="00AA199E">
            <w:pPr>
              <w:pStyle w:val="Overskrift1"/>
              <w:tabs>
                <w:tab w:val="left" w:pos="-1440"/>
              </w:tabs>
              <w:rPr>
                <w:caps/>
                <w:color w:val="0000FF"/>
                <w:shd w:val="clear" w:color="auto" w:fill="FFFFFF"/>
              </w:rPr>
            </w:pPr>
            <w:bookmarkStart w:id="387" w:name="barnejournal"/>
            <w:bookmarkEnd w:id="387"/>
            <w:r>
              <w:rPr>
                <w:caps/>
                <w:color w:val="0000FF"/>
                <w:shd w:val="clear" w:color="auto" w:fill="FFFFFF"/>
              </w:rPr>
              <w:t>POSTJOURNAL BAR</w:t>
            </w:r>
            <w:r>
              <w:rPr>
                <w:caps/>
                <w:color w:val="0000FF"/>
                <w:shd w:val="clear" w:color="auto" w:fill="FFFFFF"/>
              </w:rPr>
              <w:t>NEVERN</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tabs>
                <w:tab w:val="left" w:pos="-1440"/>
              </w:tabs>
              <w:rPr>
                <w:shd w:val="clear" w:color="auto" w:fill="FFFFFF"/>
              </w:rPr>
            </w:pPr>
            <w:r>
              <w:rPr>
                <w:shd w:val="clear" w:color="auto" w:fill="FFFFFF"/>
              </w:rPr>
              <w:t>Cc</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tabs>
                <w:tab w:val="left" w:pos="-1440"/>
              </w:tabs>
              <w:rPr>
                <w:shd w:val="clear" w:color="auto" w:fill="FFFFFF"/>
              </w:rPr>
            </w:pPr>
            <w:r>
              <w:rPr>
                <w:shd w:val="clear" w:color="auto" w:fill="FFFFFF"/>
              </w:rPr>
              <w:t>Registrering av inn- og utgåande korrespondanse i klientsaker etter barnevernlova</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tabs>
                <w:tab w:val="left" w:pos="-1440"/>
              </w:tabs>
              <w:rPr>
                <w:shd w:val="clear" w:color="auto" w:fill="FFFFFF"/>
              </w:rPr>
            </w:pPr>
            <w:r>
              <w:rPr>
                <w:shd w:val="clear" w:color="auto" w:fill="FFFFFF"/>
              </w:rPr>
              <w:t>Arkivsaksnummer/journalpost</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tabs>
                <w:tab w:val="left" w:pos="-1440"/>
              </w:tabs>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tabs>
                <w:tab w:val="left" w:pos="-1440"/>
              </w:tabs>
              <w:rPr>
                <w:shd w:val="clear" w:color="auto" w:fill="FFFFFF"/>
              </w:rPr>
            </w:pPr>
            <w:hyperlink w:anchor="ITbarnejournal" w:history="1">
              <w:r>
                <w:rPr>
                  <w:rStyle w:val="Hyperkobling"/>
                  <w:shd w:val="clear" w:color="auto" w:fill="FFFFFF"/>
                </w:rPr>
                <w:t>Edb-basert journalsystem</w:t>
              </w:r>
            </w:hyperlink>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w:t>
            </w:r>
            <w:r>
              <w:rPr>
                <w:shd w:val="clear" w:color="auto" w:fill="FFFFFF"/>
              </w:rPr>
              <w:t>OT</w:t>
            </w:r>
          </w:p>
        </w:tc>
        <w:tc>
          <w:tcPr>
            <w:tcW w:w="6402" w:type="dxa"/>
            <w:shd w:val="clear" w:color="auto" w:fill="FFFFFF"/>
          </w:tcPr>
          <w:p w:rsidR="00000000" w:rsidRDefault="00AA199E">
            <w:pPr>
              <w:shd w:val="clear" w:color="auto" w:fill="FFFFFF"/>
              <w:tabs>
                <w:tab w:val="left" w:pos="-1440"/>
              </w:tabs>
              <w:rPr>
                <w:shd w:val="clear" w:color="auto" w:fill="FFFFFF"/>
              </w:rPr>
            </w:pPr>
            <w:r>
              <w:rPr>
                <w:shd w:val="clear" w:color="auto" w:fill="FFFFFF"/>
              </w:rPr>
              <w:t>Deponering av kopi av avslutta journaldel etter periodedeling</w:t>
            </w:r>
            <w:bookmarkStart w:id="388" w:name="_Hlt467030556"/>
            <w:bookmarkEnd w:id="388"/>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tabs>
                <w:tab w:val="left" w:pos="-1440"/>
              </w:tabs>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tabs>
                <w:tab w:val="left" w:pos="-1440"/>
              </w:tabs>
              <w:rPr>
                <w:shd w:val="clear" w:color="auto" w:fill="FFFFFF"/>
              </w:rPr>
            </w:pPr>
            <w:r>
              <w:rPr>
                <w:shd w:val="clear" w:color="auto" w:fill="FFFFFF"/>
              </w:rPr>
              <w:t>Journalen er integrert i Edb-basert fagsystem</w:t>
            </w:r>
          </w:p>
        </w:tc>
      </w:tr>
    </w:tbl>
    <w:p w:rsidR="00000000" w:rsidRDefault="00AA199E">
      <w:pPr>
        <w:shd w:val="clear" w:color="auto" w:fill="FFFFFF"/>
        <w:rPr>
          <w:sz w:val="28"/>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ARKIVSKAPAR</w:t>
            </w:r>
          </w:p>
        </w:tc>
        <w:tc>
          <w:tcPr>
            <w:tcW w:w="6402" w:type="dxa"/>
          </w:tcPr>
          <w:p w:rsidR="00000000" w:rsidRDefault="00AA199E">
            <w:pPr>
              <w:shd w:val="clear" w:color="auto" w:fill="FFFFFF"/>
              <w:tabs>
                <w:tab w:val="left" w:pos="-1440"/>
              </w:tabs>
              <w:rPr>
                <w:shd w:val="clear" w:color="auto" w:fill="FFFFFF"/>
              </w:rPr>
            </w:pPr>
            <w:r>
              <w:rPr>
                <w:shd w:val="clear" w:color="auto" w:fill="FFFFFF"/>
              </w:rPr>
              <w:t>Stord kommune / journaleining ”pleie- og omsorg”</w:t>
            </w:r>
          </w:p>
        </w:tc>
      </w:tr>
      <w:tr w:rsidR="00000000">
        <w:tblPrEx>
          <w:tblCellMar>
            <w:top w:w="0" w:type="dxa"/>
            <w:bottom w:w="0" w:type="dxa"/>
          </w:tblCellMar>
        </w:tblPrEx>
        <w:tc>
          <w:tcPr>
            <w:tcW w:w="2764" w:type="dxa"/>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tcPr>
          <w:p w:rsidR="00000000" w:rsidRDefault="00AA199E">
            <w:pPr>
              <w:pStyle w:val="Overskrift1"/>
              <w:tabs>
                <w:tab w:val="left" w:pos="-1440"/>
              </w:tabs>
              <w:rPr>
                <w:caps/>
                <w:color w:val="0000FF"/>
                <w:shd w:val="clear" w:color="auto" w:fill="FFFFFF"/>
              </w:rPr>
            </w:pPr>
            <w:bookmarkStart w:id="389" w:name="Plomsjournal"/>
            <w:bookmarkEnd w:id="389"/>
            <w:r>
              <w:rPr>
                <w:caps/>
                <w:color w:val="0000FF"/>
                <w:shd w:val="clear" w:color="auto" w:fill="FFFFFF"/>
              </w:rPr>
              <w:t>POSTJOURNAL PLEIE- OG OMSORG</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ARKIVDELKODE</w:t>
            </w:r>
          </w:p>
        </w:tc>
        <w:tc>
          <w:tcPr>
            <w:tcW w:w="6402" w:type="dxa"/>
          </w:tcPr>
          <w:p w:rsidR="00000000" w:rsidRDefault="00AA199E">
            <w:pPr>
              <w:shd w:val="clear" w:color="auto" w:fill="FFFFFF"/>
              <w:tabs>
                <w:tab w:val="left" w:pos="-1440"/>
              </w:tabs>
              <w:rPr>
                <w:shd w:val="clear" w:color="auto" w:fill="FFFFFF"/>
              </w:rPr>
            </w:pPr>
            <w:r>
              <w:rPr>
                <w:shd w:val="clear" w:color="auto" w:fill="FFFFFF"/>
              </w:rPr>
              <w:t>Cd</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I</w:t>
            </w:r>
            <w:r>
              <w:rPr>
                <w:shd w:val="clear" w:color="auto" w:fill="FFFFFF"/>
              </w:rPr>
              <w:t>NNHALD</w:t>
            </w:r>
          </w:p>
        </w:tc>
        <w:tc>
          <w:tcPr>
            <w:tcW w:w="6402" w:type="dxa"/>
          </w:tcPr>
          <w:p w:rsidR="00000000" w:rsidRDefault="00AA199E">
            <w:pPr>
              <w:shd w:val="clear" w:color="auto" w:fill="FFFFFF"/>
              <w:tabs>
                <w:tab w:val="left" w:pos="-1440"/>
              </w:tabs>
              <w:rPr>
                <w:shd w:val="clear" w:color="auto" w:fill="FFFFFF"/>
              </w:rPr>
            </w:pPr>
            <w:r>
              <w:rPr>
                <w:shd w:val="clear" w:color="auto" w:fill="FFFFFF"/>
              </w:rPr>
              <w:t>Registrering av inn- og utgåande korrespondanse i klientsaker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ORDNINGSPRINSIPP</w:t>
            </w:r>
          </w:p>
        </w:tc>
        <w:tc>
          <w:tcPr>
            <w:tcW w:w="6402" w:type="dxa"/>
          </w:tcPr>
          <w:p w:rsidR="00000000" w:rsidRDefault="00AA199E">
            <w:pPr>
              <w:shd w:val="clear" w:color="auto" w:fill="FFFFFF"/>
              <w:tabs>
                <w:tab w:val="left" w:pos="-1440"/>
              </w:tabs>
              <w:rPr>
                <w:shd w:val="clear" w:color="auto" w:fill="FFFFFF"/>
              </w:rPr>
            </w:pPr>
            <w:r>
              <w:rPr>
                <w:shd w:val="clear" w:color="auto" w:fill="FFFFFF"/>
              </w:rPr>
              <w:t>Arkivsaksnummer/journalpost</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PERIODE</w:t>
            </w:r>
          </w:p>
        </w:tc>
        <w:tc>
          <w:tcPr>
            <w:tcW w:w="6402" w:type="dxa"/>
          </w:tcPr>
          <w:p w:rsidR="00000000" w:rsidRDefault="00AA199E">
            <w:pPr>
              <w:shd w:val="clear" w:color="auto" w:fill="FFFFFF"/>
              <w:tabs>
                <w:tab w:val="left" w:pos="-1440"/>
              </w:tabs>
              <w:rPr>
                <w:shd w:val="clear" w:color="auto" w:fill="FFFFFF"/>
              </w:rPr>
            </w:pPr>
            <w:bookmarkStart w:id="390" w:name="_Hlt467032899"/>
            <w:r>
              <w:rPr>
                <w:shd w:val="clear" w:color="auto" w:fill="FFFFFF"/>
              </w:rPr>
              <w:t>4 år</w:t>
            </w:r>
            <w:bookmarkEnd w:id="390"/>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LAGRINGSMEDIUM</w:t>
            </w:r>
          </w:p>
        </w:tc>
        <w:tc>
          <w:tcPr>
            <w:tcW w:w="6402" w:type="dxa"/>
          </w:tcPr>
          <w:p w:rsidR="00000000" w:rsidRDefault="00AA199E">
            <w:pPr>
              <w:shd w:val="clear" w:color="auto" w:fill="FFFFFF"/>
              <w:tabs>
                <w:tab w:val="left" w:pos="-1440"/>
              </w:tabs>
              <w:rPr>
                <w:shd w:val="clear" w:color="auto" w:fill="FFFFFF"/>
              </w:rPr>
            </w:pPr>
            <w:hyperlink w:anchor="ITplomsjournal" w:history="1">
              <w:r>
                <w:rPr>
                  <w:rStyle w:val="Hyperkobling"/>
                  <w:shd w:val="clear" w:color="auto" w:fill="FFFFFF"/>
                </w:rPr>
                <w:t>Edb-basert journalsystem</w:t>
              </w:r>
            </w:hyperlink>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DEPOT</w:t>
            </w:r>
          </w:p>
        </w:tc>
        <w:tc>
          <w:tcPr>
            <w:tcW w:w="6402" w:type="dxa"/>
          </w:tcPr>
          <w:p w:rsidR="00000000" w:rsidRDefault="00AA199E">
            <w:pPr>
              <w:shd w:val="clear" w:color="auto" w:fill="FFFFFF"/>
              <w:tabs>
                <w:tab w:val="left" w:pos="-1440"/>
              </w:tabs>
              <w:rPr>
                <w:shd w:val="clear" w:color="auto" w:fill="FFFFFF"/>
              </w:rPr>
            </w:pPr>
            <w:r>
              <w:rPr>
                <w:shd w:val="clear" w:color="auto" w:fill="FFFFFF"/>
              </w:rPr>
              <w:t>Deponering av kopi av avslutta journaldel e</w:t>
            </w:r>
            <w:r>
              <w:rPr>
                <w:shd w:val="clear" w:color="auto" w:fill="FFFFFF"/>
              </w:rPr>
              <w:t>tter periodedeling</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KASSASJON</w:t>
            </w:r>
          </w:p>
        </w:tc>
        <w:tc>
          <w:tcPr>
            <w:tcW w:w="6402" w:type="dxa"/>
          </w:tcPr>
          <w:p w:rsidR="00000000" w:rsidRDefault="00AA199E">
            <w:pPr>
              <w:shd w:val="clear" w:color="auto" w:fill="FFFFFF"/>
              <w:tabs>
                <w:tab w:val="left" w:pos="-1440"/>
              </w:tabs>
              <w:rPr>
                <w:shd w:val="clear" w:color="auto" w:fill="FFFFFF"/>
              </w:rPr>
            </w:pPr>
            <w:r>
              <w:rPr>
                <w:shd w:val="clear" w:color="auto" w:fill="FFFFFF"/>
              </w:rPr>
              <w:t>Nei</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MERKNAD</w:t>
            </w:r>
          </w:p>
        </w:tc>
        <w:tc>
          <w:tcPr>
            <w:tcW w:w="6402" w:type="dxa"/>
          </w:tcPr>
          <w:p w:rsidR="00000000" w:rsidRDefault="00AA199E">
            <w:pPr>
              <w:shd w:val="clear" w:color="auto" w:fill="FFFFFF"/>
              <w:tabs>
                <w:tab w:val="left" w:pos="-1440"/>
              </w:tabs>
              <w:rPr>
                <w:shd w:val="clear" w:color="auto" w:fill="FFFFFF"/>
              </w:rPr>
            </w:pPr>
            <w:r>
              <w:rPr>
                <w:shd w:val="clear" w:color="auto" w:fill="FFFFFF"/>
              </w:rPr>
              <w:t>Journalen er integrert i Edb-basert fagsystem</w:t>
            </w:r>
          </w:p>
        </w:tc>
      </w:tr>
    </w:tbl>
    <w:p w:rsidR="00000000" w:rsidRDefault="00AA199E">
      <w:pPr>
        <w:shd w:val="clear" w:color="auto" w:fill="FFFFFF"/>
        <w:rPr>
          <w:shd w:val="clear" w:color="auto" w:fill="FFFFFF"/>
        </w:rPr>
        <w:sectPr w:rsidR="00000000">
          <w:type w:val="continuous"/>
          <w:pgSz w:w="11906" w:h="16838" w:code="9"/>
          <w:pgMar w:top="567" w:right="1418" w:bottom="567" w:left="1418" w:header="708" w:footer="272" w:gutter="0"/>
          <w:cols w:space="708"/>
        </w:sectPr>
      </w:pPr>
    </w:p>
    <w:p w:rsidR="00000000" w:rsidRDefault="00AA199E">
      <w:pPr>
        <w:shd w:val="clear" w:color="auto" w:fill="FFFFFF"/>
        <w:rPr>
          <w:shd w:val="clear" w:color="auto" w:fill="FFFFFF"/>
        </w:rPr>
        <w:sectPr w:rsidR="00000000">
          <w:type w:val="continuous"/>
          <w:pgSz w:w="11906" w:h="16838" w:code="9"/>
          <w:pgMar w:top="567" w:right="1418" w:bottom="567" w:left="1418" w:header="708" w:footer="272" w:gutter="0"/>
          <w:cols w:space="708"/>
        </w:sectPr>
      </w:pPr>
    </w:p>
    <w:p w:rsidR="00000000" w:rsidRDefault="00AA199E">
      <w:pPr>
        <w:shd w:val="clear" w:color="auto" w:fill="FFFFFF"/>
        <w:rPr>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aps/>
                <w:color w:val="0000FF"/>
                <w:shd w:val="clear" w:color="auto" w:fill="FFFFFF"/>
              </w:rPr>
            </w:pPr>
            <w:r>
              <w:rPr>
                <w:caps/>
                <w:color w:val="0000FF"/>
                <w:shd w:val="clear" w:color="auto" w:fill="FFFFFF"/>
              </w:rPr>
              <w:t>SAKSARKIV</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D + fortløpande bokstavering av kvar avslutta arkivperiode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Saker som er handsama administrativ</w:t>
            </w:r>
            <w:r>
              <w:rPr>
                <w:shd w:val="clear" w:color="auto" w:fill="FFFFFF"/>
              </w:rPr>
              <w:t>t eller politisk i kommunen</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Arkivnøkkel (k-kodane)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Saksdokument i mapper i arkivskap</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Etter kassasjonsreglar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p>
        </w:tc>
      </w:tr>
    </w:tbl>
    <w:p w:rsidR="00000000" w:rsidRDefault="00AA199E">
      <w:pPr>
        <w:shd w:val="clear" w:color="auto" w:fill="FFFFFF"/>
        <w:tabs>
          <w:tab w:val="left" w:pos="-1440"/>
        </w:tabs>
        <w:ind w:left="720" w:hanging="720"/>
        <w:rPr>
          <w:shd w:val="clear" w:color="auto" w:fill="FFFFFF"/>
        </w:rPr>
        <w:sectPr w:rsidR="00000000">
          <w:headerReference w:type="default" r:id="rId40"/>
          <w:pgSz w:w="11906" w:h="16838" w:code="9"/>
          <w:pgMar w:top="567" w:right="1418" w:bottom="567" w:left="1418" w:header="708" w:footer="272" w:gutter="0"/>
          <w:cols w:space="708"/>
        </w:sectPr>
      </w:pPr>
    </w:p>
    <w:p w:rsidR="00000000" w:rsidRDefault="00AA199E">
      <w:pPr>
        <w:shd w:val="clear" w:color="auto" w:fill="FFFFFF"/>
        <w:tabs>
          <w:tab w:val="left" w:pos="-1440"/>
        </w:tabs>
        <w:ind w:left="720" w:hanging="720"/>
        <w:rPr>
          <w:shd w:val="clear" w:color="auto" w:fill="FFFFFF"/>
        </w:rPr>
        <w:sectPr w:rsidR="00000000">
          <w:type w:val="continuous"/>
          <w:pgSz w:w="11906" w:h="16838" w:code="9"/>
          <w:pgMar w:top="567" w:right="1418" w:bottom="567" w:left="1418" w:header="708" w:footer="272" w:gutter="0"/>
          <w:cols w:space="708"/>
        </w:sectPr>
      </w:pPr>
    </w:p>
    <w:p w:rsidR="00000000" w:rsidRDefault="00AA199E">
      <w:pPr>
        <w:shd w:val="clear" w:color="auto" w:fill="FFFFFF"/>
        <w:tabs>
          <w:tab w:val="left" w:pos="-1440"/>
        </w:tabs>
        <w:ind w:left="720" w:hanging="720"/>
        <w:rPr>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aps/>
                <w:color w:val="0000FF"/>
                <w:shd w:val="clear" w:color="auto" w:fill="FFFFFF"/>
              </w:rPr>
            </w:pPr>
            <w:bookmarkStart w:id="391" w:name="verdipapir"/>
            <w:bookmarkEnd w:id="391"/>
            <w:r>
              <w:rPr>
                <w:caps/>
                <w:color w:val="0000FF"/>
                <w:shd w:val="clear" w:color="auto" w:fill="FFFFFF"/>
              </w:rPr>
              <w:t>AVTALAR, GARANTIAR OG LÅN</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Fa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 dokumentasjon av avtalar, lån og garantiar som gjeld kommunen</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Alfabetisk etter part</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Kontinuerleg</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Godkjent papir i brannsikkert skap/safe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w:t>
            </w:r>
            <w:r>
              <w:rPr>
                <w:shd w:val="clear" w:color="auto" w:fill="FFFFFF"/>
              </w:rPr>
              <w:t>ginaldokument om avtalar, lån og garantiar skal overførast frå saksmappe til denne arkivdelen. Kopi av dokumentet blir lagt i saka si mappe</w:t>
            </w:r>
          </w:p>
        </w:tc>
      </w:tr>
    </w:tbl>
    <w:p w:rsidR="00000000" w:rsidRDefault="00AA199E">
      <w:pPr>
        <w:shd w:val="clear" w:color="auto" w:fill="FFFFFF"/>
        <w:tabs>
          <w:tab w:val="left" w:pos="-1440"/>
        </w:tabs>
        <w:ind w:left="720" w:hanging="720"/>
        <w:rPr>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bookmarkStart w:id="392" w:name="leidningskart" w:colFirst="1" w:colLast="1"/>
            <w:bookmarkStart w:id="393" w:name="investtilskot" w:colFirst="1" w:colLast="1"/>
            <w:bookmarkStart w:id="394" w:name="gjeldsbrev" w:colFirst="1" w:colLast="1"/>
            <w:r>
              <w:rPr>
                <w:color w:val="0000FF"/>
                <w:shd w:val="clear" w:color="auto" w:fill="FFFFFF"/>
              </w:rPr>
              <w:t>ARKIVDEL</w:t>
            </w:r>
          </w:p>
        </w:tc>
        <w:tc>
          <w:tcPr>
            <w:tcW w:w="6402" w:type="dxa"/>
            <w:shd w:val="clear" w:color="auto" w:fill="FFFFFF"/>
          </w:tcPr>
          <w:p w:rsidR="00000000" w:rsidRDefault="00AA199E">
            <w:pPr>
              <w:pStyle w:val="Overskrift1"/>
              <w:rPr>
                <w:color w:val="0000FF"/>
                <w:shd w:val="clear" w:color="auto" w:fill="FFFFFF"/>
              </w:rPr>
            </w:pPr>
            <w:r>
              <w:rPr>
                <w:color w:val="0000FF"/>
                <w:shd w:val="clear" w:color="auto" w:fill="FFFFFF"/>
              </w:rPr>
              <w:t>gj</w:t>
            </w:r>
            <w:bookmarkStart w:id="395" w:name="_Hlt497229821"/>
            <w:bookmarkEnd w:id="395"/>
            <w:r>
              <w:rPr>
                <w:color w:val="0000FF"/>
                <w:shd w:val="clear" w:color="auto" w:fill="FFFFFF"/>
              </w:rPr>
              <w:t xml:space="preserve">eldsbrev </w:t>
            </w:r>
            <w:bookmarkStart w:id="396" w:name="_Hlt497229845"/>
            <w:r>
              <w:rPr>
                <w:color w:val="0000FF"/>
                <w:shd w:val="clear" w:color="auto" w:fill="FFFFFF"/>
              </w:rPr>
              <w:t>– formidlingslån / utlån</w:t>
            </w:r>
            <w:bookmarkEnd w:id="396"/>
          </w:p>
        </w:tc>
      </w:tr>
      <w:bookmarkEnd w:id="392"/>
      <w:bookmarkEnd w:id="393"/>
      <w:bookmarkEnd w:id="394"/>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Fb</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Original dokumen</w:t>
            </w:r>
            <w:r>
              <w:rPr>
                <w:shd w:val="clear" w:color="auto" w:fill="FFFFFF"/>
              </w:rPr>
              <w:t xml:space="preserve">tasjon av gjeldsbrev – formidlingslån / utlån av eigne midlar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Alfabetisk etter part</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Kontinuerleg</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Godkjent papir i brannsikkert skap/safe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 Vert sendt i retur til låntakar når lånet er i</w:t>
            </w:r>
            <w:r>
              <w:rPr>
                <w:shd w:val="clear" w:color="auto" w:fill="FFFFFF"/>
              </w:rPr>
              <w:t>nnfridd.</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Gjeldsbrev vert tinglyst. </w:t>
            </w:r>
          </w:p>
        </w:tc>
      </w:tr>
    </w:tbl>
    <w:p w:rsidR="00000000" w:rsidRDefault="00AA199E">
      <w:pPr>
        <w:shd w:val="clear" w:color="auto" w:fill="FFFFFF"/>
        <w:tabs>
          <w:tab w:val="left" w:pos="-1440"/>
        </w:tabs>
        <w:ind w:left="720" w:hanging="720"/>
        <w:rPr>
          <w:shd w:val="clear" w:color="auto" w:fill="FFFFFF"/>
        </w:rPr>
      </w:pPr>
    </w:p>
    <w:p w:rsidR="00000000" w:rsidRDefault="00AA199E">
      <w:pPr>
        <w:shd w:val="clear" w:color="auto" w:fill="FFFFFF"/>
        <w:tabs>
          <w:tab w:val="left" w:pos="-1440"/>
        </w:tabs>
        <w:ind w:left="720" w:hanging="720"/>
        <w:rPr>
          <w:shd w:val="clear" w:color="auto" w:fill="FFFFFF"/>
        </w:rPr>
      </w:pPr>
    </w:p>
    <w:p w:rsidR="00000000" w:rsidRDefault="00AA199E">
      <w:pPr>
        <w:shd w:val="clear" w:color="auto" w:fill="FFFFFF"/>
        <w:tabs>
          <w:tab w:val="left" w:pos="-1440"/>
        </w:tabs>
        <w:ind w:left="720" w:hanging="720"/>
        <w:rPr>
          <w:shd w:val="clear" w:color="auto" w:fill="FFFFFF"/>
        </w:rPr>
        <w:sectPr w:rsidR="00000000">
          <w:headerReference w:type="default" r:id="rId41"/>
          <w:pgSz w:w="11906" w:h="16838" w:code="9"/>
          <w:pgMar w:top="567" w:right="1418" w:bottom="567" w:left="1418" w:header="708" w:footer="272" w:gutter="0"/>
          <w:cols w:space="708"/>
        </w:sectPr>
      </w:pPr>
    </w:p>
    <w:p w:rsidR="00000000" w:rsidRDefault="00AA199E">
      <w:pPr>
        <w:shd w:val="clear" w:color="auto" w:fill="FFFFFF"/>
        <w:tabs>
          <w:tab w:val="left" w:pos="-1440"/>
        </w:tabs>
        <w:ind w:left="720" w:hanging="720"/>
        <w:rPr>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Stord kommune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aps/>
                <w:color w:val="0000FF"/>
                <w:shd w:val="clear" w:color="auto" w:fill="FFFFFF"/>
              </w:rPr>
            </w:pPr>
            <w:bookmarkStart w:id="397" w:name="skattytar"/>
            <w:bookmarkEnd w:id="397"/>
            <w:r>
              <w:rPr>
                <w:caps/>
                <w:color w:val="0000FF"/>
                <w:shd w:val="clear" w:color="auto" w:fill="FFFFFF"/>
              </w:rPr>
              <w:t>SKATTEYTARARKIV</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Ga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Edb-register: Persondata, innbetaling</w:t>
            </w:r>
          </w:p>
          <w:p w:rsidR="00000000" w:rsidRDefault="00AA199E">
            <w:pPr>
              <w:shd w:val="clear" w:color="auto" w:fill="FFFFFF"/>
              <w:rPr>
                <w:shd w:val="clear" w:color="auto" w:fill="FFFFFF"/>
              </w:rPr>
            </w:pPr>
            <w:r>
              <w:rPr>
                <w:shd w:val="clear" w:color="auto" w:fill="FFFFFF"/>
              </w:rPr>
              <w:t>Manuelle mapper: Korrespondanse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Fødselsnummer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Kontinuerleg</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w:t>
            </w:r>
            <w:r>
              <w:rPr>
                <w:shd w:val="clear" w:color="auto" w:fill="FFFFFF"/>
              </w:rPr>
              <w:t>AGRINGSMEDIUM</w:t>
            </w:r>
          </w:p>
        </w:tc>
        <w:tc>
          <w:tcPr>
            <w:tcW w:w="6402" w:type="dxa"/>
            <w:shd w:val="clear" w:color="auto" w:fill="FFFFFF"/>
          </w:tcPr>
          <w:p w:rsidR="00000000" w:rsidRDefault="00AA199E">
            <w:pPr>
              <w:shd w:val="clear" w:color="auto" w:fill="FFFFFF"/>
              <w:rPr>
                <w:shd w:val="clear" w:color="auto" w:fill="FFFFFF"/>
              </w:rPr>
            </w:pPr>
            <w:hyperlink w:anchor="ITskatt" w:history="1">
              <w:r>
                <w:rPr>
                  <w:rStyle w:val="Hyperkobling"/>
                  <w:shd w:val="clear" w:color="auto" w:fill="FFFFFF"/>
                </w:rPr>
                <w:t>Edb-basert register</w:t>
              </w:r>
            </w:hyperlink>
            <w:r>
              <w:rPr>
                <w:shd w:val="clear" w:color="auto" w:fill="FFFFFF"/>
              </w:rPr>
              <w:t xml:space="preserve">, samt mappe for kvar person i arkivskap </w:t>
            </w:r>
            <w:r>
              <w:rPr>
                <w:sz w:val="20"/>
                <w:shd w:val="clear" w:color="auto" w:fill="FFFFFF"/>
              </w:rPr>
              <w:t>(ØK)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10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Saker som blir behandla i skatteutval skal arkivleggjast i saksarkivet</w:t>
            </w:r>
          </w:p>
        </w:tc>
      </w:tr>
    </w:tbl>
    <w:p w:rsidR="00000000" w:rsidRDefault="00AA199E">
      <w:pPr>
        <w:shd w:val="clear" w:color="auto" w:fill="FFFFFF"/>
        <w:rPr>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Stord kommune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aps/>
                <w:color w:val="0000FF"/>
                <w:shd w:val="clear" w:color="auto" w:fill="FFFFFF"/>
              </w:rPr>
            </w:pPr>
            <w:bookmarkStart w:id="398" w:name="arbeidsgivar"/>
            <w:bookmarkEnd w:id="398"/>
            <w:r>
              <w:rPr>
                <w:caps/>
                <w:color w:val="0000FF"/>
                <w:shd w:val="clear" w:color="auto" w:fill="FFFFFF"/>
              </w:rPr>
              <w:t>A</w:t>
            </w:r>
            <w:r>
              <w:rPr>
                <w:caps/>
                <w:color w:val="0000FF"/>
                <w:shd w:val="clear" w:color="auto" w:fill="FFFFFF"/>
              </w:rPr>
              <w:t>RBEIDSGJEVARREGISTER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Gb</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Edb-register: Data om arbeidsgivarar, innbetaling</w:t>
            </w:r>
          </w:p>
          <w:p w:rsidR="00000000" w:rsidRDefault="00AA199E">
            <w:pPr>
              <w:shd w:val="clear" w:color="auto" w:fill="FFFFFF"/>
              <w:rPr>
                <w:shd w:val="clear" w:color="auto" w:fill="FFFFFF"/>
              </w:rPr>
            </w:pPr>
            <w:r>
              <w:rPr>
                <w:shd w:val="clear" w:color="auto" w:fill="FFFFFF"/>
              </w:rPr>
              <w:t>Manuelle mapper: Korrespondanse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Alfabetisk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Kontinuerleg</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hyperlink w:anchor="ITskatt" w:history="1">
              <w:r>
                <w:rPr>
                  <w:rStyle w:val="Hyperkobling"/>
                  <w:shd w:val="clear" w:color="auto" w:fill="FFFFFF"/>
                </w:rPr>
                <w:t xml:space="preserve">Edb-basert </w:t>
              </w:r>
              <w:bookmarkStart w:id="399" w:name="_Hlt467034559"/>
              <w:r>
                <w:rPr>
                  <w:rStyle w:val="Hyperkobling"/>
                  <w:shd w:val="clear" w:color="auto" w:fill="FFFFFF"/>
                </w:rPr>
                <w:t>r</w:t>
              </w:r>
              <w:bookmarkEnd w:id="399"/>
              <w:r>
                <w:rPr>
                  <w:rStyle w:val="Hyperkobling"/>
                  <w:shd w:val="clear" w:color="auto" w:fill="FFFFFF"/>
                </w:rPr>
                <w:t>egister</w:t>
              </w:r>
            </w:hyperlink>
            <w:r>
              <w:rPr>
                <w:shd w:val="clear" w:color="auto" w:fill="FFFFFF"/>
              </w:rPr>
              <w:t>, samt mappe</w:t>
            </w:r>
            <w:r>
              <w:rPr>
                <w:shd w:val="clear" w:color="auto" w:fill="FFFFFF"/>
              </w:rPr>
              <w:t xml:space="preserve"> for kvar verksemd i arkivskap </w:t>
            </w:r>
            <w:r>
              <w:rPr>
                <w:sz w:val="20"/>
                <w:shd w:val="clear" w:color="auto" w:fill="FFFFFF"/>
              </w:rPr>
              <w:t>(ØK)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10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p>
        </w:tc>
      </w:tr>
    </w:tbl>
    <w:p w:rsidR="00000000" w:rsidRDefault="00AA199E">
      <w:pPr>
        <w:shd w:val="clear" w:color="auto" w:fill="FFFFFF"/>
        <w:rPr>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 [Kommunal teknikk]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aps/>
                <w:color w:val="0000FF"/>
                <w:shd w:val="clear" w:color="auto" w:fill="FFFFFF"/>
              </w:rPr>
            </w:pPr>
            <w:bookmarkStart w:id="400" w:name="kommavgift"/>
            <w:bookmarkEnd w:id="400"/>
            <w:r>
              <w:rPr>
                <w:caps/>
                <w:color w:val="0000FF"/>
                <w:shd w:val="clear" w:color="auto" w:fill="FFFFFF"/>
              </w:rPr>
              <w:t>REGISTER OVER KOMMUNALE AVGIFTER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Gc</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Innbetaling av kommunale avgifter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Gardsnummer/br</w:t>
            </w:r>
            <w:r>
              <w:rPr>
                <w:shd w:val="clear" w:color="auto" w:fill="FFFFFF"/>
              </w:rPr>
              <w:t>uksnummer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Kontinuerleg</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hyperlink w:anchor="ITkommavgift" w:history="1">
              <w:r>
                <w:rPr>
                  <w:rStyle w:val="Hyperkobling"/>
                  <w:shd w:val="clear" w:color="auto" w:fill="FFFFFF"/>
                </w:rPr>
                <w:t>Edb-</w:t>
              </w:r>
              <w:bookmarkStart w:id="401" w:name="_Hlt467035995"/>
              <w:r>
                <w:rPr>
                  <w:rStyle w:val="Hyperkobling"/>
                  <w:shd w:val="clear" w:color="auto" w:fill="FFFFFF"/>
                </w:rPr>
                <w:t>b</w:t>
              </w:r>
              <w:bookmarkEnd w:id="401"/>
              <w:r>
                <w:rPr>
                  <w:rStyle w:val="Hyperkobling"/>
                  <w:shd w:val="clear" w:color="auto" w:fill="FFFFFF"/>
                </w:rPr>
                <w:t>asert re</w:t>
              </w:r>
              <w:bookmarkStart w:id="402" w:name="_Hlt467034628"/>
              <w:r>
                <w:rPr>
                  <w:rStyle w:val="Hyperkobling"/>
                  <w:shd w:val="clear" w:color="auto" w:fill="FFFFFF"/>
                </w:rPr>
                <w:t>g</w:t>
              </w:r>
              <w:bookmarkEnd w:id="402"/>
              <w:r>
                <w:rPr>
                  <w:rStyle w:val="Hyperkobling"/>
                  <w:shd w:val="clear" w:color="auto" w:fill="FFFFFF"/>
                </w:rPr>
                <w:t>ister</w:t>
              </w:r>
            </w:hyperlink>
            <w:r>
              <w:rPr>
                <w:color w:val="008000"/>
                <w:shd w:val="clear" w:color="auto" w:fill="FFFFFF"/>
              </w:rPr>
              <w:t>*</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10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color w:val="008000"/>
                <w:shd w:val="clear" w:color="auto" w:fill="FFFFFF"/>
              </w:rPr>
            </w:pPr>
            <w:r>
              <w:rPr>
                <w:color w:val="008000"/>
                <w:shd w:val="clear" w:color="auto" w:fill="FFFFFF"/>
              </w:rPr>
              <w:t xml:space="preserve">* nytt system (vidareføring av KOMTEK) </w:t>
            </w:r>
          </w:p>
        </w:tc>
      </w:tr>
    </w:tbl>
    <w:p w:rsidR="00000000" w:rsidRDefault="00AA199E">
      <w:pPr>
        <w:shd w:val="clear" w:color="auto" w:fill="FFFFFF"/>
        <w:rPr>
          <w:shd w:val="clear" w:color="auto" w:fill="FFFFFF"/>
        </w:rPr>
        <w:sectPr w:rsidR="00000000">
          <w:headerReference w:type="default" r:id="rId42"/>
          <w:pgSz w:w="11906" w:h="16838" w:code="9"/>
          <w:pgMar w:top="567" w:right="1418" w:bottom="567" w:left="1418" w:header="708" w:footer="272" w:gutter="0"/>
          <w:cols w:space="708"/>
        </w:sectPr>
      </w:pPr>
    </w:p>
    <w:p w:rsidR="00000000" w:rsidRDefault="00AA199E">
      <w:pPr>
        <w:shd w:val="clear" w:color="auto" w:fill="FFFFFF"/>
        <w:rPr>
          <w:shd w:val="clear" w:color="auto" w:fill="FFFFFF"/>
        </w:rPr>
        <w:sectPr w:rsidR="00000000">
          <w:type w:val="continuous"/>
          <w:pgSz w:w="11906" w:h="16838" w:code="9"/>
          <w:pgMar w:top="567" w:right="1418" w:bottom="567" w:left="1418" w:header="708" w:footer="272" w:gutter="0"/>
          <w:cols w:space="708"/>
        </w:sectPr>
      </w:pPr>
    </w:p>
    <w:p w:rsidR="00000000" w:rsidRDefault="00AA199E">
      <w:pPr>
        <w:shd w:val="clear" w:color="auto" w:fill="FFFFFF"/>
        <w:rPr>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 skule (kvar einskild skule)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aps/>
                <w:color w:val="0000FF"/>
                <w:shd w:val="clear" w:color="auto" w:fill="FFFFFF"/>
              </w:rPr>
            </w:pPr>
            <w:bookmarkStart w:id="403" w:name="elevarkiv"/>
            <w:bookmarkEnd w:id="403"/>
            <w:r>
              <w:rPr>
                <w:caps/>
                <w:color w:val="0000FF"/>
                <w:shd w:val="clear" w:color="auto" w:fill="FFFFFF"/>
              </w:rPr>
              <w:t>ELEVARKIV</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w:t>
            </w:r>
            <w:r>
              <w:rPr>
                <w:shd w:val="clear" w:color="auto" w:fill="FFFFFF"/>
              </w:rPr>
              <w:t>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Ha</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Saker om spesialpedagogisk o. a. hjelp etter grunnskulelova</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Alfabetisk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Kontinuerleg: Avslutta mapper blir overført til bortsetjingsarkiv</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Papir: </w:t>
            </w:r>
            <w:bookmarkStart w:id="404" w:name="_Hlt467029095"/>
            <w:bookmarkEnd w:id="404"/>
            <w:r>
              <w:rPr>
                <w:shd w:val="clear" w:color="auto" w:fill="FFFFFF"/>
              </w:rPr>
              <w:t>Mappe for kvar elev i låsbart arkivskap</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10 år,</w:t>
            </w:r>
            <w:r>
              <w:rPr>
                <w:shd w:val="clear" w:color="auto" w:fill="FFFFFF"/>
              </w:rPr>
              <w:t xml:space="preserve"> avlevering til Interkommunalt arkiv i Hordaland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Etter kassasjonsreglar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Konsesjonspliktig personregister, jfr. konsesjon frå Datatilsynet</w:t>
            </w:r>
          </w:p>
          <w:p w:rsidR="00000000" w:rsidRDefault="00AA199E">
            <w:pPr>
              <w:shd w:val="clear" w:color="auto" w:fill="FFFFFF"/>
              <w:rPr>
                <w:shd w:val="clear" w:color="auto" w:fill="FFFFFF"/>
              </w:rPr>
            </w:pPr>
            <w:r>
              <w:rPr>
                <w:shd w:val="clear" w:color="auto" w:fill="FFFFFF"/>
              </w:rPr>
              <w:t>og Arkivrettleiing for grunnskulen (IKAH).)</w:t>
            </w:r>
          </w:p>
        </w:tc>
      </w:tr>
    </w:tbl>
    <w:p w:rsidR="00000000" w:rsidRDefault="00AA199E">
      <w:pPr>
        <w:shd w:val="clear" w:color="auto" w:fill="FFFFFF"/>
        <w:rPr>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color w:val="FF0000"/>
                <w:shd w:val="clear" w:color="auto" w:fill="FFFFFF"/>
              </w:rPr>
            </w:pPr>
            <w:r>
              <w:rPr>
                <w:color w:val="FF0000"/>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aps/>
                <w:color w:val="0000FF"/>
                <w:shd w:val="clear" w:color="auto" w:fill="FFFFFF"/>
              </w:rPr>
            </w:pPr>
            <w:bookmarkStart w:id="405" w:name="barnehginntak"/>
            <w:bookmarkEnd w:id="405"/>
            <w:r>
              <w:rPr>
                <w:caps/>
                <w:color w:val="0000FF"/>
                <w:shd w:val="clear" w:color="auto" w:fill="FFFFFF"/>
              </w:rPr>
              <w:t>BARNEHAGEARKIV</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Hb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Søknader og </w:t>
            </w:r>
            <w:r>
              <w:rPr>
                <w:color w:val="000000"/>
                <w:shd w:val="clear" w:color="auto" w:fill="FFFFFF"/>
              </w:rPr>
              <w:t>vedtak om inntak til barnehage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Alfabetisk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Papir i ringperm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Ikkje innvilga søknader: 1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Konsesjonspliktig personregister. Jfr. konsesj</w:t>
            </w:r>
            <w:r>
              <w:rPr>
                <w:shd w:val="clear" w:color="auto" w:fill="FFFFFF"/>
              </w:rPr>
              <w:t>on frå Datatilsynet og Arkivrettleiing for barnehagen (IKAH).</w:t>
            </w:r>
          </w:p>
          <w:p w:rsidR="00000000" w:rsidRDefault="00AA199E">
            <w:pPr>
              <w:shd w:val="clear" w:color="auto" w:fill="FFFFFF"/>
              <w:rPr>
                <w:shd w:val="clear" w:color="auto" w:fill="FFFFFF"/>
              </w:rPr>
            </w:pPr>
            <w:r>
              <w:rPr>
                <w:shd w:val="clear" w:color="auto" w:fill="FFFFFF"/>
              </w:rPr>
              <w:t>Saker om spesialpedagogisk hjelp o. a. etter grunnskolelova, skal arkivleggjast i elevarkivet</w:t>
            </w:r>
          </w:p>
        </w:tc>
      </w:tr>
    </w:tbl>
    <w:p w:rsidR="00000000" w:rsidRDefault="00AA199E">
      <w:pPr>
        <w:shd w:val="clear" w:color="auto" w:fill="FFFFFF"/>
        <w:rPr>
          <w:shd w:val="clear" w:color="auto" w:fill="FFFFFF"/>
        </w:rPr>
      </w:pPr>
    </w:p>
    <w:p w:rsidR="00000000" w:rsidRDefault="00AA199E">
      <w:pPr>
        <w:shd w:val="clear" w:color="auto" w:fill="FFFFFF"/>
        <w:rPr>
          <w:shd w:val="clear" w:color="auto" w:fill="FFFFFF"/>
        </w:rPr>
      </w:pPr>
    </w:p>
    <w:p w:rsidR="00000000" w:rsidRDefault="00AA199E">
      <w:pPr>
        <w:shd w:val="clear" w:color="auto" w:fill="FFFFFF"/>
        <w:rPr>
          <w:shd w:val="clear" w:color="auto" w:fill="FFFFFF"/>
        </w:rPr>
      </w:pPr>
    </w:p>
    <w:p w:rsidR="00000000" w:rsidRDefault="00AA199E">
      <w:pPr>
        <w:shd w:val="clear" w:color="auto" w:fill="FFFFFF"/>
        <w:rPr>
          <w:shd w:val="clear" w:color="auto" w:fill="FFFFFF"/>
        </w:rPr>
      </w:pPr>
    </w:p>
    <w:p w:rsidR="00000000" w:rsidRDefault="00AA199E">
      <w:pPr>
        <w:shd w:val="clear" w:color="auto" w:fill="FFFFFF"/>
        <w:jc w:val="right"/>
        <w:rPr>
          <w:shd w:val="clear" w:color="auto" w:fill="FFFFFF"/>
        </w:rPr>
      </w:pPr>
      <w:r>
        <w:rPr>
          <w:shd w:val="clear" w:color="auto" w:fill="FFFFFF"/>
        </w:rPr>
        <w:t>s.o. eige arkivregister for skule og barnehage</w:t>
      </w:r>
    </w:p>
    <w:p w:rsidR="00000000" w:rsidRDefault="00AA199E">
      <w:pPr>
        <w:shd w:val="clear" w:color="auto" w:fill="FFFFFF"/>
        <w:rPr>
          <w:shd w:val="clear" w:color="auto" w:fill="FFFFFF"/>
        </w:rPr>
      </w:pPr>
    </w:p>
    <w:p w:rsidR="00000000" w:rsidRDefault="00AA199E">
      <w:pPr>
        <w:shd w:val="clear" w:color="auto" w:fill="FFFFFF"/>
        <w:rPr>
          <w:shd w:val="clear" w:color="auto" w:fill="FFFFFF"/>
        </w:rPr>
      </w:pPr>
    </w:p>
    <w:p w:rsidR="00000000" w:rsidRDefault="00AA199E">
      <w:pPr>
        <w:shd w:val="clear" w:color="auto" w:fill="FFFFFF"/>
        <w:rPr>
          <w:shd w:val="clear" w:color="auto" w:fill="FFFFFF"/>
        </w:rPr>
      </w:pPr>
    </w:p>
    <w:p w:rsidR="00000000" w:rsidRDefault="00AA199E">
      <w:pPr>
        <w:shd w:val="clear" w:color="auto" w:fill="FFFFFF"/>
        <w:rPr>
          <w:shd w:val="clear" w:color="auto" w:fill="FFFFFF"/>
        </w:rPr>
        <w:sectPr w:rsidR="00000000">
          <w:headerReference w:type="default" r:id="rId43"/>
          <w:pgSz w:w="11906" w:h="16838" w:code="9"/>
          <w:pgMar w:top="567" w:right="1418" w:bottom="567" w:left="1418" w:header="708" w:footer="272" w:gutter="0"/>
          <w:cols w:space="708"/>
        </w:sectPr>
      </w:pPr>
    </w:p>
    <w:p w:rsidR="00000000" w:rsidRDefault="00AA199E">
      <w:pPr>
        <w:shd w:val="clear" w:color="auto" w:fill="FFFFFF"/>
        <w:rPr>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ARKIVSKAPAR</w:t>
            </w:r>
          </w:p>
        </w:tc>
        <w:tc>
          <w:tcPr>
            <w:tcW w:w="6402" w:type="dxa"/>
          </w:tcPr>
          <w:p w:rsidR="00000000" w:rsidRDefault="00AA199E">
            <w:pPr>
              <w:shd w:val="clear" w:color="auto" w:fill="FFFFFF"/>
              <w:tabs>
                <w:tab w:val="left" w:pos="-1440"/>
              </w:tabs>
              <w:rPr>
                <w:shd w:val="clear" w:color="auto" w:fill="FFFFFF"/>
              </w:rPr>
            </w:pPr>
            <w:r>
              <w:rPr>
                <w:shd w:val="clear" w:color="auto" w:fill="FFFFFF"/>
              </w:rPr>
              <w:t>Stord kommune / journaleining s</w:t>
            </w:r>
            <w:r>
              <w:rPr>
                <w:shd w:val="clear" w:color="auto" w:fill="FFFFFF"/>
              </w:rPr>
              <w:t>osialkontoret</w:t>
            </w:r>
          </w:p>
        </w:tc>
      </w:tr>
      <w:tr w:rsidR="00000000">
        <w:tblPrEx>
          <w:tblCellMar>
            <w:top w:w="0" w:type="dxa"/>
            <w:bottom w:w="0" w:type="dxa"/>
          </w:tblCellMar>
        </w:tblPrEx>
        <w:tc>
          <w:tcPr>
            <w:tcW w:w="2764" w:type="dxa"/>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tcPr>
          <w:p w:rsidR="00000000" w:rsidRDefault="00AA199E">
            <w:pPr>
              <w:pStyle w:val="Overskrift3"/>
              <w:jc w:val="left"/>
              <w:rPr>
                <w:color w:val="0000FF"/>
              </w:rPr>
            </w:pPr>
            <w:bookmarkStart w:id="406" w:name="klientedb"/>
            <w:bookmarkEnd w:id="406"/>
            <w:r>
              <w:rPr>
                <w:color w:val="0000FF"/>
              </w:rPr>
              <w:t>EDB-BASERT KLIENTSYSTEM</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ARKIVDELKODE</w:t>
            </w:r>
          </w:p>
        </w:tc>
        <w:tc>
          <w:tcPr>
            <w:tcW w:w="6402" w:type="dxa"/>
          </w:tcPr>
          <w:p w:rsidR="00000000" w:rsidRDefault="00AA199E">
            <w:pPr>
              <w:shd w:val="clear" w:color="auto" w:fill="FFFFFF"/>
              <w:rPr>
                <w:shd w:val="clear" w:color="auto" w:fill="FFFFFF"/>
              </w:rPr>
            </w:pPr>
            <w:r>
              <w:rPr>
                <w:shd w:val="clear" w:color="auto" w:fill="FFFFFF"/>
              </w:rPr>
              <w:t>Ia</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INNHALD</w:t>
            </w:r>
          </w:p>
        </w:tc>
        <w:tc>
          <w:tcPr>
            <w:tcW w:w="6402" w:type="dxa"/>
          </w:tcPr>
          <w:p w:rsidR="00000000" w:rsidRDefault="00AA199E">
            <w:pPr>
              <w:shd w:val="clear" w:color="auto" w:fill="FFFFFF"/>
              <w:rPr>
                <w:shd w:val="clear" w:color="auto" w:fill="FFFFFF"/>
              </w:rPr>
            </w:pPr>
            <w:r>
              <w:rPr>
                <w:shd w:val="clear" w:color="auto" w:fill="FFFFFF"/>
              </w:rPr>
              <w:t xml:space="preserve">Klientregister, saksbehandling av klientsaker etter sosialtenestelova </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ORDNINGSPRINSIPP</w:t>
            </w:r>
          </w:p>
        </w:tc>
        <w:tc>
          <w:tcPr>
            <w:tcW w:w="6402" w:type="dxa"/>
          </w:tcPr>
          <w:p w:rsidR="00000000" w:rsidRDefault="00AA199E">
            <w:pPr>
              <w:shd w:val="clear" w:color="auto" w:fill="FFFFFF"/>
              <w:rPr>
                <w:shd w:val="clear" w:color="auto" w:fill="FFFFFF"/>
              </w:rPr>
            </w:pPr>
            <w:r>
              <w:rPr>
                <w:shd w:val="clear" w:color="auto" w:fill="FFFFFF"/>
              </w:rPr>
              <w:t>Fødselsdato</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PERIODE</w:t>
            </w:r>
          </w:p>
        </w:tc>
        <w:tc>
          <w:tcPr>
            <w:tcW w:w="6402" w:type="dxa"/>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LAGRINGSMEDIUM</w:t>
            </w:r>
          </w:p>
        </w:tc>
        <w:tc>
          <w:tcPr>
            <w:tcW w:w="6402" w:type="dxa"/>
          </w:tcPr>
          <w:p w:rsidR="00000000" w:rsidRDefault="00AA199E">
            <w:pPr>
              <w:shd w:val="clear" w:color="auto" w:fill="FFFFFF"/>
              <w:rPr>
                <w:shd w:val="clear" w:color="auto" w:fill="FFFFFF"/>
              </w:rPr>
            </w:pPr>
            <w:hyperlink w:anchor="ITklient" w:history="1">
              <w:r>
                <w:rPr>
                  <w:rStyle w:val="Hyperkobling"/>
                  <w:shd w:val="clear" w:color="auto" w:fill="FFFFFF"/>
                </w:rPr>
                <w:t>Edb-basert system</w:t>
              </w:r>
            </w:hyperlink>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DE</w:t>
            </w:r>
            <w:r>
              <w:rPr>
                <w:shd w:val="clear" w:color="auto" w:fill="FFFFFF"/>
              </w:rPr>
              <w:t>POT</w:t>
            </w:r>
          </w:p>
        </w:tc>
        <w:tc>
          <w:tcPr>
            <w:tcW w:w="6402" w:type="dxa"/>
          </w:tcPr>
          <w:p w:rsidR="00000000" w:rsidRDefault="00AA199E">
            <w:pPr>
              <w:shd w:val="clear" w:color="auto" w:fill="FFFFFF"/>
              <w:rPr>
                <w:shd w:val="clear" w:color="auto" w:fill="FFFFFF"/>
              </w:rPr>
            </w:pPr>
            <w:r>
              <w:rPr>
                <w:shd w:val="clear" w:color="auto" w:fill="FFFFFF"/>
              </w:rPr>
              <w:t>Deponering av kopi av data frå avslutta periode etter periodedeling</w:t>
            </w:r>
          </w:p>
        </w:tc>
      </w:tr>
      <w:tr w:rsidR="00000000">
        <w:tblPrEx>
          <w:tblCellMar>
            <w:top w:w="0" w:type="dxa"/>
            <w:bottom w:w="0" w:type="dxa"/>
          </w:tblCellMar>
        </w:tblPrEx>
        <w:tc>
          <w:tcPr>
            <w:tcW w:w="2764" w:type="dxa"/>
            <w:tcBorders>
              <w:bottom w:val="nil"/>
            </w:tcBorders>
          </w:tcPr>
          <w:p w:rsidR="00000000" w:rsidRDefault="00AA199E">
            <w:pPr>
              <w:shd w:val="clear" w:color="auto" w:fill="FFFFFF"/>
              <w:rPr>
                <w:shd w:val="clear" w:color="auto" w:fill="FFFFFF"/>
              </w:rPr>
            </w:pPr>
            <w:r>
              <w:rPr>
                <w:shd w:val="clear" w:color="auto" w:fill="FFFFFF"/>
              </w:rPr>
              <w:t>KASSASJON</w:t>
            </w:r>
          </w:p>
        </w:tc>
        <w:tc>
          <w:tcPr>
            <w:tcW w:w="6402" w:type="dxa"/>
            <w:tcBorders>
              <w:bottom w:val="nil"/>
            </w:tcBorders>
          </w:tcPr>
          <w:p w:rsidR="00000000" w:rsidRDefault="00AA199E">
            <w:pPr>
              <w:shd w:val="clear" w:color="auto" w:fill="FFFFFF"/>
              <w:rPr>
                <w:shd w:val="clear" w:color="auto" w:fill="FFFFFF"/>
              </w:rPr>
            </w:pPr>
            <w:r>
              <w:rPr>
                <w:shd w:val="clear" w:color="auto" w:fill="FFFFFF"/>
              </w:rPr>
              <w:t>Etter kassasjonsreglar</w:t>
            </w:r>
          </w:p>
        </w:tc>
      </w:tr>
      <w:tr w:rsidR="00000000">
        <w:tblPrEx>
          <w:tblCellMar>
            <w:top w:w="0" w:type="dxa"/>
            <w:bottom w:w="0" w:type="dxa"/>
          </w:tblCellMar>
        </w:tblPrEx>
        <w:tc>
          <w:tcPr>
            <w:tcW w:w="2764" w:type="dxa"/>
            <w:tcBorders>
              <w:top w:val="single" w:sz="4" w:space="0" w:color="auto"/>
              <w:bottom w:val="single" w:sz="4" w:space="0" w:color="auto"/>
            </w:tcBorders>
          </w:tcPr>
          <w:p w:rsidR="00000000" w:rsidRDefault="00AA199E">
            <w:pPr>
              <w:shd w:val="clear" w:color="auto" w:fill="FFFFFF"/>
              <w:rPr>
                <w:shd w:val="clear" w:color="auto" w:fill="FFFFFF"/>
              </w:rPr>
            </w:pPr>
            <w:r>
              <w:rPr>
                <w:shd w:val="clear" w:color="auto" w:fill="FFFFFF"/>
              </w:rPr>
              <w:t>MERKNAD</w:t>
            </w:r>
          </w:p>
        </w:tc>
        <w:tc>
          <w:tcPr>
            <w:tcW w:w="6402" w:type="dxa"/>
            <w:tcBorders>
              <w:top w:val="single" w:sz="4" w:space="0" w:color="auto"/>
              <w:bottom w:val="single" w:sz="4" w:space="0" w:color="auto"/>
            </w:tcBorders>
          </w:tcPr>
          <w:p w:rsidR="00000000" w:rsidRDefault="00AA199E">
            <w:pPr>
              <w:shd w:val="clear" w:color="auto" w:fill="FFFFFF"/>
              <w:rPr>
                <w:shd w:val="clear" w:color="auto" w:fill="FFFFFF"/>
              </w:rPr>
            </w:pPr>
            <w:r>
              <w:rPr>
                <w:shd w:val="clear" w:color="auto" w:fill="FFFFFF"/>
              </w:rPr>
              <w:t>Personregister, jfr. konsesjon frå Datatilsynet. Edb-basert saksbehandling av klientsaker skal skje i eit eige, fysisk isolert edb-system som</w:t>
            </w:r>
            <w:r>
              <w:rPr>
                <w:shd w:val="clear" w:color="auto" w:fill="FFFFFF"/>
              </w:rPr>
              <w:t xml:space="preserve"> er tilgjengeleg berre for autoriserte brukarar.</w:t>
            </w:r>
          </w:p>
        </w:tc>
      </w:tr>
    </w:tbl>
    <w:p w:rsidR="00000000" w:rsidRDefault="00AA199E">
      <w:pPr>
        <w:shd w:val="clear" w:color="auto" w:fill="FFFFFF"/>
        <w:tabs>
          <w:tab w:val="left" w:pos="-1440"/>
        </w:tabs>
        <w:ind w:left="5040" w:hanging="5040"/>
        <w:rPr>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ARKIVSKAPAR</w:t>
            </w:r>
          </w:p>
        </w:tc>
        <w:tc>
          <w:tcPr>
            <w:tcW w:w="6402" w:type="dxa"/>
          </w:tcPr>
          <w:p w:rsidR="00000000" w:rsidRDefault="00AA199E">
            <w:pPr>
              <w:shd w:val="clear" w:color="auto" w:fill="FFFFFF"/>
              <w:tabs>
                <w:tab w:val="left" w:pos="-1440"/>
              </w:tabs>
              <w:rPr>
                <w:shd w:val="clear" w:color="auto" w:fill="FFFFFF"/>
              </w:rPr>
            </w:pPr>
            <w:r>
              <w:rPr>
                <w:shd w:val="clear" w:color="auto" w:fill="FFFFFF"/>
              </w:rPr>
              <w:t>Stord kommune / journaleining sosialkontoret</w:t>
            </w:r>
          </w:p>
        </w:tc>
      </w:tr>
      <w:tr w:rsidR="00000000">
        <w:tblPrEx>
          <w:tblCellMar>
            <w:top w:w="0" w:type="dxa"/>
            <w:bottom w:w="0" w:type="dxa"/>
          </w:tblCellMar>
        </w:tblPrEx>
        <w:tc>
          <w:tcPr>
            <w:tcW w:w="2764" w:type="dxa"/>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tcPr>
          <w:p w:rsidR="00000000" w:rsidRDefault="00AA199E">
            <w:pPr>
              <w:pStyle w:val="Overskrift3"/>
              <w:jc w:val="left"/>
              <w:rPr>
                <w:color w:val="0000FF"/>
              </w:rPr>
            </w:pPr>
            <w:bookmarkStart w:id="407" w:name="klientarkiv"/>
            <w:bookmarkEnd w:id="407"/>
            <w:r>
              <w:rPr>
                <w:color w:val="0000FF"/>
              </w:rPr>
              <w:t>Klientarkiv</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ARKIVDELKODE</w:t>
            </w:r>
          </w:p>
        </w:tc>
        <w:tc>
          <w:tcPr>
            <w:tcW w:w="6402" w:type="dxa"/>
          </w:tcPr>
          <w:p w:rsidR="00000000" w:rsidRDefault="00AA199E">
            <w:pPr>
              <w:shd w:val="clear" w:color="auto" w:fill="FFFFFF"/>
              <w:rPr>
                <w:shd w:val="clear" w:color="auto" w:fill="FFFFFF"/>
              </w:rPr>
            </w:pPr>
            <w:r>
              <w:rPr>
                <w:shd w:val="clear" w:color="auto" w:fill="FFFFFF"/>
              </w:rPr>
              <w:t>Ib</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INNHALD</w:t>
            </w:r>
          </w:p>
        </w:tc>
        <w:tc>
          <w:tcPr>
            <w:tcW w:w="6402" w:type="dxa"/>
          </w:tcPr>
          <w:p w:rsidR="00000000" w:rsidRDefault="00AA199E">
            <w:pPr>
              <w:shd w:val="clear" w:color="auto" w:fill="FFFFFF"/>
              <w:rPr>
                <w:shd w:val="clear" w:color="auto" w:fill="FFFFFF"/>
              </w:rPr>
            </w:pPr>
            <w:r>
              <w:rPr>
                <w:shd w:val="clear" w:color="auto" w:fill="FFFFFF"/>
              </w:rPr>
              <w:t xml:space="preserve">Klientsaker etter sosialtenestelova </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ORDNINGSPRINSIPP</w:t>
            </w:r>
          </w:p>
        </w:tc>
        <w:tc>
          <w:tcPr>
            <w:tcW w:w="6402" w:type="dxa"/>
          </w:tcPr>
          <w:p w:rsidR="00000000" w:rsidRDefault="00AA199E">
            <w:pPr>
              <w:shd w:val="clear" w:color="auto" w:fill="FFFFFF"/>
              <w:rPr>
                <w:shd w:val="clear" w:color="auto" w:fill="FFFFFF"/>
              </w:rPr>
            </w:pPr>
            <w:r>
              <w:rPr>
                <w:shd w:val="clear" w:color="auto" w:fill="FFFFFF"/>
              </w:rPr>
              <w:t>Fødselsdato</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PERIODE</w:t>
            </w:r>
          </w:p>
        </w:tc>
        <w:tc>
          <w:tcPr>
            <w:tcW w:w="6402" w:type="dxa"/>
          </w:tcPr>
          <w:p w:rsidR="00000000" w:rsidRDefault="00AA199E">
            <w:pPr>
              <w:shd w:val="clear" w:color="auto" w:fill="FFFFFF"/>
              <w:rPr>
                <w:shd w:val="clear" w:color="auto" w:fill="FFFFFF"/>
              </w:rPr>
            </w:pPr>
            <w:r>
              <w:rPr>
                <w:shd w:val="clear" w:color="auto" w:fill="FFFFFF"/>
              </w:rPr>
              <w:t>Kontinuerleg: Bortsetjin</w:t>
            </w:r>
            <w:r>
              <w:rPr>
                <w:shd w:val="clear" w:color="auto" w:fill="FFFFFF"/>
              </w:rPr>
              <w:t>g av avslutta klientsaker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LAGRINGSMEDIUM</w:t>
            </w:r>
          </w:p>
        </w:tc>
        <w:tc>
          <w:tcPr>
            <w:tcW w:w="6402" w:type="dxa"/>
          </w:tcPr>
          <w:p w:rsidR="00000000" w:rsidRDefault="00AA199E">
            <w:pPr>
              <w:shd w:val="clear" w:color="auto" w:fill="FFFFFF"/>
              <w:rPr>
                <w:shd w:val="clear" w:color="auto" w:fill="FFFFFF"/>
              </w:rPr>
            </w:pPr>
            <w:r>
              <w:rPr>
                <w:shd w:val="clear" w:color="auto" w:fill="FFFFFF"/>
              </w:rPr>
              <w:t>Papir: Mappe for kvar person i låsbart arkivskap</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DEPOT</w:t>
            </w:r>
          </w:p>
        </w:tc>
        <w:tc>
          <w:tcPr>
            <w:tcW w:w="6402" w:type="dxa"/>
          </w:tcPr>
          <w:p w:rsidR="00000000" w:rsidRDefault="00AA199E">
            <w:pPr>
              <w:shd w:val="clear" w:color="auto" w:fill="FFFFFF"/>
              <w:rPr>
                <w:shd w:val="clear" w:color="auto" w:fill="FFFFFF"/>
              </w:rPr>
            </w:pPr>
            <w:bookmarkStart w:id="408" w:name="_Hlt467029066"/>
            <w:bookmarkEnd w:id="408"/>
            <w:r>
              <w:rPr>
                <w:shd w:val="clear" w:color="auto" w:fill="FFFFFF"/>
              </w:rPr>
              <w:t>10 år, til Interkommunalt arkiv i Hordaland</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KASSASJON</w:t>
            </w:r>
          </w:p>
        </w:tc>
        <w:tc>
          <w:tcPr>
            <w:tcW w:w="6402" w:type="dxa"/>
          </w:tcPr>
          <w:p w:rsidR="00000000" w:rsidRDefault="00AA199E">
            <w:pPr>
              <w:shd w:val="clear" w:color="auto" w:fill="FFFFFF"/>
              <w:rPr>
                <w:shd w:val="clear" w:color="auto" w:fill="FFFFFF"/>
              </w:rPr>
            </w:pPr>
            <w:r>
              <w:rPr>
                <w:shd w:val="clear" w:color="auto" w:fill="FFFFFF"/>
              </w:rPr>
              <w:t>Etter kassasjonsreglar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MERKNAD</w:t>
            </w:r>
          </w:p>
        </w:tc>
        <w:tc>
          <w:tcPr>
            <w:tcW w:w="6402" w:type="dxa"/>
          </w:tcPr>
          <w:p w:rsidR="00000000" w:rsidRDefault="00AA199E">
            <w:pPr>
              <w:shd w:val="clear" w:color="auto" w:fill="FFFFFF"/>
              <w:rPr>
                <w:shd w:val="clear" w:color="auto" w:fill="FFFFFF"/>
              </w:rPr>
            </w:pPr>
            <w:r>
              <w:rPr>
                <w:shd w:val="clear" w:color="auto" w:fill="FFFFFF"/>
              </w:rPr>
              <w:t>Personregister, jfr. konsesjon frå Datatilsynet</w:t>
            </w:r>
          </w:p>
        </w:tc>
      </w:tr>
    </w:tbl>
    <w:p w:rsidR="00000000" w:rsidRDefault="00AA199E">
      <w:pPr>
        <w:shd w:val="clear" w:color="auto" w:fill="FFFFFF"/>
        <w:tabs>
          <w:tab w:val="left" w:pos="-1440"/>
        </w:tabs>
        <w:ind w:left="5040" w:hanging="5040"/>
        <w:rPr>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br w:type="page"/>
              <w:t>ARKIVSKAPAR</w:t>
            </w:r>
          </w:p>
        </w:tc>
        <w:tc>
          <w:tcPr>
            <w:tcW w:w="6402" w:type="dxa"/>
          </w:tcPr>
          <w:p w:rsidR="00000000" w:rsidRDefault="00AA199E">
            <w:pPr>
              <w:shd w:val="clear" w:color="auto" w:fill="FFFFFF"/>
              <w:tabs>
                <w:tab w:val="left" w:pos="-1440"/>
              </w:tabs>
              <w:rPr>
                <w:shd w:val="clear" w:color="auto" w:fill="FFFFFF"/>
              </w:rPr>
            </w:pPr>
            <w:r>
              <w:rPr>
                <w:shd w:val="clear" w:color="auto" w:fill="FFFFFF"/>
              </w:rPr>
              <w:t>Stord ko</w:t>
            </w:r>
            <w:r>
              <w:rPr>
                <w:shd w:val="clear" w:color="auto" w:fill="FFFFFF"/>
              </w:rPr>
              <w:t>mmune / journaleining barneverntenesta</w:t>
            </w:r>
          </w:p>
        </w:tc>
      </w:tr>
      <w:tr w:rsidR="00000000">
        <w:tblPrEx>
          <w:tblCellMar>
            <w:top w:w="0" w:type="dxa"/>
            <w:bottom w:w="0" w:type="dxa"/>
          </w:tblCellMar>
        </w:tblPrEx>
        <w:tc>
          <w:tcPr>
            <w:tcW w:w="2764" w:type="dxa"/>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tcPr>
          <w:p w:rsidR="00000000" w:rsidRDefault="00AA199E">
            <w:pPr>
              <w:pStyle w:val="Overskrift1"/>
              <w:tabs>
                <w:tab w:val="left" w:pos="-1440"/>
              </w:tabs>
              <w:rPr>
                <w:caps/>
                <w:color w:val="0000FF"/>
                <w:shd w:val="clear" w:color="auto" w:fill="FFFFFF"/>
              </w:rPr>
            </w:pPr>
            <w:bookmarkStart w:id="409" w:name="barneedb"/>
            <w:bookmarkEnd w:id="409"/>
            <w:r>
              <w:rPr>
                <w:caps/>
                <w:color w:val="0000FF"/>
                <w:shd w:val="clear" w:color="auto" w:fill="FFFFFF"/>
              </w:rPr>
              <w:t>EDB-BASERT KLIENTSYSTEM BARNEVERN</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ARKIVDELKODE</w:t>
            </w:r>
          </w:p>
        </w:tc>
        <w:tc>
          <w:tcPr>
            <w:tcW w:w="6402" w:type="dxa"/>
          </w:tcPr>
          <w:p w:rsidR="00000000" w:rsidRDefault="00AA199E">
            <w:pPr>
              <w:shd w:val="clear" w:color="auto" w:fill="FFFFFF"/>
              <w:tabs>
                <w:tab w:val="left" w:pos="-1440"/>
              </w:tabs>
              <w:rPr>
                <w:shd w:val="clear" w:color="auto" w:fill="FFFFFF"/>
              </w:rPr>
            </w:pPr>
            <w:r>
              <w:rPr>
                <w:shd w:val="clear" w:color="auto" w:fill="FFFFFF"/>
              </w:rPr>
              <w:t>Ic</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INNHALD</w:t>
            </w:r>
          </w:p>
        </w:tc>
        <w:tc>
          <w:tcPr>
            <w:tcW w:w="6402" w:type="dxa"/>
          </w:tcPr>
          <w:p w:rsidR="00000000" w:rsidRDefault="00AA199E">
            <w:pPr>
              <w:shd w:val="clear" w:color="auto" w:fill="FFFFFF"/>
              <w:tabs>
                <w:tab w:val="left" w:pos="-1440"/>
              </w:tabs>
              <w:rPr>
                <w:shd w:val="clear" w:color="auto" w:fill="FFFFFF"/>
              </w:rPr>
            </w:pPr>
            <w:r>
              <w:rPr>
                <w:shd w:val="clear" w:color="auto" w:fill="FFFFFF"/>
              </w:rPr>
              <w:t>Klientregister, saksbehandling av klientsaker etter barnevernlova</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ORDNINGSPRINSIPP</w:t>
            </w:r>
          </w:p>
        </w:tc>
        <w:tc>
          <w:tcPr>
            <w:tcW w:w="6402" w:type="dxa"/>
          </w:tcPr>
          <w:p w:rsidR="00000000" w:rsidRDefault="00AA199E">
            <w:pPr>
              <w:shd w:val="clear" w:color="auto" w:fill="FFFFFF"/>
              <w:tabs>
                <w:tab w:val="left" w:pos="-1440"/>
              </w:tabs>
              <w:rPr>
                <w:shd w:val="clear" w:color="auto" w:fill="FFFFFF"/>
              </w:rPr>
            </w:pPr>
            <w:r>
              <w:rPr>
                <w:shd w:val="clear" w:color="auto" w:fill="FFFFFF"/>
              </w:rPr>
              <w:t>Fødselsdato</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PERIODE</w:t>
            </w:r>
          </w:p>
        </w:tc>
        <w:tc>
          <w:tcPr>
            <w:tcW w:w="6402" w:type="dxa"/>
          </w:tcPr>
          <w:p w:rsidR="00000000" w:rsidRDefault="00AA199E">
            <w:pPr>
              <w:shd w:val="clear" w:color="auto" w:fill="FFFFFF"/>
              <w:tabs>
                <w:tab w:val="left" w:pos="-1440"/>
              </w:tabs>
              <w:rPr>
                <w:shd w:val="clear" w:color="auto" w:fill="FFFFFF"/>
              </w:rPr>
            </w:pPr>
            <w:r>
              <w:rPr>
                <w:shd w:val="clear" w:color="auto" w:fill="FFFFFF"/>
              </w:rPr>
              <w:t>4 år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LAGRINGSMEDIUM</w:t>
            </w:r>
          </w:p>
        </w:tc>
        <w:tc>
          <w:tcPr>
            <w:tcW w:w="6402" w:type="dxa"/>
          </w:tcPr>
          <w:p w:rsidR="00000000" w:rsidRDefault="00AA199E">
            <w:pPr>
              <w:shd w:val="clear" w:color="auto" w:fill="FFFFFF"/>
              <w:tabs>
                <w:tab w:val="left" w:pos="-1440"/>
              </w:tabs>
              <w:rPr>
                <w:shd w:val="clear" w:color="auto" w:fill="FFFFFF"/>
              </w:rPr>
            </w:pPr>
            <w:hyperlink w:anchor="ITbarnevern" w:history="1">
              <w:r>
                <w:rPr>
                  <w:rStyle w:val="Hyperkobling"/>
                  <w:shd w:val="clear" w:color="auto" w:fill="FFFFFF"/>
                </w:rPr>
                <w:t>Edb-basert system</w:t>
              </w:r>
            </w:hyperlink>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DEPOT</w:t>
            </w:r>
          </w:p>
        </w:tc>
        <w:tc>
          <w:tcPr>
            <w:tcW w:w="6402" w:type="dxa"/>
          </w:tcPr>
          <w:p w:rsidR="00000000" w:rsidRDefault="00AA199E">
            <w:pPr>
              <w:shd w:val="clear" w:color="auto" w:fill="FFFFFF"/>
              <w:tabs>
                <w:tab w:val="left" w:pos="-1440"/>
              </w:tabs>
              <w:rPr>
                <w:shd w:val="clear" w:color="auto" w:fill="FFFFFF"/>
              </w:rPr>
            </w:pPr>
            <w:r>
              <w:rPr>
                <w:shd w:val="clear" w:color="auto" w:fill="FFFFFF"/>
              </w:rPr>
              <w:t>Deponering av kopi av data frå avslutta periode etter periodedeling</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KASSASJON</w:t>
            </w:r>
          </w:p>
        </w:tc>
        <w:tc>
          <w:tcPr>
            <w:tcW w:w="6402" w:type="dxa"/>
          </w:tcPr>
          <w:p w:rsidR="00000000" w:rsidRDefault="00AA199E">
            <w:pPr>
              <w:shd w:val="clear" w:color="auto" w:fill="FFFFFF"/>
              <w:tabs>
                <w:tab w:val="left" w:pos="-1440"/>
              </w:tabs>
              <w:rPr>
                <w:shd w:val="clear" w:color="auto" w:fill="FFFFFF"/>
              </w:rPr>
            </w:pPr>
            <w:r>
              <w:rPr>
                <w:shd w:val="clear" w:color="auto" w:fill="FFFFFF"/>
              </w:rPr>
              <w:t>Nei</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MERKNAD</w:t>
            </w:r>
          </w:p>
        </w:tc>
        <w:tc>
          <w:tcPr>
            <w:tcW w:w="6402" w:type="dxa"/>
          </w:tcPr>
          <w:p w:rsidR="00000000" w:rsidRDefault="00AA199E">
            <w:pPr>
              <w:shd w:val="clear" w:color="auto" w:fill="FFFFFF"/>
              <w:tabs>
                <w:tab w:val="left" w:pos="-1440"/>
              </w:tabs>
              <w:rPr>
                <w:shd w:val="clear" w:color="auto" w:fill="FFFFFF"/>
              </w:rPr>
            </w:pPr>
            <w:r>
              <w:rPr>
                <w:shd w:val="clear" w:color="auto" w:fill="FFFFFF"/>
              </w:rPr>
              <w:t xml:space="preserve">Personregister, jfr. konsesjon frå Datatilsynet. Edb-basert saksbehandling av klientsaker skal skje i eit eige, fysisk isolert </w:t>
            </w:r>
            <w:r>
              <w:rPr>
                <w:shd w:val="clear" w:color="auto" w:fill="FFFFFF"/>
              </w:rPr>
              <w:t>edb-system som er tilgjengeleg berre for autoriserte brukarar.</w:t>
            </w:r>
          </w:p>
        </w:tc>
      </w:tr>
    </w:tbl>
    <w:p w:rsidR="00000000" w:rsidRDefault="00AA199E">
      <w:pPr>
        <w:shd w:val="clear" w:color="auto" w:fill="FFFFFF"/>
        <w:ind w:left="1440"/>
        <w:rPr>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ARKIVSKAPAR</w:t>
            </w:r>
          </w:p>
        </w:tc>
        <w:tc>
          <w:tcPr>
            <w:tcW w:w="6402" w:type="dxa"/>
          </w:tcPr>
          <w:p w:rsidR="00000000" w:rsidRDefault="00AA199E">
            <w:pPr>
              <w:shd w:val="clear" w:color="auto" w:fill="FFFFFF"/>
              <w:tabs>
                <w:tab w:val="left" w:pos="-1440"/>
              </w:tabs>
              <w:rPr>
                <w:shd w:val="clear" w:color="auto" w:fill="FFFFFF"/>
              </w:rPr>
            </w:pPr>
            <w:r>
              <w:rPr>
                <w:shd w:val="clear" w:color="auto" w:fill="FFFFFF"/>
              </w:rPr>
              <w:t>Stord kommune / journaleining barneverntenesta</w:t>
            </w:r>
          </w:p>
        </w:tc>
      </w:tr>
      <w:tr w:rsidR="00000000">
        <w:tblPrEx>
          <w:tblCellMar>
            <w:top w:w="0" w:type="dxa"/>
            <w:bottom w:w="0" w:type="dxa"/>
          </w:tblCellMar>
        </w:tblPrEx>
        <w:tc>
          <w:tcPr>
            <w:tcW w:w="2764" w:type="dxa"/>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tcPr>
          <w:p w:rsidR="00000000" w:rsidRDefault="00AA199E">
            <w:pPr>
              <w:pStyle w:val="Overskrift1"/>
              <w:tabs>
                <w:tab w:val="left" w:pos="-1440"/>
              </w:tabs>
              <w:rPr>
                <w:caps/>
                <w:color w:val="0000FF"/>
                <w:shd w:val="clear" w:color="auto" w:fill="FFFFFF"/>
              </w:rPr>
            </w:pPr>
            <w:bookmarkStart w:id="410" w:name="barneklient"/>
            <w:bookmarkEnd w:id="410"/>
            <w:r>
              <w:rPr>
                <w:caps/>
                <w:color w:val="0000FF"/>
                <w:shd w:val="clear" w:color="auto" w:fill="FFFFFF"/>
              </w:rPr>
              <w:t>KLIENTARKIV BARNEVERN</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ARKIVDELKODE</w:t>
            </w:r>
          </w:p>
        </w:tc>
        <w:tc>
          <w:tcPr>
            <w:tcW w:w="6402" w:type="dxa"/>
          </w:tcPr>
          <w:p w:rsidR="00000000" w:rsidRDefault="00AA199E">
            <w:pPr>
              <w:shd w:val="clear" w:color="auto" w:fill="FFFFFF"/>
              <w:tabs>
                <w:tab w:val="left" w:pos="-1440"/>
              </w:tabs>
              <w:rPr>
                <w:shd w:val="clear" w:color="auto" w:fill="FFFFFF"/>
              </w:rPr>
            </w:pPr>
            <w:r>
              <w:rPr>
                <w:shd w:val="clear" w:color="auto" w:fill="FFFFFF"/>
              </w:rPr>
              <w:t>Id</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INNHALD</w:t>
            </w:r>
          </w:p>
        </w:tc>
        <w:tc>
          <w:tcPr>
            <w:tcW w:w="6402" w:type="dxa"/>
          </w:tcPr>
          <w:p w:rsidR="00000000" w:rsidRDefault="00AA199E">
            <w:pPr>
              <w:shd w:val="clear" w:color="auto" w:fill="FFFFFF"/>
              <w:tabs>
                <w:tab w:val="left" w:pos="-1440"/>
              </w:tabs>
              <w:rPr>
                <w:shd w:val="clear" w:color="auto" w:fill="FFFFFF"/>
              </w:rPr>
            </w:pPr>
            <w:r>
              <w:rPr>
                <w:shd w:val="clear" w:color="auto" w:fill="FFFFFF"/>
              </w:rPr>
              <w:t>Klientsaker etter barnevernlova</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ORDNINGSPRINSIPP</w:t>
            </w:r>
          </w:p>
        </w:tc>
        <w:tc>
          <w:tcPr>
            <w:tcW w:w="6402" w:type="dxa"/>
          </w:tcPr>
          <w:p w:rsidR="00000000" w:rsidRDefault="00AA199E">
            <w:pPr>
              <w:shd w:val="clear" w:color="auto" w:fill="FFFFFF"/>
              <w:tabs>
                <w:tab w:val="left" w:pos="-1440"/>
              </w:tabs>
              <w:rPr>
                <w:shd w:val="clear" w:color="auto" w:fill="FFFFFF"/>
              </w:rPr>
            </w:pPr>
            <w:r>
              <w:rPr>
                <w:shd w:val="clear" w:color="auto" w:fill="FFFFFF"/>
              </w:rPr>
              <w:t>Fødselsdato</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PERIODE</w:t>
            </w:r>
          </w:p>
        </w:tc>
        <w:tc>
          <w:tcPr>
            <w:tcW w:w="6402" w:type="dxa"/>
          </w:tcPr>
          <w:p w:rsidR="00000000" w:rsidRDefault="00AA199E">
            <w:pPr>
              <w:shd w:val="clear" w:color="auto" w:fill="FFFFFF"/>
              <w:tabs>
                <w:tab w:val="left" w:pos="-1440"/>
              </w:tabs>
              <w:rPr>
                <w:shd w:val="clear" w:color="auto" w:fill="FFFFFF"/>
              </w:rPr>
            </w:pPr>
            <w:r>
              <w:rPr>
                <w:shd w:val="clear" w:color="auto" w:fill="FFFFFF"/>
              </w:rPr>
              <w:t>Kon</w:t>
            </w:r>
            <w:r>
              <w:rPr>
                <w:shd w:val="clear" w:color="auto" w:fill="FFFFFF"/>
              </w:rPr>
              <w:t>tinuerleg: Bortsetjing av avslutta saker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LAGRINGSMEDIUM</w:t>
            </w:r>
          </w:p>
        </w:tc>
        <w:tc>
          <w:tcPr>
            <w:tcW w:w="6402" w:type="dxa"/>
          </w:tcPr>
          <w:p w:rsidR="00000000" w:rsidRDefault="00AA199E">
            <w:pPr>
              <w:shd w:val="clear" w:color="auto" w:fill="FFFFFF"/>
              <w:tabs>
                <w:tab w:val="left" w:pos="-1440"/>
              </w:tabs>
              <w:rPr>
                <w:shd w:val="clear" w:color="auto" w:fill="FFFFFF"/>
              </w:rPr>
            </w:pPr>
            <w:r>
              <w:rPr>
                <w:shd w:val="clear" w:color="auto" w:fill="FFFFFF"/>
              </w:rPr>
              <w:t xml:space="preserve">Papir: Mappe for kvar klient </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DEPOT</w:t>
            </w:r>
          </w:p>
        </w:tc>
        <w:tc>
          <w:tcPr>
            <w:tcW w:w="6402" w:type="dxa"/>
          </w:tcPr>
          <w:p w:rsidR="00000000" w:rsidRDefault="00AA199E">
            <w:pPr>
              <w:shd w:val="clear" w:color="auto" w:fill="FFFFFF"/>
              <w:tabs>
                <w:tab w:val="left" w:pos="-1440"/>
              </w:tabs>
              <w:rPr>
                <w:shd w:val="clear" w:color="auto" w:fill="FFFFFF"/>
              </w:rPr>
            </w:pPr>
            <w:r>
              <w:rPr>
                <w:shd w:val="clear" w:color="auto" w:fill="FFFFFF"/>
              </w:rPr>
              <w:t>10 år, til Interkommunalt arkiv i Hordaland</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KASSASJON</w:t>
            </w:r>
          </w:p>
        </w:tc>
        <w:tc>
          <w:tcPr>
            <w:tcW w:w="6402" w:type="dxa"/>
          </w:tcPr>
          <w:p w:rsidR="00000000" w:rsidRDefault="00AA199E">
            <w:pPr>
              <w:shd w:val="clear" w:color="auto" w:fill="FFFFFF"/>
              <w:tabs>
                <w:tab w:val="left" w:pos="-1440"/>
              </w:tabs>
              <w:rPr>
                <w:shd w:val="clear" w:color="auto" w:fill="FFFFFF"/>
              </w:rPr>
            </w:pPr>
            <w:r>
              <w:rPr>
                <w:shd w:val="clear" w:color="auto" w:fill="FFFFFF"/>
              </w:rPr>
              <w:t>Nei</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MERKNAD</w:t>
            </w:r>
          </w:p>
        </w:tc>
        <w:tc>
          <w:tcPr>
            <w:tcW w:w="6402" w:type="dxa"/>
          </w:tcPr>
          <w:p w:rsidR="00000000" w:rsidRDefault="00AA199E">
            <w:pPr>
              <w:shd w:val="clear" w:color="auto" w:fill="FFFFFF"/>
              <w:tabs>
                <w:tab w:val="left" w:pos="-1440"/>
              </w:tabs>
              <w:rPr>
                <w:shd w:val="clear" w:color="auto" w:fill="FFFFFF"/>
              </w:rPr>
            </w:pPr>
            <w:r>
              <w:rPr>
                <w:shd w:val="clear" w:color="auto" w:fill="FFFFFF"/>
              </w:rPr>
              <w:t>Personregister, jfr. konsesjon frå Datatilsynet og Arkivrettleiing for barneverntenesta (Inter</w:t>
            </w:r>
            <w:r>
              <w:rPr>
                <w:shd w:val="clear" w:color="auto" w:fill="FFFFFF"/>
              </w:rPr>
              <w:t>kommunalt arkiv i Hordaland)</w:t>
            </w:r>
          </w:p>
        </w:tc>
      </w:tr>
    </w:tbl>
    <w:p w:rsidR="00000000" w:rsidRDefault="00AA199E">
      <w:pPr>
        <w:shd w:val="clear" w:color="auto" w:fill="FFFFFF"/>
        <w:rPr>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ARKIVSKAPAR</w:t>
            </w:r>
          </w:p>
        </w:tc>
        <w:tc>
          <w:tcPr>
            <w:tcW w:w="6402" w:type="dxa"/>
          </w:tcPr>
          <w:p w:rsidR="00000000" w:rsidRDefault="00AA199E">
            <w:pPr>
              <w:shd w:val="clear" w:color="auto" w:fill="FFFFFF"/>
              <w:tabs>
                <w:tab w:val="left" w:pos="-1440"/>
              </w:tabs>
              <w:rPr>
                <w:shd w:val="clear" w:color="auto" w:fill="FFFFFF"/>
              </w:rPr>
            </w:pPr>
            <w:r>
              <w:rPr>
                <w:shd w:val="clear" w:color="auto" w:fill="FFFFFF"/>
              </w:rPr>
              <w:t>Stord kommune / journaleining ”pleie- og omsorg”</w:t>
            </w:r>
          </w:p>
        </w:tc>
      </w:tr>
      <w:tr w:rsidR="00000000">
        <w:tblPrEx>
          <w:tblCellMar>
            <w:top w:w="0" w:type="dxa"/>
            <w:bottom w:w="0" w:type="dxa"/>
          </w:tblCellMar>
        </w:tblPrEx>
        <w:tc>
          <w:tcPr>
            <w:tcW w:w="2764" w:type="dxa"/>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tcPr>
          <w:p w:rsidR="00000000" w:rsidRDefault="00AA199E">
            <w:pPr>
              <w:pStyle w:val="Overskrift1"/>
              <w:tabs>
                <w:tab w:val="left" w:pos="-1440"/>
              </w:tabs>
              <w:rPr>
                <w:caps/>
                <w:color w:val="0000FF"/>
                <w:shd w:val="clear" w:color="auto" w:fill="FFFFFF"/>
              </w:rPr>
            </w:pPr>
            <w:bookmarkStart w:id="411" w:name="Plomsedb"/>
            <w:bookmarkEnd w:id="411"/>
            <w:r>
              <w:rPr>
                <w:caps/>
                <w:color w:val="0000FF"/>
                <w:shd w:val="clear" w:color="auto" w:fill="FFFFFF"/>
              </w:rPr>
              <w:t>BRUKARSYSTEM PLEIE- OG OMSORG</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ARKIVDELKODE</w:t>
            </w:r>
          </w:p>
        </w:tc>
        <w:tc>
          <w:tcPr>
            <w:tcW w:w="6402" w:type="dxa"/>
          </w:tcPr>
          <w:p w:rsidR="00000000" w:rsidRDefault="00AA199E">
            <w:pPr>
              <w:shd w:val="clear" w:color="auto" w:fill="FFFFFF"/>
              <w:tabs>
                <w:tab w:val="left" w:pos="-1440"/>
              </w:tabs>
              <w:rPr>
                <w:shd w:val="clear" w:color="auto" w:fill="FFFFFF"/>
              </w:rPr>
            </w:pPr>
            <w:r>
              <w:rPr>
                <w:shd w:val="clear" w:color="auto" w:fill="FFFFFF"/>
              </w:rPr>
              <w:t>Ie</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INNHALD</w:t>
            </w:r>
          </w:p>
        </w:tc>
        <w:tc>
          <w:tcPr>
            <w:tcW w:w="6402" w:type="dxa"/>
          </w:tcPr>
          <w:p w:rsidR="00000000" w:rsidRDefault="00AA199E">
            <w:pPr>
              <w:shd w:val="clear" w:color="auto" w:fill="FFFFFF"/>
              <w:tabs>
                <w:tab w:val="left" w:pos="-1440"/>
              </w:tabs>
              <w:rPr>
                <w:shd w:val="clear" w:color="auto" w:fill="FFFFFF"/>
              </w:rPr>
            </w:pPr>
            <w:r>
              <w:rPr>
                <w:shd w:val="clear" w:color="auto" w:fill="FFFFFF"/>
              </w:rPr>
              <w:t>Brukarregister, saksbehandling av brukarsaker, dokumentasjon av pleie- og omsorgstenester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ORDNING</w:t>
            </w:r>
            <w:r>
              <w:rPr>
                <w:shd w:val="clear" w:color="auto" w:fill="FFFFFF"/>
              </w:rPr>
              <w:t>SPRINSIPP</w:t>
            </w:r>
          </w:p>
        </w:tc>
        <w:tc>
          <w:tcPr>
            <w:tcW w:w="6402" w:type="dxa"/>
          </w:tcPr>
          <w:p w:rsidR="00000000" w:rsidRDefault="00AA199E">
            <w:pPr>
              <w:shd w:val="clear" w:color="auto" w:fill="FFFFFF"/>
              <w:tabs>
                <w:tab w:val="left" w:pos="-1440"/>
              </w:tabs>
              <w:rPr>
                <w:shd w:val="clear" w:color="auto" w:fill="FFFFFF"/>
              </w:rPr>
            </w:pPr>
            <w:r>
              <w:rPr>
                <w:shd w:val="clear" w:color="auto" w:fill="FFFFFF"/>
              </w:rPr>
              <w:t>Fødselsdato</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PERIODE</w:t>
            </w:r>
          </w:p>
        </w:tc>
        <w:tc>
          <w:tcPr>
            <w:tcW w:w="6402" w:type="dxa"/>
          </w:tcPr>
          <w:p w:rsidR="00000000" w:rsidRDefault="00AA199E">
            <w:pPr>
              <w:shd w:val="clear" w:color="auto" w:fill="FFFFFF"/>
              <w:tabs>
                <w:tab w:val="left" w:pos="-1440"/>
              </w:tabs>
              <w:rPr>
                <w:shd w:val="clear" w:color="auto" w:fill="FFFFFF"/>
              </w:rPr>
            </w:pPr>
            <w:r>
              <w:rPr>
                <w:shd w:val="clear" w:color="auto" w:fill="FFFFFF"/>
              </w:rPr>
              <w:t>4 år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LAGRINGSMEDIUM</w:t>
            </w:r>
          </w:p>
        </w:tc>
        <w:tc>
          <w:tcPr>
            <w:tcW w:w="6402" w:type="dxa"/>
          </w:tcPr>
          <w:p w:rsidR="00000000" w:rsidRDefault="00AA199E">
            <w:pPr>
              <w:shd w:val="clear" w:color="auto" w:fill="FFFFFF"/>
              <w:tabs>
                <w:tab w:val="left" w:pos="-1440"/>
              </w:tabs>
              <w:rPr>
                <w:shd w:val="clear" w:color="auto" w:fill="FFFFFF"/>
              </w:rPr>
            </w:pPr>
            <w:hyperlink w:anchor="ITploms" w:history="1">
              <w:r>
                <w:rPr>
                  <w:rStyle w:val="Hyperkobling"/>
                  <w:shd w:val="clear" w:color="auto" w:fill="FFFFFF"/>
                </w:rPr>
                <w:t>Edb-b</w:t>
              </w:r>
              <w:bookmarkStart w:id="412" w:name="_Hlt467035494"/>
              <w:r>
                <w:rPr>
                  <w:rStyle w:val="Hyperkobling"/>
                  <w:shd w:val="clear" w:color="auto" w:fill="FFFFFF"/>
                </w:rPr>
                <w:t>a</w:t>
              </w:r>
              <w:bookmarkEnd w:id="412"/>
              <w:r>
                <w:rPr>
                  <w:rStyle w:val="Hyperkobling"/>
                  <w:shd w:val="clear" w:color="auto" w:fill="FFFFFF"/>
                </w:rPr>
                <w:t>sert system</w:t>
              </w:r>
            </w:hyperlink>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DEPOT</w:t>
            </w:r>
          </w:p>
        </w:tc>
        <w:tc>
          <w:tcPr>
            <w:tcW w:w="6402" w:type="dxa"/>
          </w:tcPr>
          <w:p w:rsidR="00000000" w:rsidRDefault="00AA199E">
            <w:pPr>
              <w:shd w:val="clear" w:color="auto" w:fill="FFFFFF"/>
              <w:tabs>
                <w:tab w:val="left" w:pos="-1440"/>
              </w:tabs>
              <w:rPr>
                <w:shd w:val="clear" w:color="auto" w:fill="FFFFFF"/>
              </w:rPr>
            </w:pPr>
            <w:r>
              <w:rPr>
                <w:shd w:val="clear" w:color="auto" w:fill="FFFFFF"/>
              </w:rPr>
              <w:t>Deponering av kopi av data frå avslutta periode etter periodedeling</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KASSASJON</w:t>
            </w:r>
          </w:p>
        </w:tc>
        <w:tc>
          <w:tcPr>
            <w:tcW w:w="6402" w:type="dxa"/>
          </w:tcPr>
          <w:p w:rsidR="00000000" w:rsidRDefault="00AA199E">
            <w:pPr>
              <w:shd w:val="clear" w:color="auto" w:fill="FFFFFF"/>
              <w:tabs>
                <w:tab w:val="left" w:pos="-1440"/>
              </w:tabs>
              <w:rPr>
                <w:shd w:val="clear" w:color="auto" w:fill="FFFFFF"/>
              </w:rPr>
            </w:pPr>
            <w:r>
              <w:rPr>
                <w:shd w:val="clear" w:color="auto" w:fill="FFFFFF"/>
              </w:rPr>
              <w:t>Nei</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MERKNAD</w:t>
            </w:r>
          </w:p>
        </w:tc>
        <w:tc>
          <w:tcPr>
            <w:tcW w:w="6402" w:type="dxa"/>
          </w:tcPr>
          <w:p w:rsidR="00000000" w:rsidRDefault="00AA199E">
            <w:pPr>
              <w:shd w:val="clear" w:color="auto" w:fill="FFFFFF"/>
              <w:tabs>
                <w:tab w:val="left" w:pos="-1440"/>
              </w:tabs>
              <w:rPr>
                <w:shd w:val="clear" w:color="auto" w:fill="FFFFFF"/>
              </w:rPr>
            </w:pPr>
            <w:r>
              <w:rPr>
                <w:shd w:val="clear" w:color="auto" w:fill="FFFFFF"/>
              </w:rPr>
              <w:t>Personregister, jfr. konsesjon frå Datatilsynet. Edb-baser</w:t>
            </w:r>
            <w:r>
              <w:rPr>
                <w:shd w:val="clear" w:color="auto" w:fill="FFFFFF"/>
              </w:rPr>
              <w:t>t saksbehandling av klientsaker skal skje i eit eige, fysisk isolert edb-system som er tilgjengeleg berre for autoriserte brukarar.</w:t>
            </w:r>
          </w:p>
        </w:tc>
      </w:tr>
    </w:tbl>
    <w:p w:rsidR="00000000" w:rsidRDefault="00AA199E">
      <w:pPr>
        <w:shd w:val="clear" w:color="auto" w:fill="FFFFFF"/>
        <w:rPr>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ARKIVSKAPAR</w:t>
            </w:r>
          </w:p>
        </w:tc>
        <w:tc>
          <w:tcPr>
            <w:tcW w:w="6402" w:type="dxa"/>
          </w:tcPr>
          <w:p w:rsidR="00000000" w:rsidRDefault="00AA199E">
            <w:pPr>
              <w:shd w:val="clear" w:color="auto" w:fill="FFFFFF"/>
              <w:tabs>
                <w:tab w:val="left" w:pos="-1440"/>
              </w:tabs>
              <w:rPr>
                <w:shd w:val="clear" w:color="auto" w:fill="FFFFFF"/>
              </w:rPr>
            </w:pPr>
            <w:r>
              <w:rPr>
                <w:shd w:val="clear" w:color="auto" w:fill="FFFFFF"/>
              </w:rPr>
              <w:t>Stord kommune / journaleining ”pleie- og omsorg”</w:t>
            </w:r>
          </w:p>
        </w:tc>
      </w:tr>
      <w:tr w:rsidR="00000000">
        <w:tblPrEx>
          <w:tblCellMar>
            <w:top w:w="0" w:type="dxa"/>
            <w:bottom w:w="0" w:type="dxa"/>
          </w:tblCellMar>
        </w:tblPrEx>
        <w:tc>
          <w:tcPr>
            <w:tcW w:w="2764" w:type="dxa"/>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tcPr>
          <w:p w:rsidR="00000000" w:rsidRDefault="00AA199E">
            <w:pPr>
              <w:pStyle w:val="Overskrift1"/>
              <w:tabs>
                <w:tab w:val="left" w:pos="-1440"/>
              </w:tabs>
              <w:rPr>
                <w:caps/>
                <w:color w:val="0000FF"/>
                <w:shd w:val="clear" w:color="auto" w:fill="FFFFFF"/>
              </w:rPr>
            </w:pPr>
            <w:bookmarkStart w:id="413" w:name="Plomsarkiv"/>
            <w:bookmarkEnd w:id="413"/>
            <w:r>
              <w:rPr>
                <w:caps/>
                <w:color w:val="0000FF"/>
                <w:shd w:val="clear" w:color="auto" w:fill="FFFFFF"/>
              </w:rPr>
              <w:t>BRUKARARKIV PLEIE- OG OMSORG</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ARKIVDELKODE</w:t>
            </w:r>
          </w:p>
        </w:tc>
        <w:tc>
          <w:tcPr>
            <w:tcW w:w="6402" w:type="dxa"/>
          </w:tcPr>
          <w:p w:rsidR="00000000" w:rsidRDefault="00AA199E">
            <w:pPr>
              <w:shd w:val="clear" w:color="auto" w:fill="FFFFFF"/>
              <w:tabs>
                <w:tab w:val="left" w:pos="-1440"/>
              </w:tabs>
              <w:rPr>
                <w:shd w:val="clear" w:color="auto" w:fill="FFFFFF"/>
              </w:rPr>
            </w:pPr>
            <w:r>
              <w:rPr>
                <w:shd w:val="clear" w:color="auto" w:fill="FFFFFF"/>
              </w:rPr>
              <w:t>If</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INNH</w:t>
            </w:r>
            <w:r>
              <w:rPr>
                <w:shd w:val="clear" w:color="auto" w:fill="FFFFFF"/>
              </w:rPr>
              <w:t>ALD</w:t>
            </w:r>
          </w:p>
        </w:tc>
        <w:tc>
          <w:tcPr>
            <w:tcW w:w="6402" w:type="dxa"/>
          </w:tcPr>
          <w:p w:rsidR="00000000" w:rsidRDefault="00AA199E">
            <w:pPr>
              <w:shd w:val="clear" w:color="auto" w:fill="FFFFFF"/>
              <w:tabs>
                <w:tab w:val="left" w:pos="-1440"/>
              </w:tabs>
              <w:rPr>
                <w:shd w:val="clear" w:color="auto" w:fill="FFFFFF"/>
              </w:rPr>
            </w:pPr>
            <w:r>
              <w:rPr>
                <w:shd w:val="clear" w:color="auto" w:fill="FFFFFF"/>
              </w:rPr>
              <w:t xml:space="preserve">Brukarsaker i pleie og omsorgstenesta: </w:t>
            </w:r>
          </w:p>
          <w:p w:rsidR="00000000" w:rsidRDefault="00AA199E">
            <w:pPr>
              <w:shd w:val="clear" w:color="auto" w:fill="FFFFFF"/>
              <w:tabs>
                <w:tab w:val="left" w:pos="-1440"/>
              </w:tabs>
              <w:rPr>
                <w:shd w:val="clear" w:color="auto" w:fill="FFFFFF"/>
              </w:rPr>
            </w:pPr>
            <w:r>
              <w:rPr>
                <w:shd w:val="clear" w:color="auto" w:fill="FFFFFF"/>
              </w:rPr>
              <w:t xml:space="preserve">1. Eige omslag (tilgjengeleg for alle tilsette i pleie- og omsorgstenesta): Innvilga søknader/vedtak, korrespondanse, tenester etter sosialtenestelova </w:t>
            </w:r>
          </w:p>
          <w:p w:rsidR="00000000" w:rsidRDefault="00AA199E">
            <w:pPr>
              <w:shd w:val="clear" w:color="auto" w:fill="FFFFFF"/>
              <w:tabs>
                <w:tab w:val="left" w:pos="-1440"/>
              </w:tabs>
              <w:rPr>
                <w:shd w:val="clear" w:color="auto" w:fill="FFFFFF"/>
              </w:rPr>
            </w:pPr>
            <w:r>
              <w:rPr>
                <w:shd w:val="clear" w:color="auto" w:fill="FFFFFF"/>
              </w:rPr>
              <w:t>2</w:t>
            </w:r>
            <w:r>
              <w:rPr>
                <w:i/>
                <w:shd w:val="clear" w:color="auto" w:fill="FFFFFF"/>
              </w:rPr>
              <w:t xml:space="preserve">. </w:t>
            </w:r>
            <w:r>
              <w:rPr>
                <w:shd w:val="clear" w:color="auto" w:fill="FFFFFF"/>
              </w:rPr>
              <w:t>Eige omslag (tilgjengeleg for pleiepersonale): Pasientjou</w:t>
            </w:r>
            <w:r>
              <w:rPr>
                <w:shd w:val="clear" w:color="auto" w:fill="FFFFFF"/>
              </w:rPr>
              <w:t>rnal etter journalforskrifta, pleierapportar, sjukepleiedokumentasjon</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ORDNINGSPRINSIPP</w:t>
            </w:r>
          </w:p>
        </w:tc>
        <w:tc>
          <w:tcPr>
            <w:tcW w:w="6402" w:type="dxa"/>
          </w:tcPr>
          <w:p w:rsidR="00000000" w:rsidRDefault="00AA199E">
            <w:pPr>
              <w:shd w:val="clear" w:color="auto" w:fill="FFFFFF"/>
              <w:tabs>
                <w:tab w:val="left" w:pos="-1440"/>
              </w:tabs>
              <w:rPr>
                <w:shd w:val="clear" w:color="auto" w:fill="FFFFFF"/>
              </w:rPr>
            </w:pPr>
            <w:r>
              <w:rPr>
                <w:shd w:val="clear" w:color="auto" w:fill="FFFFFF"/>
              </w:rPr>
              <w:t>Fødselsdato</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PERIODE</w:t>
            </w:r>
          </w:p>
        </w:tc>
        <w:tc>
          <w:tcPr>
            <w:tcW w:w="6402" w:type="dxa"/>
          </w:tcPr>
          <w:p w:rsidR="00000000" w:rsidRDefault="00AA199E">
            <w:pPr>
              <w:shd w:val="clear" w:color="auto" w:fill="FFFFFF"/>
              <w:tabs>
                <w:tab w:val="left" w:pos="-1440"/>
              </w:tabs>
              <w:rPr>
                <w:shd w:val="clear" w:color="auto" w:fill="FFFFFF"/>
              </w:rPr>
            </w:pPr>
            <w:r>
              <w:rPr>
                <w:shd w:val="clear" w:color="auto" w:fill="FFFFFF"/>
              </w:rPr>
              <w:t>Kontinuerleg: Bortsetjing av avslutta saker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LAGRINGSMEDIUM</w:t>
            </w:r>
          </w:p>
        </w:tc>
        <w:tc>
          <w:tcPr>
            <w:tcW w:w="6402" w:type="dxa"/>
          </w:tcPr>
          <w:p w:rsidR="00000000" w:rsidRDefault="00AA199E">
            <w:pPr>
              <w:shd w:val="clear" w:color="auto" w:fill="FFFFFF"/>
              <w:tabs>
                <w:tab w:val="left" w:pos="-1440"/>
              </w:tabs>
              <w:rPr>
                <w:shd w:val="clear" w:color="auto" w:fill="FFFFFF"/>
              </w:rPr>
            </w:pPr>
            <w:r>
              <w:rPr>
                <w:shd w:val="clear" w:color="auto" w:fill="FFFFFF"/>
              </w:rPr>
              <w:t>Godkjent papir: Mappe for kvar brukar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DEPOT</w:t>
            </w:r>
          </w:p>
        </w:tc>
        <w:tc>
          <w:tcPr>
            <w:tcW w:w="6402" w:type="dxa"/>
          </w:tcPr>
          <w:p w:rsidR="00000000" w:rsidRDefault="00AA199E">
            <w:pPr>
              <w:shd w:val="clear" w:color="auto" w:fill="FFFFFF"/>
              <w:tabs>
                <w:tab w:val="left" w:pos="-1440"/>
              </w:tabs>
              <w:rPr>
                <w:shd w:val="clear" w:color="auto" w:fill="FFFFFF"/>
              </w:rPr>
            </w:pPr>
            <w:r>
              <w:rPr>
                <w:shd w:val="clear" w:color="auto" w:fill="FFFFFF"/>
              </w:rPr>
              <w:t>10 år, til Interkommunalt arkiv i Hordalan</w:t>
            </w:r>
            <w:r>
              <w:rPr>
                <w:shd w:val="clear" w:color="auto" w:fill="FFFFFF"/>
              </w:rPr>
              <w:t>d</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KASSASJON</w:t>
            </w:r>
          </w:p>
        </w:tc>
        <w:tc>
          <w:tcPr>
            <w:tcW w:w="6402" w:type="dxa"/>
          </w:tcPr>
          <w:p w:rsidR="00000000" w:rsidRDefault="00AA199E">
            <w:pPr>
              <w:shd w:val="clear" w:color="auto" w:fill="FFFFFF"/>
              <w:tabs>
                <w:tab w:val="left" w:pos="-1440"/>
              </w:tabs>
              <w:rPr>
                <w:shd w:val="clear" w:color="auto" w:fill="FFFFFF"/>
              </w:rPr>
            </w:pPr>
            <w:r>
              <w:rPr>
                <w:shd w:val="clear" w:color="auto" w:fill="FFFFFF"/>
              </w:rPr>
              <w:t>Etter kassasjonsreglar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MERKNAD</w:t>
            </w:r>
          </w:p>
        </w:tc>
        <w:tc>
          <w:tcPr>
            <w:tcW w:w="6402" w:type="dxa"/>
          </w:tcPr>
          <w:p w:rsidR="00000000" w:rsidRDefault="00AA199E">
            <w:pPr>
              <w:shd w:val="clear" w:color="auto" w:fill="FFFFFF"/>
              <w:tabs>
                <w:tab w:val="left" w:pos="-1440"/>
              </w:tabs>
              <w:rPr>
                <w:shd w:val="clear" w:color="auto" w:fill="FFFFFF"/>
              </w:rPr>
            </w:pPr>
            <w:r>
              <w:rPr>
                <w:shd w:val="clear" w:color="auto" w:fill="FFFFFF"/>
              </w:rPr>
              <w:t>Brukarsaker etter sosialtenestelova er personregister, jfr. Datatilsynet sin konsesjon. Brukarsaker etter kommunehelselova er omfatta av pasientjournalforskrifta. Jfr. Arkivrettleiing for pleie- og omsorgstenest</w:t>
            </w:r>
            <w:r>
              <w:rPr>
                <w:shd w:val="clear" w:color="auto" w:fill="FFFFFF"/>
              </w:rPr>
              <w:t xml:space="preserve">a (Interkommunalt arkiv i Hordaland) </w:t>
            </w:r>
          </w:p>
        </w:tc>
      </w:tr>
    </w:tbl>
    <w:p w:rsidR="00000000" w:rsidRDefault="00AA199E">
      <w:pPr>
        <w:shd w:val="clear" w:color="auto" w:fill="FFFFFF"/>
        <w:rPr>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ARKIVSKAPAR</w:t>
            </w:r>
          </w:p>
        </w:tc>
        <w:tc>
          <w:tcPr>
            <w:tcW w:w="6402" w:type="dxa"/>
          </w:tcPr>
          <w:p w:rsidR="00000000" w:rsidRDefault="00AA199E">
            <w:pPr>
              <w:shd w:val="clear" w:color="auto" w:fill="FFFFFF"/>
              <w:tabs>
                <w:tab w:val="left" w:pos="-1440"/>
              </w:tabs>
              <w:rPr>
                <w:shd w:val="clear" w:color="auto" w:fill="FFFFFF"/>
              </w:rPr>
            </w:pPr>
            <w:r>
              <w:rPr>
                <w:shd w:val="clear" w:color="auto" w:fill="FFFFFF"/>
              </w:rPr>
              <w:t>Stord kommune / journaleining ”pleie- og omsorg”</w:t>
            </w:r>
          </w:p>
        </w:tc>
      </w:tr>
      <w:tr w:rsidR="00000000">
        <w:tblPrEx>
          <w:tblCellMar>
            <w:top w:w="0" w:type="dxa"/>
            <w:bottom w:w="0" w:type="dxa"/>
          </w:tblCellMar>
        </w:tblPrEx>
        <w:tc>
          <w:tcPr>
            <w:tcW w:w="2764" w:type="dxa"/>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tcPr>
          <w:p w:rsidR="00000000" w:rsidRDefault="00AA199E">
            <w:pPr>
              <w:pStyle w:val="Overskrift1"/>
              <w:tabs>
                <w:tab w:val="left" w:pos="-1440"/>
              </w:tabs>
              <w:rPr>
                <w:caps/>
                <w:color w:val="0000FF"/>
                <w:shd w:val="clear" w:color="auto" w:fill="FFFFFF"/>
              </w:rPr>
            </w:pPr>
            <w:bookmarkStart w:id="414" w:name="Plomssøknad"/>
            <w:bookmarkEnd w:id="414"/>
            <w:r>
              <w:rPr>
                <w:caps/>
                <w:color w:val="0000FF"/>
                <w:shd w:val="clear" w:color="auto" w:fill="FFFFFF"/>
              </w:rPr>
              <w:t>SØKNADER OM PLEIE- OG OMSORGSTENESTER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ARKIVDELKODE</w:t>
            </w:r>
          </w:p>
        </w:tc>
        <w:tc>
          <w:tcPr>
            <w:tcW w:w="6402" w:type="dxa"/>
          </w:tcPr>
          <w:p w:rsidR="00000000" w:rsidRDefault="00AA199E">
            <w:pPr>
              <w:shd w:val="clear" w:color="auto" w:fill="FFFFFF"/>
              <w:tabs>
                <w:tab w:val="left" w:pos="-1440"/>
              </w:tabs>
              <w:rPr>
                <w:shd w:val="clear" w:color="auto" w:fill="FFFFFF"/>
              </w:rPr>
            </w:pPr>
            <w:r>
              <w:rPr>
                <w:shd w:val="clear" w:color="auto" w:fill="FFFFFF"/>
              </w:rPr>
              <w:t>Ig</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INNHALD</w:t>
            </w:r>
          </w:p>
        </w:tc>
        <w:tc>
          <w:tcPr>
            <w:tcW w:w="6402" w:type="dxa"/>
          </w:tcPr>
          <w:p w:rsidR="00000000" w:rsidRDefault="00AA199E">
            <w:pPr>
              <w:shd w:val="clear" w:color="auto" w:fill="FFFFFF"/>
              <w:tabs>
                <w:tab w:val="left" w:pos="-1440"/>
              </w:tabs>
              <w:rPr>
                <w:shd w:val="clear" w:color="auto" w:fill="FFFFFF"/>
              </w:rPr>
            </w:pPr>
            <w:r>
              <w:rPr>
                <w:shd w:val="clear" w:color="auto" w:fill="FFFFFF"/>
              </w:rPr>
              <w:t>Søknader om pleie- og omsorgstenester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ORDNINGSPRINSIPP</w:t>
            </w:r>
          </w:p>
        </w:tc>
        <w:tc>
          <w:tcPr>
            <w:tcW w:w="6402" w:type="dxa"/>
          </w:tcPr>
          <w:p w:rsidR="00000000" w:rsidRDefault="00AA199E">
            <w:pPr>
              <w:shd w:val="clear" w:color="auto" w:fill="FFFFFF"/>
              <w:tabs>
                <w:tab w:val="left" w:pos="-1440"/>
              </w:tabs>
              <w:rPr>
                <w:shd w:val="clear" w:color="auto" w:fill="FFFFFF"/>
              </w:rPr>
            </w:pPr>
            <w:r>
              <w:rPr>
                <w:shd w:val="clear" w:color="auto" w:fill="FFFFFF"/>
              </w:rPr>
              <w:t>Kronologisk</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PERIODE</w:t>
            </w:r>
          </w:p>
        </w:tc>
        <w:tc>
          <w:tcPr>
            <w:tcW w:w="6402" w:type="dxa"/>
          </w:tcPr>
          <w:p w:rsidR="00000000" w:rsidRDefault="00AA199E">
            <w:pPr>
              <w:shd w:val="clear" w:color="auto" w:fill="FFFFFF"/>
              <w:tabs>
                <w:tab w:val="left" w:pos="-1440"/>
              </w:tabs>
              <w:rPr>
                <w:shd w:val="clear" w:color="auto" w:fill="FFFFFF"/>
              </w:rPr>
            </w:pPr>
            <w:r>
              <w:rPr>
                <w:shd w:val="clear" w:color="auto" w:fill="FFFFFF"/>
              </w:rPr>
              <w:t>Kont</w:t>
            </w:r>
            <w:r>
              <w:rPr>
                <w:shd w:val="clear" w:color="auto" w:fill="FFFFFF"/>
              </w:rPr>
              <w:t>inuerleg: Overføring av innvilga søknader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LAGRINGSMEDIUM</w:t>
            </w:r>
          </w:p>
        </w:tc>
        <w:tc>
          <w:tcPr>
            <w:tcW w:w="6402" w:type="dxa"/>
          </w:tcPr>
          <w:p w:rsidR="00000000" w:rsidRDefault="00AA199E">
            <w:pPr>
              <w:shd w:val="clear" w:color="auto" w:fill="FFFFFF"/>
              <w:tabs>
                <w:tab w:val="left" w:pos="-1440"/>
              </w:tabs>
              <w:rPr>
                <w:shd w:val="clear" w:color="auto" w:fill="FFFFFF"/>
              </w:rPr>
            </w:pPr>
            <w:r>
              <w:rPr>
                <w:shd w:val="clear" w:color="auto" w:fill="FFFFFF"/>
              </w:rPr>
              <w:t>Godkjent papir i ringperm</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DEPOT</w:t>
            </w:r>
          </w:p>
        </w:tc>
        <w:tc>
          <w:tcPr>
            <w:tcW w:w="6402" w:type="dxa"/>
          </w:tcPr>
          <w:p w:rsidR="00000000" w:rsidRDefault="00AA199E">
            <w:pPr>
              <w:shd w:val="clear" w:color="auto" w:fill="FFFFFF"/>
              <w:tabs>
                <w:tab w:val="left" w:pos="-1440"/>
              </w:tabs>
              <w:rPr>
                <w:shd w:val="clear" w:color="auto" w:fill="FFFFFF"/>
              </w:rPr>
            </w:pPr>
            <w:r>
              <w:rPr>
                <w:shd w:val="clear" w:color="auto" w:fill="FFFFFF"/>
              </w:rPr>
              <w:t>Nei</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KASSASJON</w:t>
            </w:r>
          </w:p>
        </w:tc>
        <w:tc>
          <w:tcPr>
            <w:tcW w:w="6402" w:type="dxa"/>
          </w:tcPr>
          <w:p w:rsidR="00000000" w:rsidRDefault="00AA199E">
            <w:pPr>
              <w:shd w:val="clear" w:color="auto" w:fill="FFFFFF"/>
              <w:tabs>
                <w:tab w:val="left" w:pos="-1440"/>
              </w:tabs>
              <w:rPr>
                <w:shd w:val="clear" w:color="auto" w:fill="FFFFFF"/>
              </w:rPr>
            </w:pPr>
            <w:r>
              <w:rPr>
                <w:shd w:val="clear" w:color="auto" w:fill="FFFFFF"/>
              </w:rPr>
              <w:t>1 år for søknader som ikkje er innvilga</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MERKNAD</w:t>
            </w:r>
          </w:p>
        </w:tc>
        <w:tc>
          <w:tcPr>
            <w:tcW w:w="6402" w:type="dxa"/>
          </w:tcPr>
          <w:p w:rsidR="00000000" w:rsidRDefault="00AA199E">
            <w:pPr>
              <w:shd w:val="clear" w:color="auto" w:fill="FFFFFF"/>
              <w:tabs>
                <w:tab w:val="left" w:pos="-1440"/>
              </w:tabs>
              <w:rPr>
                <w:shd w:val="clear" w:color="auto" w:fill="FFFFFF"/>
              </w:rPr>
            </w:pPr>
            <w:r>
              <w:rPr>
                <w:shd w:val="clear" w:color="auto" w:fill="FFFFFF"/>
              </w:rPr>
              <w:t>Innvilga søknader skal overførast til brukermappe</w:t>
            </w:r>
          </w:p>
        </w:tc>
      </w:tr>
    </w:tbl>
    <w:p w:rsidR="00000000" w:rsidRDefault="00AA199E"/>
    <w:p w:rsidR="00000000" w:rsidRDefault="00AA199E"/>
    <w:p w:rsidR="00000000" w:rsidRDefault="00AA199E"/>
    <w:p w:rsidR="00000000" w:rsidRDefault="00AA199E">
      <w:pPr>
        <w:sectPr w:rsidR="00000000">
          <w:headerReference w:type="default" r:id="rId44"/>
          <w:pgSz w:w="11906" w:h="16838" w:code="9"/>
          <w:pgMar w:top="567" w:right="1418" w:bottom="567" w:left="1418" w:header="708" w:footer="272" w:gutter="0"/>
          <w:cols w:space="708"/>
        </w:sectPr>
      </w:pPr>
    </w:p>
    <w:p w:rsidR="00000000" w:rsidRDefault="00AA199E"/>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 [Regulering, bygg o</w:t>
            </w:r>
            <w:r>
              <w:rPr>
                <w:shd w:val="clear" w:color="auto" w:fill="FFFFFF"/>
              </w:rPr>
              <w:t>g oppmåling]</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aps/>
                <w:color w:val="0000FF"/>
                <w:shd w:val="clear" w:color="auto" w:fill="FFFFFF"/>
              </w:rPr>
            </w:pPr>
            <w:bookmarkStart w:id="415" w:name="regulering"/>
            <w:bookmarkEnd w:id="415"/>
            <w:r>
              <w:rPr>
                <w:caps/>
                <w:color w:val="0000FF"/>
                <w:shd w:val="clear" w:color="auto" w:fill="FFFFFF"/>
              </w:rPr>
              <w:t>REGULERINGSPLANAR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Ja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Godkjende planar, føresegner, godkjenningsskriv + merknader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Fortløpande nummerering</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Kontinuerleg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Papir i arkivboksar e.l. i brannsikkert lokale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color w:val="FF0000"/>
                <w:shd w:val="clear" w:color="auto" w:fill="FFFFFF"/>
              </w:rPr>
            </w:pPr>
            <w:r>
              <w:rPr>
                <w:color w:val="FF0000"/>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color w:val="000000"/>
                <w:shd w:val="clear" w:color="auto" w:fill="FFFFFF"/>
              </w:rPr>
              <w:t>Grunnlagsdokument</w:t>
            </w:r>
            <w:r>
              <w:rPr>
                <w:color w:val="FF0000"/>
                <w:shd w:val="clear" w:color="auto" w:fill="FFFFFF"/>
              </w:rPr>
              <w:t xml:space="preserve"> </w:t>
            </w:r>
            <w:r>
              <w:rPr>
                <w:color w:val="000000"/>
                <w:shd w:val="clear" w:color="auto" w:fill="FFFFFF"/>
              </w:rPr>
              <w:t>som gjeld utarbeiding av planen, er arkivert i eige arbeidsarkiv. Vert</w:t>
            </w:r>
            <w:r>
              <w:rPr>
                <w:shd w:val="clear" w:color="auto" w:fill="FFFFFF"/>
              </w:rPr>
              <w:t xml:space="preserve"> kassert når dei ikkje lenger er aktuelle.</w:t>
            </w:r>
          </w:p>
        </w:tc>
      </w:tr>
    </w:tbl>
    <w:p w:rsidR="00000000" w:rsidRDefault="00AA199E">
      <w:pPr>
        <w:shd w:val="clear" w:color="auto" w:fill="FFFFFF"/>
        <w:tabs>
          <w:tab w:val="left" w:pos="-1440"/>
        </w:tabs>
        <w:ind w:left="720" w:hanging="720"/>
        <w:rPr>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br w:type="page"/>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 [Regulering, bygg og oppmåling]</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aps/>
                <w:color w:val="0000FF"/>
                <w:shd w:val="clear" w:color="auto" w:fill="FFFFFF"/>
              </w:rPr>
            </w:pPr>
            <w:bookmarkStart w:id="416" w:name="oppmåling"/>
            <w:bookmarkEnd w:id="416"/>
            <w:r>
              <w:rPr>
                <w:caps/>
                <w:color w:val="0000FF"/>
                <w:shd w:val="clear" w:color="auto" w:fill="FFFFFF"/>
              </w:rPr>
              <w:t>OPPMÅLINGSARKIV</w:t>
            </w:r>
            <w:r>
              <w:rPr>
                <w:caps/>
                <w:color w:val="0000FF"/>
                <w:shd w:val="clear" w:color="auto" w:fill="FFFFFF"/>
              </w:rPr>
              <w:t xml:space="preserve">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Jb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Saksdokument om oppmåling og eigedomsdeling</w:t>
            </w:r>
          </w:p>
          <w:p w:rsidR="00000000" w:rsidRDefault="00AA199E">
            <w:pPr>
              <w:shd w:val="clear" w:color="auto" w:fill="FFFFFF"/>
              <w:rPr>
                <w:color w:val="008000"/>
                <w:shd w:val="clear" w:color="auto" w:fill="FFFFFF"/>
              </w:rPr>
            </w:pPr>
            <w:r>
              <w:rPr>
                <w:shd w:val="clear" w:color="auto" w:fill="FFFFFF"/>
              </w:rPr>
              <w:t>(her: protokoll for kartforretning)</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color w:val="000000"/>
                <w:shd w:val="clear" w:color="auto" w:fill="FFFFFF"/>
              </w:rPr>
            </w:pPr>
            <w:r>
              <w:rPr>
                <w:color w:val="000000"/>
                <w:shd w:val="clear" w:color="auto" w:fill="FFFFFF"/>
              </w:rPr>
              <w:t>Gardsnummer/bruksnummer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Kontinuerleg</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Mappe for kvar eigedom i arkivskap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25 år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w:t>
            </w:r>
            <w:r>
              <w:rPr>
                <w:shd w:val="clear" w:color="auto" w:fill="FFFFFF"/>
              </w:rPr>
              <w:t>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Register: GAB</w:t>
            </w:r>
          </w:p>
        </w:tc>
      </w:tr>
    </w:tbl>
    <w:p w:rsidR="00000000" w:rsidRDefault="00AA199E">
      <w:pPr>
        <w:shd w:val="clear" w:color="auto" w:fill="FFFFFF"/>
        <w:tabs>
          <w:tab w:val="left" w:pos="-1440"/>
        </w:tabs>
        <w:ind w:left="720" w:hanging="720"/>
        <w:rPr>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br w:type="page"/>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aps/>
                <w:color w:val="0000FF"/>
                <w:shd w:val="clear" w:color="auto" w:fill="FFFFFF"/>
              </w:rPr>
            </w:pPr>
            <w:r>
              <w:rPr>
                <w:color w:val="0000FF"/>
                <w:shd w:val="clear" w:color="auto" w:fill="FFFFFF"/>
              </w:rPr>
              <w:t>målebrevsprotokollar</w:t>
            </w:r>
            <w:r>
              <w:rPr>
                <w:caps/>
                <w:color w:val="0000FF"/>
                <w:shd w:val="clear" w:color="auto" w:fill="FFFFFF"/>
              </w:rPr>
              <w:t xml:space="preserve">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Jc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Originale målebrev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Målebrevsnummer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Kontinuerleg</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color w:val="000000"/>
                <w:shd w:val="clear" w:color="auto" w:fill="FFFFFF"/>
              </w:rPr>
            </w:pPr>
            <w:r>
              <w:rPr>
                <w:color w:val="000000"/>
                <w:shd w:val="clear" w:color="auto" w:fill="FFFFFF"/>
              </w:rPr>
              <w:t xml:space="preserve">Ringperm i safe / brannsikkert lokale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color w:val="000000"/>
                <w:shd w:val="clear" w:color="auto" w:fill="FFFFFF"/>
              </w:rPr>
            </w:pPr>
            <w:r>
              <w:rPr>
                <w:color w:val="000000"/>
                <w:shd w:val="clear" w:color="auto" w:fill="FFFFFF"/>
              </w:rPr>
              <w:t xml:space="preserve">25 år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Register: GAB</w:t>
            </w:r>
          </w:p>
        </w:tc>
      </w:tr>
    </w:tbl>
    <w:p w:rsidR="00000000" w:rsidRDefault="00AA199E">
      <w:pPr>
        <w:shd w:val="clear" w:color="auto" w:fill="FFFFFF"/>
        <w:tabs>
          <w:tab w:val="left" w:pos="-1440"/>
        </w:tabs>
        <w:ind w:left="720" w:hanging="720"/>
        <w:rPr>
          <w:shd w:val="clear" w:color="auto" w:fill="FFFFFF"/>
        </w:rPr>
      </w:pPr>
    </w:p>
    <w:p w:rsidR="00000000" w:rsidRDefault="00AA199E">
      <w:pPr>
        <w:shd w:val="clear" w:color="auto" w:fill="FFFFFF"/>
        <w:tabs>
          <w:tab w:val="left" w:pos="-1440"/>
        </w:tabs>
        <w:ind w:left="720" w:hanging="720"/>
        <w:rPr>
          <w:sz w:val="2"/>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br w:type="page"/>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 [Regulering, bygg og oppmåling]</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aps/>
                <w:color w:val="0000FF"/>
                <w:shd w:val="clear" w:color="auto" w:fill="FFFFFF"/>
              </w:rPr>
            </w:pPr>
            <w:bookmarkStart w:id="417" w:name="_Hlt497192516"/>
            <w:bookmarkEnd w:id="417"/>
            <w:r>
              <w:rPr>
                <w:caps/>
                <w:color w:val="0000FF"/>
                <w:shd w:val="clear" w:color="auto" w:fill="FFFFFF"/>
              </w:rPr>
              <w:t>ADRESSEARKIV</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Jd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color w:val="000000"/>
                <w:shd w:val="clear" w:color="auto" w:fill="FFFFFF"/>
              </w:rPr>
            </w:pPr>
            <w:r>
              <w:rPr>
                <w:shd w:val="clear" w:color="auto" w:fill="FFFFFF"/>
              </w:rPr>
              <w:t>Saksdokument om adressering – tildeling og endring av husnummer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color w:val="000000"/>
                <w:shd w:val="clear" w:color="auto" w:fill="FFFFFF"/>
              </w:rPr>
            </w:pPr>
            <w:r>
              <w:rPr>
                <w:color w:val="000000"/>
                <w:shd w:val="clear" w:color="auto" w:fill="FFFFFF"/>
              </w:rPr>
              <w:t>Alfabetisk etter vegnamn</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Kontinuerleg</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Mappe for kvar </w:t>
            </w:r>
            <w:r>
              <w:rPr>
                <w:color w:val="008000"/>
                <w:shd w:val="clear" w:color="auto" w:fill="FFFFFF"/>
              </w:rPr>
              <w:t>veg</w:t>
            </w:r>
            <w:r>
              <w:rPr>
                <w:shd w:val="clear" w:color="auto" w:fill="FFFFFF"/>
              </w:rPr>
              <w:t xml:space="preserve"> i arkivskap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25 år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Vegen har vegnummer (4 siffer) til vegnamn er tildelt</w:t>
            </w:r>
          </w:p>
        </w:tc>
      </w:tr>
    </w:tbl>
    <w:p w:rsidR="00000000" w:rsidRDefault="00AA199E">
      <w:pPr>
        <w:shd w:val="clear" w:color="auto" w:fill="FFFFFF"/>
        <w:tabs>
          <w:tab w:val="left" w:pos="-1440"/>
        </w:tabs>
        <w:ind w:left="720" w:hanging="720"/>
        <w:rPr>
          <w:shd w:val="clear" w:color="auto" w:fill="FFFFFF"/>
        </w:rPr>
      </w:pPr>
    </w:p>
    <w:p w:rsidR="00000000" w:rsidRDefault="00AA199E">
      <w:pPr>
        <w:shd w:val="clear" w:color="auto" w:fill="FFFFFF"/>
        <w:tabs>
          <w:tab w:val="left" w:pos="-1440"/>
        </w:tabs>
        <w:ind w:left="720" w:hanging="720"/>
        <w:rPr>
          <w:shd w:val="clear" w:color="auto" w:fill="FFFFFF"/>
        </w:rPr>
      </w:pPr>
      <w:r>
        <w:rPr>
          <w:shd w:val="clear" w:color="auto" w:fill="FFFFFF"/>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 [Regulering, bygg og oppmåling]</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4"/>
            </w:pPr>
            <w:bookmarkStart w:id="418" w:name="byggesak"/>
            <w:bookmarkEnd w:id="418"/>
            <w:r>
              <w:t>BYGGESAKSARKIV</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w:t>
            </w:r>
            <w:r>
              <w:rPr>
                <w:shd w:val="clear" w:color="auto" w:fill="FFFFFF"/>
              </w:rPr>
              <w:t>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Je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Saksdokument om byggjeløyve, bygningskontroll o.l.</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Gardsnummer/bruksnummer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Kontinuerleg</w:t>
            </w:r>
            <w:r>
              <w:rPr>
                <w:sz w:val="16"/>
                <w:shd w:val="clear" w:color="auto" w:fill="FFFFFF"/>
              </w:rPr>
              <w:t xml:space="preserve">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Mappe for kvar eigedom i arkivskap</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Ikkje aktuelle saker vert returne</w:t>
            </w:r>
            <w:r>
              <w:rPr>
                <w:shd w:val="clear" w:color="auto" w:fill="FFFFFF"/>
              </w:rPr>
              <w:t>rt</w:t>
            </w:r>
          </w:p>
        </w:tc>
      </w:tr>
    </w:tbl>
    <w:p w:rsidR="00000000" w:rsidRDefault="00AA199E">
      <w:pPr>
        <w:shd w:val="clear" w:color="auto" w:fill="FFFFFF"/>
        <w:rPr>
          <w:shd w:val="clear" w:color="auto" w:fill="FFFFFF"/>
        </w:rPr>
        <w:sectPr w:rsidR="00000000">
          <w:headerReference w:type="default" r:id="rId45"/>
          <w:pgSz w:w="11906" w:h="16838" w:code="9"/>
          <w:pgMar w:top="567" w:right="1418" w:bottom="567" w:left="1418" w:header="708" w:footer="272" w:gutter="0"/>
          <w:cols w:space="708"/>
        </w:sectPr>
      </w:pPr>
      <w:bookmarkStart w:id="419" w:name="_GoBack"/>
      <w:bookmarkEnd w:id="419"/>
    </w:p>
    <w:p w:rsidR="00000000" w:rsidRDefault="00AA199E">
      <w:pPr>
        <w:shd w:val="clear" w:color="auto" w:fill="FFFFFF"/>
        <w:rPr>
          <w:sz w:val="2"/>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 [Kommunal teknikk]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aps/>
                <w:color w:val="0000FF"/>
                <w:shd w:val="clear" w:color="auto" w:fill="FFFFFF"/>
              </w:rPr>
            </w:pPr>
            <w:bookmarkStart w:id="420" w:name="prosjektarkiv"/>
            <w:bookmarkEnd w:id="420"/>
            <w:r>
              <w:rPr>
                <w:caps/>
                <w:color w:val="0000FF"/>
                <w:shd w:val="clear" w:color="auto" w:fill="FFFFFF"/>
              </w:rPr>
              <w:t>K</w:t>
            </w:r>
            <w:r>
              <w:rPr>
                <w:color w:val="0000FF"/>
                <w:shd w:val="clear" w:color="auto" w:fill="FFFFFF"/>
              </w:rPr>
              <w:t>ommunal</w:t>
            </w:r>
            <w:r>
              <w:rPr>
                <w:caps/>
                <w:color w:val="0000FF"/>
                <w:shd w:val="clear" w:color="auto" w:fill="FFFFFF"/>
              </w:rPr>
              <w:t xml:space="preserve"> TEKNISKE ANLEGG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Ka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Prosjektering, planlegging og utbygging av tekniske anlegg</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color w:val="008000"/>
                <w:shd w:val="clear" w:color="auto" w:fill="FFFFFF"/>
              </w:rPr>
            </w:pPr>
            <w:r>
              <w:rPr>
                <w:color w:val="008000"/>
                <w:shd w:val="clear" w:color="auto" w:fill="FFFFFF"/>
              </w:rPr>
              <w:t>Alfabetisk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Kontinuerleg: Bortsetjing av uaktuelle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w:t>
            </w:r>
            <w:r>
              <w:rPr>
                <w:shd w:val="clear" w:color="auto" w:fill="FFFFFF"/>
              </w:rPr>
              <w:t>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Arkivboksar ): mapper i arkivskap</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Etter kassasjonsreglar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Drift og vedlikehald av tekniske anlegg skal arkivleggjast i saksarkiv etter arkivnummer</w:t>
            </w:r>
          </w:p>
        </w:tc>
      </w:tr>
    </w:tbl>
    <w:p w:rsidR="00000000" w:rsidRDefault="00AA199E"/>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 [Kommunal teknikk]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aps/>
                <w:color w:val="0000FF"/>
                <w:shd w:val="clear" w:color="auto" w:fill="FFFFFF"/>
              </w:rPr>
            </w:pPr>
            <w:r>
              <w:rPr>
                <w:caps/>
                <w:color w:val="0000FF"/>
                <w:shd w:val="clear" w:color="auto" w:fill="FFFFFF"/>
              </w:rPr>
              <w:t>EIGEDOMSAR</w:t>
            </w:r>
            <w:r>
              <w:rPr>
                <w:caps/>
                <w:color w:val="0000FF"/>
                <w:shd w:val="clear" w:color="auto" w:fill="FFFFFF"/>
              </w:rPr>
              <w:t xml:space="preserve">KIV VANN, AVLØP, RENOVASJON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b/>
                <w:shd w:val="clear" w:color="auto" w:fill="FFFFFF"/>
              </w:rPr>
            </w:pPr>
            <w:r>
              <w:rPr>
                <w:b/>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Kb</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Søknad / avtale om vassleveranse, tilknyting til off. leidningsnett. Rørleggjarmeldingar.</w:t>
            </w:r>
          </w:p>
          <w:p w:rsidR="00000000" w:rsidRDefault="00AA199E">
            <w:pPr>
              <w:shd w:val="clear" w:color="auto" w:fill="FFFFFF"/>
              <w:rPr>
                <w:shd w:val="clear" w:color="auto" w:fill="FFFFFF"/>
              </w:rPr>
            </w:pPr>
            <w:r>
              <w:rPr>
                <w:shd w:val="clear" w:color="auto" w:fill="FFFFFF"/>
              </w:rPr>
              <w:t>Grunnlag for årleg eigedomsavg.</w:t>
            </w:r>
          </w:p>
          <w:p w:rsidR="00000000" w:rsidRDefault="00AA199E">
            <w:pPr>
              <w:shd w:val="clear" w:color="auto" w:fill="FFFFFF"/>
              <w:rPr>
                <w:shd w:val="clear" w:color="auto" w:fill="FFFFFF"/>
              </w:rPr>
            </w:pPr>
            <w:r>
              <w:rPr>
                <w:shd w:val="clear" w:color="auto" w:fill="FFFFFF"/>
              </w:rPr>
              <w:t>Evt. graveløyve.</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color w:val="008000"/>
                <w:shd w:val="clear" w:color="auto" w:fill="FFFFFF"/>
              </w:rPr>
            </w:pPr>
            <w:r>
              <w:rPr>
                <w:shd w:val="clear" w:color="auto" w:fill="FFFFFF"/>
              </w:rPr>
              <w:t>Gardsnummer/bruksnummer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Kontinuerle</w:t>
            </w:r>
            <w:r>
              <w:rPr>
                <w:shd w:val="clear" w:color="auto" w:fill="FFFFFF"/>
              </w:rPr>
              <w:t xml:space="preserve">g: Bortsetjing av uaktuelle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Mapper i arkivskap</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Vert oppbevart så lenge bygningen er tilkopla nettet</w:t>
            </w:r>
          </w:p>
        </w:tc>
      </w:tr>
    </w:tbl>
    <w:p w:rsidR="00000000" w:rsidRDefault="00AA199E"/>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 [Kommunal teknikk]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aps/>
                <w:color w:val="0000FF"/>
                <w:shd w:val="clear" w:color="auto" w:fill="FFFFFF"/>
              </w:rPr>
            </w:pPr>
            <w:r>
              <w:rPr>
                <w:caps/>
                <w:color w:val="0000FF"/>
                <w:shd w:val="clear" w:color="auto" w:fill="FFFFFF"/>
              </w:rPr>
              <w:t xml:space="preserve">VASSLEVERING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Kb [alt. Gd]</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w:t>
            </w:r>
            <w:r>
              <w:rPr>
                <w:shd w:val="clear" w:color="auto" w:fill="FFFFFF"/>
              </w:rPr>
              <w:t>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Søknad / avtale om vassleveranse, tilknyting til off. leidningsnett</w:t>
            </w:r>
          </w:p>
          <w:p w:rsidR="00000000" w:rsidRDefault="00AA199E">
            <w:pPr>
              <w:shd w:val="clear" w:color="auto" w:fill="FFFFFF"/>
              <w:rPr>
                <w:shd w:val="clear" w:color="auto" w:fill="FFFFFF"/>
              </w:rPr>
            </w:pPr>
            <w:r>
              <w:rPr>
                <w:shd w:val="clear" w:color="auto" w:fill="FFFFFF"/>
              </w:rPr>
              <w:t xml:space="preserve">Grunnlag for årleg avgift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color w:val="008000"/>
                <w:shd w:val="clear" w:color="auto" w:fill="FFFFFF"/>
              </w:rPr>
            </w:pPr>
            <w:r>
              <w:rPr>
                <w:shd w:val="clear" w:color="auto" w:fill="FFFFFF"/>
              </w:rPr>
              <w:t>Gardsnummer/bruksnummer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Kontinuerleg: Bortsetjing av uaktuelle </w:t>
            </w:r>
          </w:p>
        </w:tc>
      </w:tr>
      <w:tr w:rsidR="00000000">
        <w:tblPrEx>
          <w:tblCellMar>
            <w:top w:w="0" w:type="dxa"/>
            <w:bottom w:w="0" w:type="dxa"/>
          </w:tblCellMar>
        </w:tblPrEx>
        <w:trPr>
          <w:trHeight w:val="401"/>
        </w:trPr>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mapper i arkivskap</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w:t>
            </w:r>
            <w:r>
              <w:rPr>
                <w:shd w:val="clear" w:color="auto" w:fill="FFFFFF"/>
              </w:rPr>
              <w:t>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Vert oppbevart så lenge bygningen er tilkopla nettet</w:t>
            </w:r>
          </w:p>
        </w:tc>
      </w:tr>
    </w:tbl>
    <w:p w:rsidR="00000000" w:rsidRDefault="00AA199E">
      <w:pPr>
        <w:shd w:val="clear" w:color="auto" w:fill="FFFFFF"/>
        <w:rPr>
          <w:sz w:val="22"/>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ARKIVSKAPAR</w:t>
            </w:r>
          </w:p>
        </w:tc>
        <w:tc>
          <w:tcPr>
            <w:tcW w:w="6402" w:type="dxa"/>
          </w:tcPr>
          <w:p w:rsidR="00000000" w:rsidRDefault="00AA199E">
            <w:pPr>
              <w:shd w:val="clear" w:color="auto" w:fill="FFFFFF"/>
              <w:rPr>
                <w:shd w:val="clear" w:color="auto" w:fill="FFFFFF"/>
              </w:rPr>
            </w:pPr>
            <w:r>
              <w:rPr>
                <w:shd w:val="clear" w:color="auto" w:fill="FFFFFF"/>
              </w:rPr>
              <w:t>Stord kommune [Brann og feiarvesenet]</w:t>
            </w:r>
          </w:p>
        </w:tc>
      </w:tr>
      <w:tr w:rsidR="00000000">
        <w:tblPrEx>
          <w:tblCellMar>
            <w:top w:w="0" w:type="dxa"/>
            <w:bottom w:w="0" w:type="dxa"/>
          </w:tblCellMar>
        </w:tblPrEx>
        <w:tc>
          <w:tcPr>
            <w:tcW w:w="2764" w:type="dxa"/>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tcPr>
          <w:p w:rsidR="00000000" w:rsidRDefault="00AA199E">
            <w:pPr>
              <w:shd w:val="clear" w:color="auto" w:fill="FFFFFF"/>
              <w:tabs>
                <w:tab w:val="left" w:pos="-1440"/>
              </w:tabs>
              <w:ind w:left="1440" w:hanging="1440"/>
              <w:rPr>
                <w:b/>
                <w:caps/>
                <w:color w:val="0000FF"/>
                <w:shd w:val="clear" w:color="auto" w:fill="FFFFFF"/>
              </w:rPr>
            </w:pPr>
            <w:r>
              <w:rPr>
                <w:b/>
                <w:caps/>
                <w:color w:val="0000FF"/>
                <w:shd w:val="clear" w:color="auto" w:fill="FFFFFF"/>
              </w:rPr>
              <w:t>brannobjekt</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ARKIVDELKODE</w:t>
            </w:r>
          </w:p>
        </w:tc>
        <w:tc>
          <w:tcPr>
            <w:tcW w:w="6402" w:type="dxa"/>
          </w:tcPr>
          <w:p w:rsidR="00000000" w:rsidRDefault="00AA199E">
            <w:pPr>
              <w:shd w:val="clear" w:color="auto" w:fill="FFFFFF"/>
              <w:rPr>
                <w:shd w:val="clear" w:color="auto" w:fill="FFFFFF"/>
              </w:rPr>
            </w:pPr>
            <w:r>
              <w:rPr>
                <w:shd w:val="clear" w:color="auto" w:fill="FFFFFF"/>
              </w:rPr>
              <w:t>Kb</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INNHALD</w:t>
            </w:r>
          </w:p>
        </w:tc>
        <w:tc>
          <w:tcPr>
            <w:tcW w:w="6402" w:type="dxa"/>
          </w:tcPr>
          <w:p w:rsidR="00000000" w:rsidRDefault="00AA199E">
            <w:pPr>
              <w:shd w:val="clear" w:color="auto" w:fill="FFFFFF"/>
              <w:rPr>
                <w:shd w:val="clear" w:color="auto" w:fill="FFFFFF"/>
              </w:rPr>
            </w:pPr>
            <w:r>
              <w:rPr>
                <w:shd w:val="clear" w:color="auto" w:fill="FFFFFF"/>
              </w:rPr>
              <w:t>Brannsyn</w:t>
            </w:r>
          </w:p>
        </w:tc>
      </w:tr>
      <w:tr w:rsidR="00000000">
        <w:tblPrEx>
          <w:tblCellMar>
            <w:top w:w="0" w:type="dxa"/>
            <w:bottom w:w="0" w:type="dxa"/>
          </w:tblCellMar>
        </w:tblPrEx>
        <w:tc>
          <w:tcPr>
            <w:tcW w:w="2764" w:type="dxa"/>
          </w:tcPr>
          <w:p w:rsidR="00000000" w:rsidRDefault="00AA199E">
            <w:pPr>
              <w:shd w:val="clear" w:color="auto" w:fill="FFFFFF"/>
              <w:rPr>
                <w:color w:val="000000"/>
                <w:shd w:val="clear" w:color="auto" w:fill="FFFFFF"/>
              </w:rPr>
            </w:pPr>
            <w:r>
              <w:rPr>
                <w:color w:val="000000"/>
                <w:shd w:val="clear" w:color="auto" w:fill="FFFFFF"/>
              </w:rPr>
              <w:t>ORDNINGSPRINSIPP</w:t>
            </w:r>
          </w:p>
        </w:tc>
        <w:tc>
          <w:tcPr>
            <w:tcW w:w="6402" w:type="dxa"/>
          </w:tcPr>
          <w:p w:rsidR="00000000" w:rsidRDefault="00AA199E">
            <w:pPr>
              <w:shd w:val="clear" w:color="auto" w:fill="FFFFFF"/>
              <w:rPr>
                <w:shd w:val="clear" w:color="auto" w:fill="FFFFFF"/>
              </w:rPr>
            </w:pPr>
            <w:r>
              <w:rPr>
                <w:shd w:val="clear" w:color="auto" w:fill="FFFFFF"/>
              </w:rPr>
              <w:t>alfabetisk</w:t>
            </w:r>
          </w:p>
        </w:tc>
      </w:tr>
      <w:tr w:rsidR="00000000">
        <w:tblPrEx>
          <w:tblCellMar>
            <w:top w:w="0" w:type="dxa"/>
            <w:bottom w:w="0" w:type="dxa"/>
          </w:tblCellMar>
        </w:tblPrEx>
        <w:tc>
          <w:tcPr>
            <w:tcW w:w="2764" w:type="dxa"/>
          </w:tcPr>
          <w:p w:rsidR="00000000" w:rsidRDefault="00AA199E">
            <w:pPr>
              <w:shd w:val="clear" w:color="auto" w:fill="FFFFFF"/>
              <w:rPr>
                <w:color w:val="000000"/>
                <w:shd w:val="clear" w:color="auto" w:fill="FFFFFF"/>
              </w:rPr>
            </w:pPr>
            <w:r>
              <w:rPr>
                <w:color w:val="000000"/>
                <w:shd w:val="clear" w:color="auto" w:fill="FFFFFF"/>
              </w:rPr>
              <w:t>PERIODE</w:t>
            </w:r>
          </w:p>
        </w:tc>
        <w:tc>
          <w:tcPr>
            <w:tcW w:w="6402" w:type="dxa"/>
          </w:tcPr>
          <w:p w:rsidR="00000000" w:rsidRDefault="00AA199E">
            <w:pPr>
              <w:shd w:val="clear" w:color="auto" w:fill="FFFFFF"/>
              <w:rPr>
                <w:color w:val="000000"/>
                <w:shd w:val="clear" w:color="auto" w:fill="FFFFFF"/>
              </w:rPr>
            </w:pPr>
            <w:r>
              <w:rPr>
                <w:color w:val="000000"/>
                <w:shd w:val="clear" w:color="auto" w:fill="FFFFFF"/>
              </w:rPr>
              <w:t xml:space="preserve">Kontinuerleg: Bortsetjing av uaktuelle </w:t>
            </w:r>
          </w:p>
        </w:tc>
      </w:tr>
      <w:tr w:rsidR="00000000">
        <w:tblPrEx>
          <w:tblCellMar>
            <w:top w:w="0" w:type="dxa"/>
            <w:bottom w:w="0" w:type="dxa"/>
          </w:tblCellMar>
        </w:tblPrEx>
        <w:tc>
          <w:tcPr>
            <w:tcW w:w="2764" w:type="dxa"/>
          </w:tcPr>
          <w:p w:rsidR="00000000" w:rsidRDefault="00AA199E">
            <w:pPr>
              <w:shd w:val="clear" w:color="auto" w:fill="FFFFFF"/>
              <w:rPr>
                <w:color w:val="000000"/>
                <w:shd w:val="clear" w:color="auto" w:fill="FFFFFF"/>
              </w:rPr>
            </w:pPr>
            <w:r>
              <w:rPr>
                <w:color w:val="000000"/>
                <w:shd w:val="clear" w:color="auto" w:fill="FFFFFF"/>
              </w:rPr>
              <w:t>LAGR</w:t>
            </w:r>
            <w:r>
              <w:rPr>
                <w:color w:val="000000"/>
                <w:shd w:val="clear" w:color="auto" w:fill="FFFFFF"/>
              </w:rPr>
              <w:t>INGSMEDIUM</w:t>
            </w:r>
          </w:p>
        </w:tc>
        <w:tc>
          <w:tcPr>
            <w:tcW w:w="6402" w:type="dxa"/>
          </w:tcPr>
          <w:p w:rsidR="00000000" w:rsidRDefault="00AA199E">
            <w:pPr>
              <w:shd w:val="clear" w:color="auto" w:fill="FFFFFF"/>
              <w:rPr>
                <w:color w:val="000000"/>
                <w:shd w:val="clear" w:color="auto" w:fill="FFFFFF"/>
              </w:rPr>
            </w:pPr>
            <w:r>
              <w:rPr>
                <w:color w:val="000000"/>
                <w:shd w:val="clear" w:color="auto" w:fill="FFFFFF"/>
              </w:rPr>
              <w:t xml:space="preserve">perm  </w:t>
            </w:r>
          </w:p>
        </w:tc>
      </w:tr>
      <w:tr w:rsidR="00000000">
        <w:tblPrEx>
          <w:tblCellMar>
            <w:top w:w="0" w:type="dxa"/>
            <w:bottom w:w="0" w:type="dxa"/>
          </w:tblCellMar>
        </w:tblPrEx>
        <w:tc>
          <w:tcPr>
            <w:tcW w:w="2764" w:type="dxa"/>
          </w:tcPr>
          <w:p w:rsidR="00000000" w:rsidRDefault="00AA199E">
            <w:pPr>
              <w:shd w:val="clear" w:color="auto" w:fill="FFFFFF"/>
              <w:rPr>
                <w:color w:val="000000"/>
                <w:shd w:val="clear" w:color="auto" w:fill="FFFFFF"/>
              </w:rPr>
            </w:pPr>
            <w:r>
              <w:rPr>
                <w:color w:val="000000"/>
                <w:shd w:val="clear" w:color="auto" w:fill="FFFFFF"/>
              </w:rPr>
              <w:t>DEPOT</w:t>
            </w:r>
          </w:p>
        </w:tc>
        <w:tc>
          <w:tcPr>
            <w:tcW w:w="6402" w:type="dxa"/>
          </w:tcPr>
          <w:p w:rsidR="00000000" w:rsidRDefault="00AA199E">
            <w:pPr>
              <w:shd w:val="clear" w:color="auto" w:fill="FFFFFF"/>
              <w:rPr>
                <w:color w:val="000000"/>
                <w:shd w:val="clear" w:color="auto" w:fill="FFFFFF"/>
              </w:rPr>
            </w:pPr>
            <w:r>
              <w:rPr>
                <w:color w:val="000000"/>
                <w:shd w:val="clear" w:color="auto" w:fill="FFFFFF"/>
              </w:rPr>
              <w:t>25 år</w:t>
            </w:r>
          </w:p>
        </w:tc>
      </w:tr>
      <w:tr w:rsidR="00000000">
        <w:tblPrEx>
          <w:tblCellMar>
            <w:top w:w="0" w:type="dxa"/>
            <w:bottom w:w="0" w:type="dxa"/>
          </w:tblCellMar>
        </w:tblPrEx>
        <w:tc>
          <w:tcPr>
            <w:tcW w:w="2764" w:type="dxa"/>
          </w:tcPr>
          <w:p w:rsidR="00000000" w:rsidRDefault="00AA199E">
            <w:pPr>
              <w:shd w:val="clear" w:color="auto" w:fill="FFFFFF"/>
              <w:rPr>
                <w:color w:val="000000"/>
                <w:shd w:val="clear" w:color="auto" w:fill="FFFFFF"/>
              </w:rPr>
            </w:pPr>
            <w:r>
              <w:rPr>
                <w:color w:val="000000"/>
                <w:shd w:val="clear" w:color="auto" w:fill="FFFFFF"/>
              </w:rPr>
              <w:t>KASSASJON</w:t>
            </w:r>
          </w:p>
        </w:tc>
        <w:tc>
          <w:tcPr>
            <w:tcW w:w="6402" w:type="dxa"/>
          </w:tcPr>
          <w:p w:rsidR="00000000" w:rsidRDefault="00AA199E">
            <w:pPr>
              <w:shd w:val="clear" w:color="auto" w:fill="FFFFFF"/>
              <w:rPr>
                <w:color w:val="000000"/>
                <w:shd w:val="clear" w:color="auto" w:fill="FFFFFF"/>
              </w:rPr>
            </w:pPr>
            <w:r>
              <w:rPr>
                <w:color w:val="000000"/>
                <w:shd w:val="clear" w:color="auto" w:fill="FFFFFF"/>
              </w:rPr>
              <w:t xml:space="preserve"> </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MERKNAD</w:t>
            </w:r>
          </w:p>
        </w:tc>
        <w:tc>
          <w:tcPr>
            <w:tcW w:w="6402" w:type="dxa"/>
          </w:tcPr>
          <w:p w:rsidR="00000000" w:rsidRDefault="00AA199E">
            <w:pPr>
              <w:shd w:val="clear" w:color="auto" w:fill="FFFFFF"/>
              <w:rPr>
                <w:shd w:val="clear" w:color="auto" w:fill="FFFFFF"/>
              </w:rPr>
            </w:pPr>
          </w:p>
        </w:tc>
      </w:tr>
    </w:tbl>
    <w:p w:rsidR="00000000" w:rsidRDefault="00AA199E">
      <w:pPr>
        <w:shd w:val="clear" w:color="auto" w:fill="FFFFFF"/>
        <w:rPr>
          <w:sz w:val="16"/>
          <w:shd w:val="clear" w:color="auto" w:fill="FFFFFF"/>
        </w:rPr>
      </w:pPr>
    </w:p>
    <w:p w:rsidR="00000000" w:rsidRDefault="00AA199E">
      <w:pPr>
        <w:shd w:val="clear" w:color="auto" w:fill="FFFFFF"/>
        <w:rPr>
          <w:shd w:val="clear" w:color="auto" w:fill="FFFFFF"/>
        </w:rPr>
      </w:pPr>
    </w:p>
    <w:p w:rsidR="00000000" w:rsidRDefault="00AA199E">
      <w:pPr>
        <w:shd w:val="clear" w:color="auto" w:fill="FFFFFF"/>
        <w:rPr>
          <w:shd w:val="clear" w:color="auto" w:fill="FFFFFF"/>
        </w:rPr>
        <w:sectPr w:rsidR="00000000">
          <w:headerReference w:type="default" r:id="rId46"/>
          <w:pgSz w:w="11906" w:h="16838" w:code="9"/>
          <w:pgMar w:top="567" w:right="1418" w:bottom="567" w:left="1418" w:header="708" w:footer="272" w:gutter="0"/>
          <w:cols w:space="708"/>
        </w:sectPr>
      </w:pPr>
    </w:p>
    <w:p w:rsidR="00000000" w:rsidRDefault="00AA199E">
      <w:pPr>
        <w:shd w:val="clear" w:color="auto" w:fill="FFFFFF"/>
        <w:rPr>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 / journaleining Landbruk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aps/>
                <w:color w:val="0000FF"/>
                <w:shd w:val="clear" w:color="auto" w:fill="FFFFFF"/>
              </w:rPr>
            </w:pPr>
            <w:bookmarkStart w:id="421" w:name="gardsarkiv"/>
            <w:bookmarkEnd w:id="421"/>
            <w:r>
              <w:rPr>
                <w:caps/>
                <w:color w:val="0000FF"/>
                <w:shd w:val="clear" w:color="auto" w:fill="FFFFFF"/>
              </w:rPr>
              <w:t>GARDSARKIV LANDBRUK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La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tabs>
                <w:tab w:val="left" w:pos="-1440"/>
              </w:tabs>
              <w:rPr>
                <w:shd w:val="clear" w:color="auto" w:fill="FFFFFF"/>
              </w:rPr>
            </w:pPr>
            <w:r>
              <w:rPr>
                <w:shd w:val="clear" w:color="auto" w:fill="FFFFFF"/>
              </w:rPr>
              <w:t>1.Saker etter jordlova</w:t>
            </w:r>
          </w:p>
          <w:p w:rsidR="00000000" w:rsidRDefault="00AA199E">
            <w:pPr>
              <w:shd w:val="clear" w:color="auto" w:fill="FFFFFF"/>
              <w:tabs>
                <w:tab w:val="left" w:pos="-1440"/>
              </w:tabs>
              <w:rPr>
                <w:shd w:val="clear" w:color="auto" w:fill="FFFFFF"/>
              </w:rPr>
            </w:pPr>
            <w:r>
              <w:rPr>
                <w:shd w:val="clear" w:color="auto" w:fill="FFFFFF"/>
              </w:rPr>
              <w:t>2. Saker etter jordskiftelova</w:t>
            </w:r>
          </w:p>
          <w:p w:rsidR="00000000" w:rsidRDefault="00AA199E">
            <w:pPr>
              <w:shd w:val="clear" w:color="auto" w:fill="FFFFFF"/>
              <w:rPr>
                <w:shd w:val="clear" w:color="auto" w:fill="FFFFFF"/>
              </w:rPr>
            </w:pPr>
            <w:r>
              <w:rPr>
                <w:shd w:val="clear" w:color="auto" w:fill="FFFFFF"/>
              </w:rPr>
              <w:t>3. Saker etter konsesjonslovene</w:t>
            </w:r>
          </w:p>
          <w:p w:rsidR="00000000" w:rsidRDefault="00AA199E">
            <w:pPr>
              <w:shd w:val="clear" w:color="auto" w:fill="FFFFFF"/>
              <w:rPr>
                <w:shd w:val="clear" w:color="auto" w:fill="FFFFFF"/>
              </w:rPr>
            </w:pPr>
            <w:r>
              <w:rPr>
                <w:shd w:val="clear" w:color="auto" w:fill="FFFFFF"/>
              </w:rPr>
              <w:t>4. S</w:t>
            </w:r>
            <w:r>
              <w:rPr>
                <w:shd w:val="clear" w:color="auto" w:fill="FFFFFF"/>
              </w:rPr>
              <w:t>aker etter odelslova</w:t>
            </w:r>
          </w:p>
          <w:p w:rsidR="00000000" w:rsidRDefault="00AA199E">
            <w:pPr>
              <w:shd w:val="clear" w:color="auto" w:fill="FFFFFF"/>
              <w:rPr>
                <w:shd w:val="clear" w:color="auto" w:fill="FFFFFF"/>
              </w:rPr>
            </w:pPr>
            <w:r>
              <w:rPr>
                <w:shd w:val="clear" w:color="auto" w:fill="FFFFFF"/>
              </w:rPr>
              <w:t xml:space="preserve">5. Planar m.m. for jordbruk og skogbruk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Gardsnummer/bruksnummer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Kontinuerleg. Bortsetjing av uaktuelle saker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Mappe for kvar eigedom i arkivskap</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Etter kassasjonsreglar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p>
        </w:tc>
      </w:tr>
    </w:tbl>
    <w:p w:rsidR="00000000" w:rsidRDefault="00AA199E">
      <w:pPr>
        <w:shd w:val="clear" w:color="auto" w:fill="FFFFFF"/>
        <w:tabs>
          <w:tab w:val="left" w:pos="-1440"/>
        </w:tabs>
        <w:ind w:left="2160" w:hanging="2160"/>
        <w:rPr>
          <w:sz w:val="2"/>
          <w:shd w:val="clear" w:color="auto" w:fill="FFFFFF"/>
        </w:rPr>
      </w:pPr>
    </w:p>
    <w:p w:rsidR="00000000" w:rsidRDefault="00AA199E">
      <w:pPr>
        <w:shd w:val="clear" w:color="auto" w:fill="FFFFFF"/>
        <w:tabs>
          <w:tab w:val="left" w:pos="-1440"/>
        </w:tabs>
        <w:ind w:left="2160" w:hanging="2160"/>
        <w:rPr>
          <w:shd w:val="clear" w:color="auto" w:fill="FFFFFF"/>
        </w:rPr>
      </w:pPr>
      <w:r>
        <w:rPr>
          <w:shd w:val="clear" w:color="auto" w:fill="FFFFFF"/>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 / journaleining Landbruk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aps/>
                <w:color w:val="0000FF"/>
                <w:shd w:val="clear" w:color="auto" w:fill="FFFFFF"/>
              </w:rPr>
            </w:pPr>
            <w:r>
              <w:rPr>
                <w:caps/>
                <w:color w:val="0000FF"/>
                <w:shd w:val="clear" w:color="auto" w:fill="FFFFFF"/>
              </w:rPr>
              <w:t>L</w:t>
            </w:r>
            <w:bookmarkStart w:id="422" w:name="landbruksbank"/>
            <w:bookmarkEnd w:id="422"/>
            <w:r>
              <w:rPr>
                <w:caps/>
                <w:color w:val="0000FF"/>
                <w:shd w:val="clear" w:color="auto" w:fill="FFFFFF"/>
              </w:rPr>
              <w:t>ÅN I LANDBRUKSBANKEN/BU-FONDET</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Lb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 Saker om lån i Landbruksbanken/BU-fondet</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Gardsnummer/bruksnummer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Kontinuerleg: Bortsetjing av </w:t>
            </w:r>
            <w:r>
              <w:rPr>
                <w:shd w:val="clear" w:color="auto" w:fill="FFFFFF"/>
              </w:rPr>
              <w:t>innfridde lån</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Mappe for kvar eigedom i arkivskap</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Etter kassasjonsreglar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p>
        </w:tc>
      </w:tr>
    </w:tbl>
    <w:p w:rsidR="00000000" w:rsidRDefault="00AA199E">
      <w:pPr>
        <w:shd w:val="clear" w:color="auto" w:fill="FFFFFF"/>
        <w:rPr>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 / journaleining Landbruk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aps/>
                <w:color w:val="0000FF"/>
                <w:shd w:val="clear" w:color="auto" w:fill="FFFFFF"/>
              </w:rPr>
            </w:pPr>
            <w:bookmarkStart w:id="423" w:name="prodsøknad"/>
            <w:bookmarkEnd w:id="423"/>
            <w:r>
              <w:rPr>
                <w:caps/>
                <w:color w:val="0000FF"/>
                <w:shd w:val="clear" w:color="auto" w:fill="FFFFFF"/>
              </w:rPr>
              <w:t>PRODUKSJONSSØKNADER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Lc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Søknad om produksjonstil</w:t>
            </w:r>
            <w:r>
              <w:rPr>
                <w:shd w:val="clear" w:color="auto" w:fill="FFFFFF"/>
              </w:rPr>
              <w:t>legg, tilskot til areal og dyr, areal og kulturlandskap</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Kronologisk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Ringpermar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p>
        </w:tc>
      </w:tr>
    </w:tbl>
    <w:p w:rsidR="00000000" w:rsidRDefault="00AA199E">
      <w:pPr>
        <w:shd w:val="clear" w:color="auto" w:fill="FFFFFF"/>
        <w:rPr>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kommune / journaleining Landbruk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aps/>
                <w:color w:val="0000FF"/>
                <w:shd w:val="clear" w:color="auto" w:fill="FFFFFF"/>
              </w:rPr>
            </w:pPr>
            <w:r>
              <w:rPr>
                <w:caps/>
                <w:color w:val="0000FF"/>
                <w:shd w:val="clear" w:color="auto" w:fill="FFFFFF"/>
              </w:rPr>
              <w:t>TILSKOT TIL INVESTERINGSTILTA</w:t>
            </w:r>
            <w:r>
              <w:rPr>
                <w:caps/>
                <w:color w:val="0000FF"/>
                <w:shd w:val="clear" w:color="auto" w:fill="FFFFFF"/>
              </w:rPr>
              <w:t>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Ld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pPr>
              <w:shd w:val="clear" w:color="auto" w:fill="FFFFFF"/>
              <w:rPr>
                <w:shd w:val="clear" w:color="auto" w:fill="FFFFFF"/>
              </w:rPr>
            </w:pPr>
            <w:r>
              <w:rPr>
                <w:shd w:val="clear" w:color="auto" w:fill="FFFFFF"/>
              </w:rPr>
              <w:t>Søknad om tilskot til investeringstiltak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Kronologisk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Ringpermar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shd w:val="clear" w:color="auto" w:fill="FFFFFF"/>
              </w:rPr>
            </w:pPr>
            <w:r>
              <w:rPr>
                <w:shd w:val="clear" w:color="auto" w:fill="FFFFFF"/>
              </w:rPr>
              <w:t>Planar og liknande skal leggjast i gardsarkivet</w:t>
            </w:r>
          </w:p>
        </w:tc>
      </w:tr>
    </w:tbl>
    <w:p w:rsidR="00000000" w:rsidRDefault="00AA199E">
      <w:pPr>
        <w:shd w:val="clear" w:color="auto" w:fill="FFFFFF"/>
        <w:rPr>
          <w:shd w:val="clear" w:color="auto" w:fill="FFFFFF"/>
        </w:rPr>
      </w:pPr>
    </w:p>
    <w:p w:rsidR="00000000" w:rsidRDefault="00AA199E">
      <w:pPr>
        <w:shd w:val="clear" w:color="auto" w:fill="FFFFFF"/>
        <w:rPr>
          <w:shd w:val="clear" w:color="auto" w:fill="FFFFFF"/>
        </w:rPr>
      </w:pPr>
      <w:r>
        <w:rPr>
          <w:shd w:val="clear" w:color="auto" w:fill="FFFFFF"/>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ARKIVSKAPAR</w:t>
            </w:r>
          </w:p>
        </w:tc>
        <w:tc>
          <w:tcPr>
            <w:tcW w:w="6402" w:type="dxa"/>
          </w:tcPr>
          <w:p w:rsidR="00000000" w:rsidRDefault="00AA199E">
            <w:pPr>
              <w:shd w:val="clear" w:color="auto" w:fill="FFFFFF"/>
              <w:rPr>
                <w:shd w:val="clear" w:color="auto" w:fill="FFFFFF"/>
              </w:rPr>
            </w:pPr>
            <w:r>
              <w:rPr>
                <w:shd w:val="clear" w:color="auto" w:fill="FFFFFF"/>
              </w:rPr>
              <w:t>Stord kommune /</w:t>
            </w:r>
            <w:r>
              <w:rPr>
                <w:shd w:val="clear" w:color="auto" w:fill="FFFFFF"/>
              </w:rPr>
              <w:t xml:space="preserve"> journaleining Landbruk</w:t>
            </w:r>
          </w:p>
        </w:tc>
      </w:tr>
      <w:tr w:rsidR="00000000">
        <w:tblPrEx>
          <w:tblCellMar>
            <w:top w:w="0" w:type="dxa"/>
            <w:bottom w:w="0" w:type="dxa"/>
          </w:tblCellMar>
        </w:tblPrEx>
        <w:tc>
          <w:tcPr>
            <w:tcW w:w="2764" w:type="dxa"/>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tcPr>
          <w:p w:rsidR="00000000" w:rsidRDefault="00AA199E">
            <w:pPr>
              <w:pStyle w:val="Overskrift1"/>
              <w:rPr>
                <w:color w:val="0000FF"/>
                <w:shd w:val="clear" w:color="auto" w:fill="FFFFFF"/>
              </w:rPr>
            </w:pPr>
            <w:bookmarkStart w:id="424" w:name="avløysar"/>
            <w:bookmarkEnd w:id="424"/>
            <w:r>
              <w:rPr>
                <w:color w:val="0000FF"/>
                <w:shd w:val="clear" w:color="auto" w:fill="FFFFFF"/>
              </w:rPr>
              <w:t>Avløysarordningar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ARKIVDELKODE</w:t>
            </w:r>
          </w:p>
        </w:tc>
        <w:tc>
          <w:tcPr>
            <w:tcW w:w="6402" w:type="dxa"/>
          </w:tcPr>
          <w:p w:rsidR="00000000" w:rsidRDefault="00AA199E">
            <w:pPr>
              <w:shd w:val="clear" w:color="auto" w:fill="FFFFFF"/>
              <w:rPr>
                <w:shd w:val="clear" w:color="auto" w:fill="FFFFFF"/>
              </w:rPr>
            </w:pPr>
            <w:r>
              <w:rPr>
                <w:shd w:val="clear" w:color="auto" w:fill="FFFFFF"/>
              </w:rPr>
              <w:t>Le</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INNHALD</w:t>
            </w:r>
          </w:p>
        </w:tc>
        <w:tc>
          <w:tcPr>
            <w:tcW w:w="6402" w:type="dxa"/>
          </w:tcPr>
          <w:p w:rsidR="00000000" w:rsidRDefault="00AA199E">
            <w:pPr>
              <w:shd w:val="clear" w:color="auto" w:fill="FFFFFF"/>
              <w:rPr>
                <w:shd w:val="clear" w:color="auto" w:fill="FFFFFF"/>
              </w:rPr>
            </w:pPr>
            <w:r>
              <w:rPr>
                <w:shd w:val="clear" w:color="auto" w:fill="FFFFFF"/>
              </w:rPr>
              <w:t>Dokumentasjon av avløysarordningar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ORDNINGSPRINSIPP</w:t>
            </w:r>
          </w:p>
        </w:tc>
        <w:tc>
          <w:tcPr>
            <w:tcW w:w="6402" w:type="dxa"/>
          </w:tcPr>
          <w:p w:rsidR="00000000" w:rsidRDefault="00AA199E">
            <w:pPr>
              <w:shd w:val="clear" w:color="auto" w:fill="FFFFFF"/>
              <w:rPr>
                <w:shd w:val="clear" w:color="auto" w:fill="FFFFFF"/>
              </w:rPr>
            </w:pPr>
            <w:r>
              <w:rPr>
                <w:shd w:val="clear" w:color="auto" w:fill="FFFFFF"/>
              </w:rPr>
              <w:t>Kronologisk</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PERIODE</w:t>
            </w:r>
          </w:p>
        </w:tc>
        <w:tc>
          <w:tcPr>
            <w:tcW w:w="6402" w:type="dxa"/>
          </w:tcPr>
          <w:p w:rsidR="00000000" w:rsidRDefault="00AA199E">
            <w:pPr>
              <w:shd w:val="clear" w:color="auto" w:fill="FFFFFF"/>
              <w:rPr>
                <w:shd w:val="clear" w:color="auto" w:fill="FFFFFF"/>
              </w:rPr>
            </w:pPr>
            <w:r>
              <w:rPr>
                <w:shd w:val="clear" w:color="auto" w:fill="FFFFFF"/>
              </w:rPr>
              <w:t xml:space="preserve">4 år. </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LAGRINGSMEDIUM</w:t>
            </w:r>
          </w:p>
        </w:tc>
        <w:tc>
          <w:tcPr>
            <w:tcW w:w="6402" w:type="dxa"/>
          </w:tcPr>
          <w:p w:rsidR="00000000" w:rsidRDefault="00AA199E">
            <w:pPr>
              <w:shd w:val="clear" w:color="auto" w:fill="FFFFFF"/>
              <w:rPr>
                <w:shd w:val="clear" w:color="auto" w:fill="FFFFFF"/>
              </w:rPr>
            </w:pPr>
            <w:r>
              <w:rPr>
                <w:shd w:val="clear" w:color="auto" w:fill="FFFFFF"/>
              </w:rPr>
              <w:t>Ringpermar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DEPOT</w:t>
            </w:r>
          </w:p>
        </w:tc>
        <w:tc>
          <w:tcPr>
            <w:tcW w:w="6402" w:type="dxa"/>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KASSASJON</w:t>
            </w:r>
          </w:p>
        </w:tc>
        <w:tc>
          <w:tcPr>
            <w:tcW w:w="6402" w:type="dxa"/>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MERKNAD</w:t>
            </w:r>
          </w:p>
        </w:tc>
        <w:tc>
          <w:tcPr>
            <w:tcW w:w="6402" w:type="dxa"/>
          </w:tcPr>
          <w:p w:rsidR="00000000" w:rsidRDefault="00AA199E">
            <w:pPr>
              <w:shd w:val="clear" w:color="auto" w:fill="FFFFFF"/>
              <w:rPr>
                <w:shd w:val="clear" w:color="auto" w:fill="FFFFFF"/>
              </w:rPr>
            </w:pPr>
          </w:p>
        </w:tc>
      </w:tr>
    </w:tbl>
    <w:p w:rsidR="00000000" w:rsidRDefault="00AA199E">
      <w:pPr>
        <w:shd w:val="clear" w:color="auto" w:fill="FFFFFF"/>
        <w:tabs>
          <w:tab w:val="left" w:pos="-1440"/>
        </w:tabs>
        <w:ind w:left="1440" w:hanging="1440"/>
        <w:rPr>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ARKIVSKAPAR</w:t>
            </w:r>
          </w:p>
        </w:tc>
        <w:tc>
          <w:tcPr>
            <w:tcW w:w="6402" w:type="dxa"/>
          </w:tcPr>
          <w:p w:rsidR="00000000" w:rsidRDefault="00AA199E">
            <w:pPr>
              <w:shd w:val="clear" w:color="auto" w:fill="FFFFFF"/>
              <w:rPr>
                <w:shd w:val="clear" w:color="auto" w:fill="FFFFFF"/>
              </w:rPr>
            </w:pPr>
            <w:r>
              <w:rPr>
                <w:shd w:val="clear" w:color="auto" w:fill="FFFFFF"/>
              </w:rPr>
              <w:t>Stord kommune / jou</w:t>
            </w:r>
            <w:r>
              <w:rPr>
                <w:shd w:val="clear" w:color="auto" w:fill="FFFFFF"/>
              </w:rPr>
              <w:t>rnaleining Landbruk</w:t>
            </w:r>
          </w:p>
        </w:tc>
      </w:tr>
      <w:tr w:rsidR="00000000">
        <w:tblPrEx>
          <w:tblCellMar>
            <w:top w:w="0" w:type="dxa"/>
            <w:bottom w:w="0" w:type="dxa"/>
          </w:tblCellMar>
        </w:tblPrEx>
        <w:tc>
          <w:tcPr>
            <w:tcW w:w="2764" w:type="dxa"/>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tcPr>
          <w:p w:rsidR="00000000" w:rsidRDefault="00AA199E">
            <w:pPr>
              <w:pStyle w:val="Overskrift1"/>
              <w:rPr>
                <w:color w:val="0000FF"/>
                <w:shd w:val="clear" w:color="auto" w:fill="FFFFFF"/>
              </w:rPr>
            </w:pPr>
            <w:bookmarkStart w:id="425" w:name="skogsavgift"/>
            <w:bookmarkEnd w:id="425"/>
            <w:r>
              <w:rPr>
                <w:color w:val="0000FF"/>
                <w:shd w:val="clear" w:color="auto" w:fill="FFFFFF"/>
              </w:rPr>
              <w:t>Skogsavgift</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ARKIVDELKODE</w:t>
            </w:r>
          </w:p>
        </w:tc>
        <w:tc>
          <w:tcPr>
            <w:tcW w:w="6402" w:type="dxa"/>
          </w:tcPr>
          <w:p w:rsidR="00000000" w:rsidRDefault="00AA199E">
            <w:pPr>
              <w:shd w:val="clear" w:color="auto" w:fill="FFFFFF"/>
              <w:rPr>
                <w:shd w:val="clear" w:color="auto" w:fill="FFFFFF"/>
              </w:rPr>
            </w:pPr>
            <w:r>
              <w:rPr>
                <w:shd w:val="clear" w:color="auto" w:fill="FFFFFF"/>
              </w:rPr>
              <w:t>Lf</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INNHALD</w:t>
            </w:r>
          </w:p>
        </w:tc>
        <w:tc>
          <w:tcPr>
            <w:tcW w:w="6402" w:type="dxa"/>
          </w:tcPr>
          <w:p w:rsidR="00000000" w:rsidRDefault="00AA199E">
            <w:pPr>
              <w:shd w:val="clear" w:color="auto" w:fill="FFFFFF"/>
              <w:rPr>
                <w:shd w:val="clear" w:color="auto" w:fill="FFFFFF"/>
              </w:rPr>
            </w:pPr>
            <w:r>
              <w:rPr>
                <w:shd w:val="clear" w:color="auto" w:fill="FFFFFF"/>
              </w:rPr>
              <w:t>Oversikt over skogsavgift, rentemidlar for skogsavgift</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ORDNINGSPRINSIPP</w:t>
            </w:r>
          </w:p>
        </w:tc>
        <w:tc>
          <w:tcPr>
            <w:tcW w:w="6402" w:type="dxa"/>
          </w:tcPr>
          <w:p w:rsidR="00000000" w:rsidRDefault="00AA199E">
            <w:pPr>
              <w:shd w:val="clear" w:color="auto" w:fill="FFFFFF"/>
              <w:rPr>
                <w:shd w:val="clear" w:color="auto" w:fill="FFFFFF"/>
              </w:rPr>
            </w:pPr>
            <w:r>
              <w:rPr>
                <w:shd w:val="clear" w:color="auto" w:fill="FFFFFF"/>
              </w:rPr>
              <w:t>Kronologisk</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PERIODE</w:t>
            </w:r>
          </w:p>
        </w:tc>
        <w:tc>
          <w:tcPr>
            <w:tcW w:w="6402" w:type="dxa"/>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LAGRINGSMEDIUM</w:t>
            </w:r>
          </w:p>
        </w:tc>
        <w:tc>
          <w:tcPr>
            <w:tcW w:w="6402" w:type="dxa"/>
          </w:tcPr>
          <w:p w:rsidR="00000000" w:rsidRDefault="00AA199E">
            <w:pPr>
              <w:shd w:val="clear" w:color="auto" w:fill="FFFFFF"/>
              <w:rPr>
                <w:shd w:val="clear" w:color="auto" w:fill="FFFFFF"/>
              </w:rPr>
            </w:pPr>
            <w:r>
              <w:rPr>
                <w:shd w:val="clear" w:color="auto" w:fill="FFFFFF"/>
              </w:rPr>
              <w:t>Ringpermar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DEPOT</w:t>
            </w:r>
          </w:p>
        </w:tc>
        <w:tc>
          <w:tcPr>
            <w:tcW w:w="6402" w:type="dxa"/>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KASSASJON</w:t>
            </w:r>
          </w:p>
        </w:tc>
        <w:tc>
          <w:tcPr>
            <w:tcW w:w="6402" w:type="dxa"/>
          </w:tcPr>
          <w:p w:rsidR="00000000" w:rsidRDefault="00AA199E">
            <w:pPr>
              <w:shd w:val="clear" w:color="auto" w:fill="FFFFFF"/>
              <w:rPr>
                <w:shd w:val="clear" w:color="auto" w:fill="FFFFFF"/>
              </w:rPr>
            </w:pPr>
            <w:r>
              <w:rPr>
                <w:shd w:val="clear" w:color="auto" w:fill="FFFFFF"/>
              </w:rPr>
              <w:t>4 år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MERKNAD</w:t>
            </w:r>
          </w:p>
        </w:tc>
        <w:tc>
          <w:tcPr>
            <w:tcW w:w="6402" w:type="dxa"/>
          </w:tcPr>
          <w:p w:rsidR="00000000" w:rsidRDefault="00AA199E">
            <w:pPr>
              <w:shd w:val="clear" w:color="auto" w:fill="FFFFFF"/>
              <w:rPr>
                <w:shd w:val="clear" w:color="auto" w:fill="FFFFFF"/>
              </w:rPr>
            </w:pPr>
          </w:p>
        </w:tc>
      </w:tr>
    </w:tbl>
    <w:p w:rsidR="00000000" w:rsidRDefault="00AA199E">
      <w:pPr>
        <w:shd w:val="clear" w:color="auto" w:fill="FFFFFF"/>
        <w:tabs>
          <w:tab w:val="left" w:pos="-1440"/>
        </w:tabs>
        <w:ind w:left="1440" w:hanging="1440"/>
        <w:rPr>
          <w:shd w:val="clear" w:color="auto" w:fill="FFFFFF"/>
        </w:rPr>
      </w:pPr>
    </w:p>
    <w:p w:rsidR="00000000" w:rsidRDefault="00AA199E">
      <w:pPr>
        <w:shd w:val="clear" w:color="auto" w:fill="FFFFFF"/>
        <w:tabs>
          <w:tab w:val="left" w:pos="-1440"/>
        </w:tabs>
        <w:ind w:left="1440" w:hanging="1440"/>
        <w:rPr>
          <w:shd w:val="clear" w:color="auto" w:fill="FFFFFF"/>
        </w:rPr>
        <w:sectPr w:rsidR="00000000">
          <w:headerReference w:type="default" r:id="rId47"/>
          <w:pgSz w:w="11906" w:h="16838" w:code="9"/>
          <w:pgMar w:top="567" w:right="1418" w:bottom="567" w:left="1418" w:header="708" w:footer="272" w:gutter="0"/>
          <w:cols w:space="708"/>
        </w:sectPr>
      </w:pPr>
    </w:p>
    <w:p w:rsidR="00000000" w:rsidRDefault="00AA199E">
      <w:pPr>
        <w:shd w:val="clear" w:color="auto" w:fill="FFFFFF"/>
        <w:tabs>
          <w:tab w:val="left" w:pos="-1440"/>
        </w:tabs>
        <w:ind w:left="1440" w:hanging="1440"/>
        <w:rPr>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ARKIVSKAPAR</w:t>
            </w:r>
          </w:p>
        </w:tc>
        <w:tc>
          <w:tcPr>
            <w:tcW w:w="6402" w:type="dxa"/>
            <w:shd w:val="clear" w:color="auto" w:fill="FFFFFF"/>
          </w:tcPr>
          <w:p w:rsidR="00000000" w:rsidRDefault="00AA199E">
            <w:pPr>
              <w:shd w:val="clear" w:color="auto" w:fill="FFFFFF"/>
              <w:rPr>
                <w:shd w:val="clear" w:color="auto" w:fill="FFFFFF"/>
              </w:rPr>
            </w:pPr>
            <w:r>
              <w:rPr>
                <w:shd w:val="clear" w:color="auto" w:fill="FFFFFF"/>
              </w:rPr>
              <w:t>Stord kom</w:t>
            </w:r>
            <w:r>
              <w:rPr>
                <w:shd w:val="clear" w:color="auto" w:fill="FFFFFF"/>
              </w:rPr>
              <w:t xml:space="preserve">mune  / journaleining Løn- og personal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shd w:val="clear" w:color="auto" w:fill="FFFFFF"/>
          </w:tcPr>
          <w:p w:rsidR="00000000" w:rsidRDefault="00AA199E">
            <w:pPr>
              <w:pStyle w:val="Overskrift1"/>
              <w:rPr>
                <w:color w:val="0000FF"/>
                <w:shd w:val="clear" w:color="auto" w:fill="FFFFFF"/>
              </w:rPr>
            </w:pPr>
            <w:bookmarkStart w:id="426" w:name="personal"/>
            <w:bookmarkEnd w:id="426"/>
            <w:r>
              <w:rPr>
                <w:color w:val="0000FF"/>
                <w:shd w:val="clear" w:color="auto" w:fill="FFFFFF"/>
              </w:rPr>
              <w:t>Personalarkiv</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ARKIVDELKODE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Pa</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INNHALD</w:t>
            </w:r>
          </w:p>
        </w:tc>
        <w:tc>
          <w:tcPr>
            <w:tcW w:w="6402" w:type="dxa"/>
            <w:shd w:val="clear" w:color="auto" w:fill="FFFFFF"/>
          </w:tcPr>
          <w:p w:rsidR="00000000" w:rsidRDefault="00AA199E" w:rsidP="00AA199E">
            <w:pPr>
              <w:numPr>
                <w:ilvl w:val="0"/>
                <w:numId w:val="48"/>
              </w:numPr>
              <w:shd w:val="clear" w:color="auto" w:fill="FFFFFF"/>
              <w:rPr>
                <w:shd w:val="clear" w:color="auto" w:fill="FFFFFF"/>
              </w:rPr>
            </w:pPr>
            <w:r>
              <w:rPr>
                <w:shd w:val="clear" w:color="auto" w:fill="FFFFFF"/>
              </w:rPr>
              <w:t xml:space="preserve">Søknad m/vedlegg </w:t>
            </w:r>
          </w:p>
          <w:p w:rsidR="00000000" w:rsidRDefault="00AA199E" w:rsidP="00AA199E">
            <w:pPr>
              <w:numPr>
                <w:ilvl w:val="0"/>
                <w:numId w:val="48"/>
              </w:numPr>
              <w:shd w:val="clear" w:color="auto" w:fill="FFFFFF"/>
              <w:rPr>
                <w:shd w:val="clear" w:color="auto" w:fill="FFFFFF"/>
              </w:rPr>
            </w:pPr>
            <w:r>
              <w:rPr>
                <w:shd w:val="clear" w:color="auto" w:fill="FFFFFF"/>
              </w:rPr>
              <w:t xml:space="preserve">Tilsetjingsdokument  </w:t>
            </w:r>
          </w:p>
          <w:p w:rsidR="00000000" w:rsidRDefault="00AA199E" w:rsidP="00AA199E">
            <w:pPr>
              <w:numPr>
                <w:ilvl w:val="0"/>
                <w:numId w:val="48"/>
              </w:numPr>
              <w:shd w:val="clear" w:color="auto" w:fill="FFFFFF"/>
              <w:rPr>
                <w:shd w:val="clear" w:color="auto" w:fill="FFFFFF"/>
              </w:rPr>
            </w:pPr>
            <w:r>
              <w:rPr>
                <w:shd w:val="clear" w:color="auto" w:fill="FFFFFF"/>
              </w:rPr>
              <w:t>Vedtak om ansiennitet og lønnsplassering</w:t>
            </w:r>
          </w:p>
          <w:p w:rsidR="00000000" w:rsidRDefault="00AA199E" w:rsidP="00AA199E">
            <w:pPr>
              <w:numPr>
                <w:ilvl w:val="0"/>
                <w:numId w:val="48"/>
              </w:numPr>
              <w:shd w:val="clear" w:color="auto" w:fill="FFFFFF"/>
              <w:rPr>
                <w:shd w:val="clear" w:color="auto" w:fill="FFFFFF"/>
              </w:rPr>
            </w:pPr>
            <w:r>
              <w:rPr>
                <w:shd w:val="clear" w:color="auto" w:fill="FFFFFF"/>
              </w:rPr>
              <w:t xml:space="preserve">Saker om lengre permisjonar </w:t>
            </w:r>
          </w:p>
          <w:p w:rsidR="00000000" w:rsidRDefault="00AA199E" w:rsidP="00AA199E">
            <w:pPr>
              <w:numPr>
                <w:ilvl w:val="0"/>
                <w:numId w:val="48"/>
              </w:numPr>
              <w:shd w:val="clear" w:color="auto" w:fill="FFFFFF"/>
              <w:rPr>
                <w:shd w:val="clear" w:color="auto" w:fill="FFFFFF"/>
              </w:rPr>
            </w:pPr>
            <w:r>
              <w:rPr>
                <w:shd w:val="clear" w:color="auto" w:fill="FFFFFF"/>
              </w:rPr>
              <w:t xml:space="preserve">Dokumentasjon av etterutdanning  </w:t>
            </w:r>
          </w:p>
          <w:p w:rsidR="00000000" w:rsidRDefault="00AA199E" w:rsidP="00AA199E">
            <w:pPr>
              <w:numPr>
                <w:ilvl w:val="0"/>
                <w:numId w:val="48"/>
              </w:numPr>
              <w:shd w:val="clear" w:color="auto" w:fill="FFFFFF"/>
              <w:rPr>
                <w:shd w:val="clear" w:color="auto" w:fill="FFFFFF"/>
              </w:rPr>
            </w:pPr>
            <w:r>
              <w:rPr>
                <w:shd w:val="clear" w:color="auto" w:fill="FFFFFF"/>
              </w:rPr>
              <w:t xml:space="preserve">Pensjonsforhold </w:t>
            </w:r>
          </w:p>
          <w:p w:rsidR="00000000" w:rsidRDefault="00AA199E">
            <w:pPr>
              <w:shd w:val="clear" w:color="auto" w:fill="FFFFFF"/>
              <w:rPr>
                <w:shd w:val="clear" w:color="auto" w:fill="FFFFFF"/>
              </w:rPr>
            </w:pPr>
            <w:r>
              <w:rPr>
                <w:shd w:val="clear" w:color="auto" w:fill="FFFFFF"/>
              </w:rPr>
              <w:t>7. Sl</w:t>
            </w:r>
            <w:r>
              <w:rPr>
                <w:shd w:val="clear" w:color="auto" w:fill="FFFFFF"/>
              </w:rPr>
              <w:t>uttattest</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ORDNINGSPRINSIPP</w:t>
            </w:r>
          </w:p>
        </w:tc>
        <w:tc>
          <w:tcPr>
            <w:tcW w:w="6402" w:type="dxa"/>
            <w:shd w:val="clear" w:color="auto" w:fill="FFFFFF"/>
          </w:tcPr>
          <w:p w:rsidR="00000000" w:rsidRDefault="00AA199E">
            <w:pPr>
              <w:shd w:val="clear" w:color="auto" w:fill="FFFFFF"/>
              <w:rPr>
                <w:shd w:val="clear" w:color="auto" w:fill="FFFFFF"/>
              </w:rPr>
            </w:pPr>
            <w:r>
              <w:rPr>
                <w:shd w:val="clear" w:color="auto" w:fill="FFFFFF"/>
              </w:rPr>
              <w:t>Alfabetisk</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PERIODE</w:t>
            </w:r>
          </w:p>
        </w:tc>
        <w:tc>
          <w:tcPr>
            <w:tcW w:w="6402" w:type="dxa"/>
            <w:shd w:val="clear" w:color="auto" w:fill="FFFFFF"/>
          </w:tcPr>
          <w:p w:rsidR="00000000" w:rsidRDefault="00AA199E">
            <w:pPr>
              <w:shd w:val="clear" w:color="auto" w:fill="FFFFFF"/>
              <w:rPr>
                <w:shd w:val="clear" w:color="auto" w:fill="FFFFFF"/>
              </w:rPr>
            </w:pPr>
            <w:r>
              <w:rPr>
                <w:shd w:val="clear" w:color="auto" w:fill="FFFFFF"/>
              </w:rPr>
              <w:t>Kontinuerleg:  Bortsetjing av uaktuelle saker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LAGRINGSMEDIUM</w:t>
            </w:r>
          </w:p>
        </w:tc>
        <w:tc>
          <w:tcPr>
            <w:tcW w:w="6402" w:type="dxa"/>
            <w:shd w:val="clear" w:color="auto" w:fill="FFFFFF"/>
          </w:tcPr>
          <w:p w:rsidR="00000000" w:rsidRDefault="00AA199E">
            <w:pPr>
              <w:shd w:val="clear" w:color="auto" w:fill="FFFFFF"/>
              <w:rPr>
                <w:shd w:val="clear" w:color="auto" w:fill="FFFFFF"/>
              </w:rPr>
            </w:pPr>
            <w:r>
              <w:rPr>
                <w:shd w:val="clear" w:color="auto" w:fill="FFFFFF"/>
              </w:rPr>
              <w:t xml:space="preserve">Papirdokument i mappe for kvar person </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DEPOT</w:t>
            </w:r>
          </w:p>
        </w:tc>
        <w:tc>
          <w:tcPr>
            <w:tcW w:w="6402" w:type="dxa"/>
            <w:shd w:val="clear" w:color="auto" w:fill="FFFFFF"/>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KASSASJON</w:t>
            </w:r>
          </w:p>
        </w:tc>
        <w:tc>
          <w:tcPr>
            <w:tcW w:w="6402" w:type="dxa"/>
            <w:shd w:val="clear" w:color="auto" w:fill="FFFFFF"/>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shd w:val="clear" w:color="auto" w:fill="FFFFFF"/>
          </w:tcPr>
          <w:p w:rsidR="00000000" w:rsidRDefault="00AA199E">
            <w:pPr>
              <w:shd w:val="clear" w:color="auto" w:fill="FFFFFF"/>
              <w:rPr>
                <w:shd w:val="clear" w:color="auto" w:fill="FFFFFF"/>
              </w:rPr>
            </w:pPr>
            <w:r>
              <w:rPr>
                <w:shd w:val="clear" w:color="auto" w:fill="FFFFFF"/>
              </w:rPr>
              <w:t>MERKNAD</w:t>
            </w:r>
          </w:p>
        </w:tc>
        <w:tc>
          <w:tcPr>
            <w:tcW w:w="6402" w:type="dxa"/>
            <w:shd w:val="clear" w:color="auto" w:fill="FFFFFF"/>
          </w:tcPr>
          <w:p w:rsidR="00000000" w:rsidRDefault="00AA199E">
            <w:pPr>
              <w:shd w:val="clear" w:color="auto" w:fill="FFFFFF"/>
              <w:rPr>
                <w:color w:val="FF0000"/>
                <w:shd w:val="clear" w:color="auto" w:fill="FFFFFF"/>
              </w:rPr>
            </w:pPr>
            <w:r>
              <w:rPr>
                <w:color w:val="FF0000"/>
                <w:shd w:val="clear" w:color="auto" w:fill="FFFFFF"/>
              </w:rPr>
              <w:t>Personalsaker som ikkje har varig verknad for tilsetjings- eller lønns</w:t>
            </w:r>
            <w:r>
              <w:rPr>
                <w:color w:val="FF0000"/>
                <w:shd w:val="clear" w:color="auto" w:fill="FFFFFF"/>
              </w:rPr>
              <w:t>forhold skal arkiverast i saksarkiv etter arkivnøkkel</w:t>
            </w:r>
          </w:p>
        </w:tc>
      </w:tr>
    </w:tbl>
    <w:p w:rsidR="00000000" w:rsidRDefault="00AA199E">
      <w:pPr>
        <w:shd w:val="clear" w:color="auto" w:fill="FFFFFF"/>
        <w:rPr>
          <w:shd w:val="clear" w:color="auto" w:fill="FFFFFF"/>
        </w:rPr>
        <w:sectPr w:rsidR="00000000">
          <w:headerReference w:type="default" r:id="rId48"/>
          <w:pgSz w:w="11906" w:h="16838" w:code="9"/>
          <w:pgMar w:top="567" w:right="1418" w:bottom="567" w:left="1418" w:header="708" w:footer="272" w:gutter="0"/>
          <w:cols w:space="708"/>
        </w:sectPr>
      </w:pPr>
    </w:p>
    <w:p w:rsidR="00000000" w:rsidRDefault="00AA199E">
      <w:pPr>
        <w:shd w:val="clear" w:color="auto" w:fill="FFFFFF"/>
        <w:rPr>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ARKIVSKAPAR</w:t>
            </w:r>
          </w:p>
        </w:tc>
        <w:tc>
          <w:tcPr>
            <w:tcW w:w="6402" w:type="dxa"/>
          </w:tcPr>
          <w:p w:rsidR="00000000" w:rsidRDefault="00AA199E">
            <w:pPr>
              <w:shd w:val="clear" w:color="auto" w:fill="FFFFFF"/>
              <w:rPr>
                <w:shd w:val="clear" w:color="auto" w:fill="FFFFFF"/>
              </w:rPr>
            </w:pPr>
            <w:r>
              <w:rPr>
                <w:shd w:val="clear" w:color="auto" w:fill="FFFFFF"/>
              </w:rPr>
              <w:t xml:space="preserve">Stord kommune </w:t>
            </w:r>
          </w:p>
        </w:tc>
      </w:tr>
      <w:tr w:rsidR="00000000">
        <w:tblPrEx>
          <w:tblCellMar>
            <w:top w:w="0" w:type="dxa"/>
            <w:bottom w:w="0" w:type="dxa"/>
          </w:tblCellMar>
        </w:tblPrEx>
        <w:tc>
          <w:tcPr>
            <w:tcW w:w="2764" w:type="dxa"/>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tcPr>
          <w:p w:rsidR="00000000" w:rsidRDefault="00AA199E">
            <w:pPr>
              <w:pStyle w:val="Overskrift1"/>
              <w:rPr>
                <w:color w:val="0000FF"/>
                <w:shd w:val="clear" w:color="auto" w:fill="FFFFFF"/>
              </w:rPr>
            </w:pPr>
            <w:bookmarkStart w:id="427" w:name="eigedomheimel"/>
            <w:bookmarkEnd w:id="427"/>
            <w:r>
              <w:rPr>
                <w:color w:val="0000FF"/>
                <w:shd w:val="clear" w:color="auto" w:fill="FFFFFF"/>
              </w:rPr>
              <w:t>Heimelsdokument, kommunale eigedomar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ARKIVDELKODE</w:t>
            </w:r>
          </w:p>
        </w:tc>
        <w:tc>
          <w:tcPr>
            <w:tcW w:w="6402" w:type="dxa"/>
          </w:tcPr>
          <w:p w:rsidR="00000000" w:rsidRDefault="00AA199E">
            <w:pPr>
              <w:shd w:val="clear" w:color="auto" w:fill="FFFFFF"/>
              <w:rPr>
                <w:shd w:val="clear" w:color="auto" w:fill="FFFFFF"/>
              </w:rPr>
            </w:pPr>
            <w:r>
              <w:rPr>
                <w:shd w:val="clear" w:color="auto" w:fill="FFFFFF"/>
              </w:rPr>
              <w:t>Qa</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INNHALD</w:t>
            </w:r>
          </w:p>
        </w:tc>
        <w:tc>
          <w:tcPr>
            <w:tcW w:w="6402" w:type="dxa"/>
          </w:tcPr>
          <w:p w:rsidR="00000000" w:rsidRDefault="00AA199E">
            <w:pPr>
              <w:shd w:val="clear" w:color="auto" w:fill="FFFFFF"/>
              <w:rPr>
                <w:shd w:val="clear" w:color="auto" w:fill="FFFFFF"/>
              </w:rPr>
            </w:pPr>
            <w:r>
              <w:rPr>
                <w:shd w:val="clear" w:color="auto" w:fill="FFFFFF"/>
              </w:rPr>
              <w:t>Heimelsdokument. som gjeld eigedomstilhøva o.l.</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ORDNINGSPRINSIPP</w:t>
            </w:r>
          </w:p>
        </w:tc>
        <w:tc>
          <w:tcPr>
            <w:tcW w:w="6402" w:type="dxa"/>
          </w:tcPr>
          <w:p w:rsidR="00000000" w:rsidRDefault="00AA199E">
            <w:pPr>
              <w:shd w:val="clear" w:color="auto" w:fill="FFFFFF"/>
              <w:rPr>
                <w:shd w:val="clear" w:color="auto" w:fill="FFFFFF"/>
              </w:rPr>
            </w:pPr>
            <w:r>
              <w:rPr>
                <w:shd w:val="clear" w:color="auto" w:fill="FFFFFF"/>
              </w:rPr>
              <w:t>Gardsnummer/bruksnummer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PERIODE</w:t>
            </w:r>
          </w:p>
        </w:tc>
        <w:tc>
          <w:tcPr>
            <w:tcW w:w="6402" w:type="dxa"/>
          </w:tcPr>
          <w:p w:rsidR="00000000" w:rsidRDefault="00AA199E">
            <w:pPr>
              <w:shd w:val="clear" w:color="auto" w:fill="FFFFFF"/>
              <w:rPr>
                <w:shd w:val="clear" w:color="auto" w:fill="FFFFFF"/>
              </w:rPr>
            </w:pPr>
            <w:r>
              <w:rPr>
                <w:shd w:val="clear" w:color="auto" w:fill="FFFFFF"/>
              </w:rPr>
              <w:t>Kontinuerleg</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LAGRINGSMEDIUM</w:t>
            </w:r>
          </w:p>
        </w:tc>
        <w:tc>
          <w:tcPr>
            <w:tcW w:w="6402" w:type="dxa"/>
          </w:tcPr>
          <w:p w:rsidR="00000000" w:rsidRDefault="00AA199E">
            <w:pPr>
              <w:shd w:val="clear" w:color="auto" w:fill="FFFFFF"/>
              <w:rPr>
                <w:shd w:val="clear" w:color="auto" w:fill="FFFFFF"/>
              </w:rPr>
            </w:pPr>
            <w:r>
              <w:rPr>
                <w:shd w:val="clear" w:color="auto" w:fill="FFFFFF"/>
              </w:rPr>
              <w:t xml:space="preserve">Papirdokument i mappe for kvar eigedom  </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DEPOT</w:t>
            </w:r>
          </w:p>
        </w:tc>
        <w:tc>
          <w:tcPr>
            <w:tcW w:w="6402" w:type="dxa"/>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KASSASJON</w:t>
            </w:r>
          </w:p>
        </w:tc>
        <w:tc>
          <w:tcPr>
            <w:tcW w:w="6402" w:type="dxa"/>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MERKNAD</w:t>
            </w:r>
          </w:p>
        </w:tc>
        <w:tc>
          <w:tcPr>
            <w:tcW w:w="6402" w:type="dxa"/>
          </w:tcPr>
          <w:p w:rsidR="00000000" w:rsidRDefault="00AA199E">
            <w:pPr>
              <w:shd w:val="clear" w:color="auto" w:fill="FFFFFF"/>
              <w:rPr>
                <w:shd w:val="clear" w:color="auto" w:fill="FFFFFF"/>
              </w:rPr>
            </w:pPr>
            <w:r>
              <w:rPr>
                <w:shd w:val="clear" w:color="auto" w:fill="FFFFFF"/>
              </w:rPr>
              <w:t>Eigedomsforvalting (kjøp, sal o.l.) og drift på arkivnummer i saksarkiv</w:t>
            </w:r>
          </w:p>
        </w:tc>
      </w:tr>
    </w:tbl>
    <w:p w:rsidR="00000000" w:rsidRDefault="00AA199E">
      <w:pPr>
        <w:shd w:val="clear" w:color="auto" w:fill="FFFFFF"/>
        <w:tabs>
          <w:tab w:val="left" w:pos="-1440"/>
        </w:tabs>
        <w:ind w:left="720" w:hanging="720"/>
        <w:rPr>
          <w:shd w:val="clear" w:color="auto" w:fill="FFFFFF"/>
        </w:rPr>
        <w:sectPr w:rsidR="00000000">
          <w:headerReference w:type="default" r:id="rId49"/>
          <w:pgSz w:w="11906" w:h="16838" w:code="9"/>
          <w:pgMar w:top="567" w:right="1418" w:bottom="567" w:left="1418" w:header="708" w:footer="272" w:gutter="0"/>
          <w:cols w:space="708"/>
        </w:sectPr>
      </w:pPr>
    </w:p>
    <w:p w:rsidR="00000000" w:rsidRDefault="00AA199E">
      <w:pPr>
        <w:shd w:val="clear" w:color="auto" w:fill="FFFFFF"/>
        <w:tabs>
          <w:tab w:val="left" w:pos="-1440"/>
        </w:tabs>
        <w:ind w:left="720" w:hanging="720"/>
        <w:rPr>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ARKIVSKAPAR</w:t>
            </w:r>
          </w:p>
        </w:tc>
        <w:tc>
          <w:tcPr>
            <w:tcW w:w="6402" w:type="dxa"/>
          </w:tcPr>
          <w:p w:rsidR="00000000" w:rsidRDefault="00AA199E">
            <w:pPr>
              <w:shd w:val="clear" w:color="auto" w:fill="FFFFFF"/>
              <w:rPr>
                <w:shd w:val="clear" w:color="auto" w:fill="FFFFFF"/>
              </w:rPr>
            </w:pPr>
            <w:r>
              <w:rPr>
                <w:shd w:val="clear" w:color="auto" w:fill="FFFFFF"/>
              </w:rPr>
              <w:t xml:space="preserve">Stord kommune </w:t>
            </w:r>
          </w:p>
        </w:tc>
      </w:tr>
      <w:tr w:rsidR="00000000">
        <w:tblPrEx>
          <w:tblCellMar>
            <w:top w:w="0" w:type="dxa"/>
            <w:bottom w:w="0" w:type="dxa"/>
          </w:tblCellMar>
        </w:tblPrEx>
        <w:tc>
          <w:tcPr>
            <w:tcW w:w="2764" w:type="dxa"/>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tcPr>
          <w:p w:rsidR="00000000" w:rsidRDefault="00AA199E">
            <w:pPr>
              <w:shd w:val="clear" w:color="auto" w:fill="FFFFFF"/>
              <w:rPr>
                <w:b/>
                <w:caps/>
                <w:color w:val="0000FF"/>
                <w:shd w:val="clear" w:color="auto" w:fill="FFFFFF"/>
              </w:rPr>
            </w:pPr>
            <w:bookmarkStart w:id="428" w:name="digikart"/>
            <w:bookmarkEnd w:id="428"/>
            <w:r>
              <w:rPr>
                <w:b/>
                <w:caps/>
                <w:color w:val="0000FF"/>
                <w:shd w:val="clear" w:color="auto" w:fill="FFFFFF"/>
              </w:rPr>
              <w:t>DIGITALT KARTVERK</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ARKIVDELKODE</w:t>
            </w:r>
          </w:p>
        </w:tc>
        <w:tc>
          <w:tcPr>
            <w:tcW w:w="6402" w:type="dxa"/>
          </w:tcPr>
          <w:p w:rsidR="00000000" w:rsidRDefault="00AA199E">
            <w:pPr>
              <w:shd w:val="clear" w:color="auto" w:fill="FFFFFF"/>
              <w:rPr>
                <w:shd w:val="clear" w:color="auto" w:fill="FFFFFF"/>
              </w:rPr>
            </w:pPr>
            <w:r>
              <w:rPr>
                <w:shd w:val="clear" w:color="auto" w:fill="FFFFFF"/>
              </w:rPr>
              <w:t>Ta</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I</w:t>
            </w:r>
            <w:r>
              <w:rPr>
                <w:shd w:val="clear" w:color="auto" w:fill="FFFFFF"/>
              </w:rPr>
              <w:t>NNHALD</w:t>
            </w:r>
          </w:p>
        </w:tc>
        <w:bookmarkStart w:id="429" w:name="_Hlt467034717"/>
        <w:bookmarkEnd w:id="429"/>
        <w:tc>
          <w:tcPr>
            <w:tcW w:w="6402" w:type="dxa"/>
          </w:tcPr>
          <w:p w:rsidR="00000000" w:rsidRDefault="00AA199E">
            <w:pPr>
              <w:shd w:val="clear" w:color="auto" w:fill="FFFFFF"/>
              <w:rPr>
                <w:shd w:val="clear" w:color="auto" w:fill="FFFFFF"/>
              </w:rPr>
            </w:pPr>
            <w:r>
              <w:rPr>
                <w:shd w:val="clear" w:color="auto" w:fill="FFFFFF"/>
              </w:rPr>
              <w:fldChar w:fldCharType="begin"/>
            </w:r>
            <w:r>
              <w:rPr>
                <w:shd w:val="clear" w:color="auto" w:fill="FFFFFF"/>
              </w:rPr>
              <w:instrText xml:space="preserve"> HYPERLINK  \l "ITdigikart" </w:instrText>
            </w:r>
            <w:r>
              <w:rPr>
                <w:shd w:val="clear" w:color="auto" w:fill="FFFFFF"/>
              </w:rPr>
            </w:r>
            <w:r>
              <w:rPr>
                <w:shd w:val="clear" w:color="auto" w:fill="FFFFFF"/>
              </w:rPr>
              <w:fldChar w:fldCharType="separate"/>
            </w:r>
            <w:r>
              <w:rPr>
                <w:rStyle w:val="Hyperkobling"/>
                <w:shd w:val="clear" w:color="auto" w:fill="FFFFFF"/>
              </w:rPr>
              <w:t>Digitalt kar</w:t>
            </w:r>
            <w:bookmarkStart w:id="430" w:name="_Hlt467034765"/>
            <w:bookmarkStart w:id="431" w:name="_Hlt467034810"/>
            <w:bookmarkEnd w:id="431"/>
            <w:r>
              <w:rPr>
                <w:rStyle w:val="Hyperkobling"/>
                <w:shd w:val="clear" w:color="auto" w:fill="FFFFFF"/>
              </w:rPr>
              <w:t>t</w:t>
            </w:r>
            <w:bookmarkEnd w:id="430"/>
            <w:r>
              <w:rPr>
                <w:rStyle w:val="Hyperkobling"/>
                <w:shd w:val="clear" w:color="auto" w:fill="FFFFFF"/>
              </w:rPr>
              <w:t>verk/geodata</w:t>
            </w:r>
            <w:r>
              <w:rPr>
                <w:shd w:val="clear" w:color="auto" w:fill="FFFFFF"/>
              </w:rPr>
              <w:fldChar w:fldCharType="end"/>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ORDNINGSPRINSIPP</w:t>
            </w:r>
          </w:p>
        </w:tc>
        <w:tc>
          <w:tcPr>
            <w:tcW w:w="6402" w:type="dxa"/>
          </w:tcPr>
          <w:p w:rsidR="00000000" w:rsidRDefault="00AA199E">
            <w:pPr>
              <w:shd w:val="clear" w:color="auto" w:fill="FFFFFF"/>
              <w:rPr>
                <w:shd w:val="clear" w:color="auto" w:fill="FFFFFF"/>
              </w:rPr>
            </w:pPr>
            <w:r>
              <w:rPr>
                <w:shd w:val="clear" w:color="auto" w:fill="FFFFFF"/>
              </w:rPr>
              <w:t>Geografisk</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PERIODE</w:t>
            </w:r>
          </w:p>
        </w:tc>
        <w:tc>
          <w:tcPr>
            <w:tcW w:w="6402" w:type="dxa"/>
          </w:tcPr>
          <w:p w:rsidR="00000000" w:rsidRDefault="00AA199E">
            <w:pPr>
              <w:shd w:val="clear" w:color="auto" w:fill="FFFFFF"/>
              <w:rPr>
                <w:shd w:val="clear" w:color="auto" w:fill="FFFFFF"/>
              </w:rPr>
            </w:pPr>
            <w:r>
              <w:rPr>
                <w:shd w:val="clear" w:color="auto" w:fill="FFFFFF"/>
              </w:rPr>
              <w:t>Kontinuerleg</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LAGRINGSMEDIUM</w:t>
            </w:r>
          </w:p>
        </w:tc>
        <w:tc>
          <w:tcPr>
            <w:tcW w:w="6402" w:type="dxa"/>
          </w:tcPr>
          <w:p w:rsidR="00000000" w:rsidRDefault="00AA199E">
            <w:pPr>
              <w:shd w:val="clear" w:color="auto" w:fill="FFFFFF"/>
              <w:rPr>
                <w:shd w:val="clear" w:color="auto" w:fill="FFFFFF"/>
              </w:rPr>
            </w:pPr>
            <w:r>
              <w:rPr>
                <w:shd w:val="clear" w:color="auto" w:fill="FFFFFF"/>
              </w:rPr>
              <w:t>Edb-system</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DEPOT</w:t>
            </w:r>
          </w:p>
        </w:tc>
        <w:tc>
          <w:tcPr>
            <w:tcW w:w="6402" w:type="dxa"/>
          </w:tcPr>
          <w:p w:rsidR="00000000" w:rsidRDefault="00AA199E">
            <w:pPr>
              <w:shd w:val="clear" w:color="auto" w:fill="FFFFFF"/>
              <w:rPr>
                <w:shd w:val="clear" w:color="auto" w:fill="FFFFFF"/>
              </w:rPr>
            </w:pP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KASSASJON</w:t>
            </w:r>
          </w:p>
        </w:tc>
        <w:tc>
          <w:tcPr>
            <w:tcW w:w="6402" w:type="dxa"/>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MERKNAD</w:t>
            </w:r>
          </w:p>
        </w:tc>
        <w:tc>
          <w:tcPr>
            <w:tcW w:w="6402" w:type="dxa"/>
          </w:tcPr>
          <w:p w:rsidR="00000000" w:rsidRDefault="00AA199E">
            <w:pPr>
              <w:shd w:val="clear" w:color="auto" w:fill="FFFFFF"/>
              <w:rPr>
                <w:shd w:val="clear" w:color="auto" w:fill="FFFFFF"/>
              </w:rPr>
            </w:pPr>
          </w:p>
        </w:tc>
      </w:tr>
    </w:tbl>
    <w:p w:rsidR="00000000" w:rsidRDefault="00AA199E">
      <w:pPr>
        <w:shd w:val="clear" w:color="auto" w:fill="FFFFFF"/>
        <w:tabs>
          <w:tab w:val="left" w:pos="-1440"/>
        </w:tabs>
        <w:ind w:left="1440" w:hanging="1440"/>
        <w:rPr>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ARKIVSKAPAR</w:t>
            </w:r>
          </w:p>
        </w:tc>
        <w:tc>
          <w:tcPr>
            <w:tcW w:w="6402" w:type="dxa"/>
          </w:tcPr>
          <w:p w:rsidR="00000000" w:rsidRDefault="00AA199E">
            <w:pPr>
              <w:shd w:val="clear" w:color="auto" w:fill="FFFFFF"/>
              <w:rPr>
                <w:shd w:val="clear" w:color="auto" w:fill="FFFFFF"/>
              </w:rPr>
            </w:pPr>
            <w:r>
              <w:rPr>
                <w:shd w:val="clear" w:color="auto" w:fill="FFFFFF"/>
              </w:rPr>
              <w:t xml:space="preserve">Stord kommune </w:t>
            </w:r>
            <w:r>
              <w:rPr>
                <w:sz w:val="26"/>
                <w:shd w:val="clear" w:color="auto" w:fill="FFFFFF"/>
              </w:rPr>
              <w:t>[</w:t>
            </w:r>
            <w:r>
              <w:rPr>
                <w:shd w:val="clear" w:color="auto" w:fill="FFFFFF"/>
              </w:rPr>
              <w:t>”teknisk”]</w:t>
            </w:r>
          </w:p>
        </w:tc>
      </w:tr>
      <w:tr w:rsidR="00000000">
        <w:tblPrEx>
          <w:tblCellMar>
            <w:top w:w="0" w:type="dxa"/>
            <w:bottom w:w="0" w:type="dxa"/>
          </w:tblCellMar>
        </w:tblPrEx>
        <w:tc>
          <w:tcPr>
            <w:tcW w:w="2764" w:type="dxa"/>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tcPr>
          <w:p w:rsidR="00000000" w:rsidRDefault="00AA199E">
            <w:pPr>
              <w:pStyle w:val="Overskrift1"/>
              <w:rPr>
                <w:color w:val="0000FF"/>
                <w:shd w:val="clear" w:color="auto" w:fill="FFFFFF"/>
              </w:rPr>
            </w:pPr>
            <w:bookmarkStart w:id="432" w:name="eigedomskart"/>
            <w:bookmarkEnd w:id="432"/>
            <w:r>
              <w:rPr>
                <w:color w:val="0000FF"/>
                <w:shd w:val="clear" w:color="auto" w:fill="FFFFFF"/>
              </w:rPr>
              <w:t>EIGEDOMSKART</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ARKIVDELKODE</w:t>
            </w:r>
          </w:p>
        </w:tc>
        <w:tc>
          <w:tcPr>
            <w:tcW w:w="6402" w:type="dxa"/>
          </w:tcPr>
          <w:p w:rsidR="00000000" w:rsidRDefault="00AA199E">
            <w:pPr>
              <w:shd w:val="clear" w:color="auto" w:fill="FFFFFF"/>
              <w:rPr>
                <w:shd w:val="clear" w:color="auto" w:fill="FFFFFF"/>
              </w:rPr>
            </w:pPr>
            <w:r>
              <w:rPr>
                <w:shd w:val="clear" w:color="auto" w:fill="FFFFFF"/>
              </w:rPr>
              <w:t>Tb</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INNHALD</w:t>
            </w:r>
          </w:p>
        </w:tc>
        <w:tc>
          <w:tcPr>
            <w:tcW w:w="6402" w:type="dxa"/>
          </w:tcPr>
          <w:p w:rsidR="00000000" w:rsidRDefault="00AA199E">
            <w:pPr>
              <w:shd w:val="clear" w:color="auto" w:fill="FFFFFF"/>
              <w:rPr>
                <w:shd w:val="clear" w:color="auto" w:fill="FFFFFF"/>
              </w:rPr>
            </w:pPr>
            <w:r>
              <w:rPr>
                <w:shd w:val="clear" w:color="auto" w:fill="FFFFFF"/>
              </w:rPr>
              <w:t>Eigedomsgrenser M 1:1000, 1:5000</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ORDNINGSPRINSIPP</w:t>
            </w:r>
          </w:p>
        </w:tc>
        <w:tc>
          <w:tcPr>
            <w:tcW w:w="6402" w:type="dxa"/>
          </w:tcPr>
          <w:p w:rsidR="00000000" w:rsidRDefault="00AA199E">
            <w:pPr>
              <w:shd w:val="clear" w:color="auto" w:fill="FFFFFF"/>
              <w:rPr>
                <w:shd w:val="clear" w:color="auto" w:fill="FFFFFF"/>
              </w:rPr>
            </w:pPr>
            <w:r>
              <w:rPr>
                <w:shd w:val="clear" w:color="auto" w:fill="FFFFFF"/>
              </w:rPr>
              <w:t>Kartplatenummer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PERIODE</w:t>
            </w:r>
          </w:p>
        </w:tc>
        <w:tc>
          <w:tcPr>
            <w:tcW w:w="6402" w:type="dxa"/>
          </w:tcPr>
          <w:p w:rsidR="00000000" w:rsidRDefault="00AA199E">
            <w:pPr>
              <w:shd w:val="clear" w:color="auto" w:fill="FFFFFF"/>
              <w:rPr>
                <w:shd w:val="clear" w:color="auto" w:fill="FFFFFF"/>
              </w:rPr>
            </w:pPr>
            <w:r>
              <w:rPr>
                <w:shd w:val="clear" w:color="auto" w:fill="FFFFFF"/>
              </w:rPr>
              <w:t>Kontinuerleg</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LAGRINGSMEDIUM</w:t>
            </w:r>
          </w:p>
        </w:tc>
        <w:tc>
          <w:tcPr>
            <w:tcW w:w="6402" w:type="dxa"/>
          </w:tcPr>
          <w:p w:rsidR="00000000" w:rsidRDefault="00AA199E">
            <w:pPr>
              <w:shd w:val="clear" w:color="auto" w:fill="FFFFFF"/>
              <w:rPr>
                <w:shd w:val="clear" w:color="auto" w:fill="FFFFFF"/>
              </w:rPr>
            </w:pPr>
            <w:r>
              <w:rPr>
                <w:shd w:val="clear" w:color="auto" w:fill="FFFFFF"/>
              </w:rPr>
              <w:t>Kartskap</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DEPOT</w:t>
            </w:r>
          </w:p>
        </w:tc>
        <w:tc>
          <w:tcPr>
            <w:tcW w:w="6402" w:type="dxa"/>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KASSASJON</w:t>
            </w:r>
          </w:p>
        </w:tc>
        <w:tc>
          <w:tcPr>
            <w:tcW w:w="6402" w:type="dxa"/>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MERKNAD</w:t>
            </w:r>
          </w:p>
        </w:tc>
        <w:tc>
          <w:tcPr>
            <w:tcW w:w="6402" w:type="dxa"/>
          </w:tcPr>
          <w:p w:rsidR="00000000" w:rsidRDefault="00AA199E">
            <w:pPr>
              <w:shd w:val="clear" w:color="auto" w:fill="FFFFFF"/>
              <w:rPr>
                <w:shd w:val="clear" w:color="auto" w:fill="FFFFFF"/>
              </w:rPr>
            </w:pPr>
            <w:r>
              <w:rPr>
                <w:color w:val="FF0000"/>
                <w:shd w:val="clear" w:color="auto" w:fill="FFFFFF"/>
              </w:rPr>
              <w:t xml:space="preserve">Inngått i </w:t>
            </w:r>
            <w:r>
              <w:rPr>
                <w:b/>
                <w:caps/>
                <w:color w:val="FF0000"/>
                <w:shd w:val="clear" w:color="auto" w:fill="FFFFFF"/>
              </w:rPr>
              <w:t>Digitalt kartverk</w:t>
            </w:r>
          </w:p>
        </w:tc>
      </w:tr>
    </w:tbl>
    <w:p w:rsidR="00000000" w:rsidRDefault="00AA199E">
      <w:pPr>
        <w:shd w:val="clear" w:color="auto" w:fill="FFFFFF"/>
        <w:tabs>
          <w:tab w:val="left" w:pos="-1440"/>
        </w:tabs>
        <w:ind w:left="1440" w:hanging="1440"/>
        <w:rPr>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ARKIVSKAPAR</w:t>
            </w:r>
          </w:p>
        </w:tc>
        <w:tc>
          <w:tcPr>
            <w:tcW w:w="6402" w:type="dxa"/>
          </w:tcPr>
          <w:p w:rsidR="00000000" w:rsidRDefault="00AA199E">
            <w:pPr>
              <w:shd w:val="clear" w:color="auto" w:fill="FFFFFF"/>
              <w:rPr>
                <w:shd w:val="clear" w:color="auto" w:fill="FFFFFF"/>
              </w:rPr>
            </w:pPr>
            <w:r>
              <w:rPr>
                <w:shd w:val="clear" w:color="auto" w:fill="FFFFFF"/>
              </w:rPr>
              <w:t>Stord kommune [Regulering, bygg og oppmåling)</w:t>
            </w:r>
          </w:p>
        </w:tc>
      </w:tr>
      <w:tr w:rsidR="00000000">
        <w:tblPrEx>
          <w:tblCellMar>
            <w:top w:w="0" w:type="dxa"/>
            <w:bottom w:w="0" w:type="dxa"/>
          </w:tblCellMar>
        </w:tblPrEx>
        <w:tc>
          <w:tcPr>
            <w:tcW w:w="2764" w:type="dxa"/>
          </w:tcPr>
          <w:p w:rsidR="00000000" w:rsidRDefault="00AA199E">
            <w:pPr>
              <w:shd w:val="clear" w:color="auto" w:fill="FFFFFF"/>
              <w:rPr>
                <w:color w:val="0000FF"/>
                <w:shd w:val="clear" w:color="auto" w:fill="FFFFFF"/>
              </w:rPr>
            </w:pPr>
            <w:r>
              <w:rPr>
                <w:color w:val="0000FF"/>
                <w:shd w:val="clear" w:color="auto" w:fill="FFFFFF"/>
              </w:rPr>
              <w:t>ARKIVDE</w:t>
            </w:r>
            <w:r>
              <w:rPr>
                <w:color w:val="0000FF"/>
                <w:shd w:val="clear" w:color="auto" w:fill="FFFFFF"/>
              </w:rPr>
              <w:t>L</w:t>
            </w:r>
          </w:p>
        </w:tc>
        <w:tc>
          <w:tcPr>
            <w:tcW w:w="6402" w:type="dxa"/>
          </w:tcPr>
          <w:p w:rsidR="00000000" w:rsidRDefault="00AA199E">
            <w:pPr>
              <w:pStyle w:val="Overskrift3"/>
              <w:jc w:val="left"/>
              <w:rPr>
                <w:color w:val="0000FF"/>
              </w:rPr>
            </w:pPr>
            <w:bookmarkStart w:id="433" w:name="adressekart"/>
            <w:bookmarkEnd w:id="433"/>
            <w:r>
              <w:rPr>
                <w:color w:val="0000FF"/>
              </w:rPr>
              <w:t>Adressekart /HUSNUMMER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ARKIVDELKODE</w:t>
            </w:r>
          </w:p>
        </w:tc>
        <w:tc>
          <w:tcPr>
            <w:tcW w:w="6402" w:type="dxa"/>
          </w:tcPr>
          <w:p w:rsidR="00000000" w:rsidRDefault="00AA199E">
            <w:pPr>
              <w:shd w:val="clear" w:color="auto" w:fill="FFFFFF"/>
              <w:rPr>
                <w:shd w:val="clear" w:color="auto" w:fill="FFFFFF"/>
              </w:rPr>
            </w:pPr>
            <w:r>
              <w:rPr>
                <w:shd w:val="clear" w:color="auto" w:fill="FFFFFF"/>
              </w:rPr>
              <w:t>Tc</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INNHALD</w:t>
            </w:r>
          </w:p>
        </w:tc>
        <w:tc>
          <w:tcPr>
            <w:tcW w:w="6402" w:type="dxa"/>
          </w:tcPr>
          <w:p w:rsidR="00000000" w:rsidRDefault="00AA199E">
            <w:pPr>
              <w:shd w:val="clear" w:color="auto" w:fill="FFFFFF"/>
              <w:rPr>
                <w:shd w:val="clear" w:color="auto" w:fill="FFFFFF"/>
              </w:rPr>
            </w:pPr>
            <w:r>
              <w:rPr>
                <w:shd w:val="clear" w:color="auto" w:fill="FFFFFF"/>
              </w:rPr>
              <w:t>Adressekart</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ORDNINGSPRINSIPP</w:t>
            </w:r>
          </w:p>
        </w:tc>
        <w:tc>
          <w:tcPr>
            <w:tcW w:w="6402" w:type="dxa"/>
          </w:tcPr>
          <w:p w:rsidR="00000000" w:rsidRDefault="00AA199E">
            <w:pPr>
              <w:shd w:val="clear" w:color="auto" w:fill="FFFFFF"/>
              <w:rPr>
                <w:shd w:val="clear" w:color="auto" w:fill="FFFFFF"/>
              </w:rPr>
            </w:pPr>
            <w:r>
              <w:rPr>
                <w:shd w:val="clear" w:color="auto" w:fill="FFFFFF"/>
              </w:rPr>
              <w:t xml:space="preserve">Alfabetisk etter vegnamn </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PERIODE</w:t>
            </w:r>
          </w:p>
        </w:tc>
        <w:tc>
          <w:tcPr>
            <w:tcW w:w="6402" w:type="dxa"/>
          </w:tcPr>
          <w:p w:rsidR="00000000" w:rsidRDefault="00AA199E">
            <w:pPr>
              <w:shd w:val="clear" w:color="auto" w:fill="FFFFFF"/>
              <w:rPr>
                <w:shd w:val="clear" w:color="auto" w:fill="FFFFFF"/>
              </w:rPr>
            </w:pPr>
            <w:r>
              <w:rPr>
                <w:shd w:val="clear" w:color="auto" w:fill="FFFFFF"/>
              </w:rPr>
              <w:t>Kontinuerleg</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LAGRINGSMEDIUM</w:t>
            </w:r>
          </w:p>
        </w:tc>
        <w:tc>
          <w:tcPr>
            <w:tcW w:w="6402" w:type="dxa"/>
          </w:tcPr>
          <w:p w:rsidR="00000000" w:rsidRDefault="00AA199E">
            <w:pPr>
              <w:shd w:val="clear" w:color="auto" w:fill="FFFFFF"/>
              <w:rPr>
                <w:color w:val="008000"/>
                <w:shd w:val="clear" w:color="auto" w:fill="FFFFFF"/>
              </w:rPr>
            </w:pPr>
            <w:r>
              <w:rPr>
                <w:color w:val="008000"/>
                <w:shd w:val="clear" w:color="auto" w:fill="FFFFFF"/>
              </w:rPr>
              <w:t>Ringpermar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DEPOT</w:t>
            </w:r>
          </w:p>
        </w:tc>
        <w:tc>
          <w:tcPr>
            <w:tcW w:w="6402" w:type="dxa"/>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KASSASJON</w:t>
            </w:r>
          </w:p>
        </w:tc>
        <w:tc>
          <w:tcPr>
            <w:tcW w:w="6402" w:type="dxa"/>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MERKNAD</w:t>
            </w:r>
          </w:p>
        </w:tc>
        <w:tc>
          <w:tcPr>
            <w:tcW w:w="6402" w:type="dxa"/>
          </w:tcPr>
          <w:p w:rsidR="00000000" w:rsidRDefault="00AA199E">
            <w:pPr>
              <w:shd w:val="clear" w:color="auto" w:fill="FFFFFF"/>
              <w:rPr>
                <w:shd w:val="clear" w:color="auto" w:fill="FFFFFF"/>
              </w:rPr>
            </w:pPr>
            <w:r>
              <w:rPr>
                <w:color w:val="FF0000"/>
                <w:shd w:val="clear" w:color="auto" w:fill="FFFFFF"/>
              </w:rPr>
              <w:t xml:space="preserve">Blir erstatta av </w:t>
            </w:r>
            <w:r>
              <w:rPr>
                <w:b/>
                <w:caps/>
                <w:color w:val="FF0000"/>
                <w:shd w:val="clear" w:color="auto" w:fill="FFFFFF"/>
              </w:rPr>
              <w:t>Digitalt kartverk</w:t>
            </w:r>
          </w:p>
        </w:tc>
      </w:tr>
    </w:tbl>
    <w:p w:rsidR="00000000" w:rsidRDefault="00AA199E">
      <w:pPr>
        <w:shd w:val="clear" w:color="auto" w:fill="FFFFFF"/>
        <w:tabs>
          <w:tab w:val="left" w:pos="-1440"/>
        </w:tabs>
        <w:ind w:left="1440" w:hanging="1440"/>
        <w:rPr>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02"/>
      </w:tblGrid>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ARKIVSKAPAR</w:t>
            </w:r>
          </w:p>
        </w:tc>
        <w:tc>
          <w:tcPr>
            <w:tcW w:w="6402" w:type="dxa"/>
          </w:tcPr>
          <w:p w:rsidR="00000000" w:rsidRDefault="00AA199E">
            <w:pPr>
              <w:shd w:val="clear" w:color="auto" w:fill="FFFFFF"/>
              <w:rPr>
                <w:shd w:val="clear" w:color="auto" w:fill="FFFFFF"/>
              </w:rPr>
            </w:pPr>
            <w:r>
              <w:rPr>
                <w:shd w:val="clear" w:color="auto" w:fill="FFFFFF"/>
              </w:rPr>
              <w:t xml:space="preserve">Stord kommune </w:t>
            </w:r>
            <w:r>
              <w:rPr>
                <w:shd w:val="clear" w:color="auto" w:fill="FFFFFF"/>
              </w:rPr>
              <w:t>[Kommunal teknikk]</w:t>
            </w:r>
          </w:p>
        </w:tc>
      </w:tr>
      <w:tr w:rsidR="00000000">
        <w:tblPrEx>
          <w:tblCellMar>
            <w:top w:w="0" w:type="dxa"/>
            <w:bottom w:w="0" w:type="dxa"/>
          </w:tblCellMar>
        </w:tblPrEx>
        <w:tc>
          <w:tcPr>
            <w:tcW w:w="2764" w:type="dxa"/>
          </w:tcPr>
          <w:p w:rsidR="00000000" w:rsidRDefault="00AA199E">
            <w:pPr>
              <w:shd w:val="clear" w:color="auto" w:fill="FFFFFF"/>
              <w:rPr>
                <w:color w:val="0000FF"/>
                <w:shd w:val="clear" w:color="auto" w:fill="FFFFFF"/>
              </w:rPr>
            </w:pPr>
            <w:r>
              <w:rPr>
                <w:color w:val="0000FF"/>
                <w:shd w:val="clear" w:color="auto" w:fill="FFFFFF"/>
              </w:rPr>
              <w:t>ARKIVDEL</w:t>
            </w:r>
          </w:p>
        </w:tc>
        <w:tc>
          <w:tcPr>
            <w:tcW w:w="6402" w:type="dxa"/>
          </w:tcPr>
          <w:p w:rsidR="00000000" w:rsidRDefault="00AA199E">
            <w:pPr>
              <w:shd w:val="clear" w:color="auto" w:fill="FFFFFF"/>
              <w:tabs>
                <w:tab w:val="left" w:pos="-1440"/>
              </w:tabs>
              <w:ind w:left="1440" w:hanging="1440"/>
              <w:rPr>
                <w:b/>
                <w:caps/>
                <w:color w:val="0000FF"/>
                <w:shd w:val="clear" w:color="auto" w:fill="FFFFFF"/>
              </w:rPr>
            </w:pPr>
            <w:r>
              <w:rPr>
                <w:b/>
                <w:caps/>
                <w:color w:val="0000FF"/>
                <w:shd w:val="clear" w:color="auto" w:fill="FFFFFF"/>
              </w:rPr>
              <w:t>LEIDNINGSKART</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ARKIVDELKODE</w:t>
            </w:r>
          </w:p>
        </w:tc>
        <w:tc>
          <w:tcPr>
            <w:tcW w:w="6402" w:type="dxa"/>
          </w:tcPr>
          <w:p w:rsidR="00000000" w:rsidRDefault="00AA199E">
            <w:pPr>
              <w:shd w:val="clear" w:color="auto" w:fill="FFFFFF"/>
              <w:rPr>
                <w:shd w:val="clear" w:color="auto" w:fill="FFFFFF"/>
              </w:rPr>
            </w:pPr>
            <w:r>
              <w:rPr>
                <w:shd w:val="clear" w:color="auto" w:fill="FFFFFF"/>
              </w:rPr>
              <w:t>Td</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INNHALD</w:t>
            </w:r>
          </w:p>
        </w:tc>
        <w:tc>
          <w:tcPr>
            <w:tcW w:w="6402" w:type="dxa"/>
          </w:tcPr>
          <w:p w:rsidR="00000000" w:rsidRDefault="00AA199E">
            <w:pPr>
              <w:shd w:val="clear" w:color="auto" w:fill="FFFFFF"/>
              <w:rPr>
                <w:shd w:val="clear" w:color="auto" w:fill="FFFFFF"/>
              </w:rPr>
            </w:pPr>
            <w:r>
              <w:rPr>
                <w:shd w:val="clear" w:color="auto" w:fill="FFFFFF"/>
              </w:rPr>
              <w:t>Kart over vass- og avløpsnett</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ORDNINGSPRINSIPP</w:t>
            </w:r>
          </w:p>
        </w:tc>
        <w:tc>
          <w:tcPr>
            <w:tcW w:w="6402" w:type="dxa"/>
          </w:tcPr>
          <w:p w:rsidR="00000000" w:rsidRDefault="00AA199E">
            <w:pPr>
              <w:shd w:val="clear" w:color="auto" w:fill="FFFFFF"/>
              <w:rPr>
                <w:shd w:val="clear" w:color="auto" w:fill="FFFFFF"/>
              </w:rPr>
            </w:pPr>
            <w:r>
              <w:rPr>
                <w:shd w:val="clear" w:color="auto" w:fill="FFFFFF"/>
              </w:rPr>
              <w:t>Kartplatenummer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PERIODE</w:t>
            </w:r>
          </w:p>
        </w:tc>
        <w:tc>
          <w:tcPr>
            <w:tcW w:w="6402" w:type="dxa"/>
          </w:tcPr>
          <w:p w:rsidR="00000000" w:rsidRDefault="00AA199E">
            <w:pPr>
              <w:shd w:val="clear" w:color="auto" w:fill="FFFFFF"/>
              <w:rPr>
                <w:shd w:val="clear" w:color="auto" w:fill="FFFFFF"/>
              </w:rPr>
            </w:pPr>
            <w:r>
              <w:rPr>
                <w:shd w:val="clear" w:color="auto" w:fill="FFFFFF"/>
              </w:rPr>
              <w:t>Kontinuerleg: Bortsetjing av uaktuelle kart</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LAGRINGSMEDIUM</w:t>
            </w:r>
          </w:p>
        </w:tc>
        <w:tc>
          <w:tcPr>
            <w:tcW w:w="6402" w:type="dxa"/>
          </w:tcPr>
          <w:p w:rsidR="00000000" w:rsidRDefault="00AA199E">
            <w:pPr>
              <w:shd w:val="clear" w:color="auto" w:fill="FFFFFF"/>
              <w:rPr>
                <w:shd w:val="clear" w:color="auto" w:fill="FFFFFF"/>
              </w:rPr>
            </w:pPr>
            <w:r>
              <w:rPr>
                <w:shd w:val="clear" w:color="auto" w:fill="FFFFFF"/>
              </w:rPr>
              <w:t>Kartskap</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DEPOT</w:t>
            </w:r>
          </w:p>
        </w:tc>
        <w:tc>
          <w:tcPr>
            <w:tcW w:w="6402" w:type="dxa"/>
          </w:tcPr>
          <w:p w:rsidR="00000000" w:rsidRDefault="00AA199E">
            <w:pPr>
              <w:shd w:val="clear" w:color="auto" w:fill="FFFFFF"/>
              <w:rPr>
                <w:shd w:val="clear" w:color="auto" w:fill="FFFFFF"/>
              </w:rPr>
            </w:pPr>
            <w:r>
              <w:rPr>
                <w:shd w:val="clear" w:color="auto" w:fill="FFFFFF"/>
              </w:rPr>
              <w:t>25 år</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KASSASJON</w:t>
            </w:r>
          </w:p>
        </w:tc>
        <w:tc>
          <w:tcPr>
            <w:tcW w:w="6402" w:type="dxa"/>
          </w:tcPr>
          <w:p w:rsidR="00000000" w:rsidRDefault="00AA199E">
            <w:pPr>
              <w:shd w:val="clear" w:color="auto" w:fill="FFFFFF"/>
              <w:rPr>
                <w:shd w:val="clear" w:color="auto" w:fill="FFFFFF"/>
              </w:rPr>
            </w:pPr>
            <w:r>
              <w:rPr>
                <w:shd w:val="clear" w:color="auto" w:fill="FFFFFF"/>
              </w:rPr>
              <w:t>Nei</w:t>
            </w:r>
          </w:p>
        </w:tc>
      </w:tr>
      <w:tr w:rsidR="00000000">
        <w:tblPrEx>
          <w:tblCellMar>
            <w:top w:w="0" w:type="dxa"/>
            <w:bottom w:w="0" w:type="dxa"/>
          </w:tblCellMar>
        </w:tblPrEx>
        <w:tc>
          <w:tcPr>
            <w:tcW w:w="2764" w:type="dxa"/>
          </w:tcPr>
          <w:p w:rsidR="00000000" w:rsidRDefault="00AA199E">
            <w:pPr>
              <w:shd w:val="clear" w:color="auto" w:fill="FFFFFF"/>
              <w:rPr>
                <w:shd w:val="clear" w:color="auto" w:fill="FFFFFF"/>
              </w:rPr>
            </w:pPr>
            <w:r>
              <w:rPr>
                <w:shd w:val="clear" w:color="auto" w:fill="FFFFFF"/>
              </w:rPr>
              <w:t>MERKNAD</w:t>
            </w:r>
          </w:p>
        </w:tc>
        <w:tc>
          <w:tcPr>
            <w:tcW w:w="6402" w:type="dxa"/>
          </w:tcPr>
          <w:p w:rsidR="00000000" w:rsidRDefault="00AA199E">
            <w:pPr>
              <w:shd w:val="clear" w:color="auto" w:fill="FFFFFF"/>
              <w:rPr>
                <w:shd w:val="clear" w:color="auto" w:fill="FFFFFF"/>
              </w:rPr>
            </w:pPr>
          </w:p>
        </w:tc>
      </w:tr>
    </w:tbl>
    <w:p w:rsidR="00000000" w:rsidRDefault="00AA199E">
      <w:pPr>
        <w:shd w:val="clear" w:color="auto" w:fill="FFFFFF"/>
        <w:tabs>
          <w:tab w:val="left" w:pos="-1440"/>
        </w:tabs>
        <w:ind w:left="5040" w:hanging="5040"/>
        <w:rPr>
          <w:shd w:val="clear" w:color="auto" w:fill="FFFFFF"/>
        </w:rPr>
      </w:pPr>
    </w:p>
    <w:p w:rsidR="00000000" w:rsidRDefault="00AA199E">
      <w:pPr>
        <w:shd w:val="clear" w:color="auto" w:fill="FFFFFF"/>
        <w:tabs>
          <w:tab w:val="left" w:pos="-1440"/>
        </w:tabs>
        <w:ind w:left="5040" w:hanging="5040"/>
        <w:rPr>
          <w:shd w:val="clear" w:color="auto" w:fill="FFFFFF"/>
        </w:rPr>
      </w:pPr>
    </w:p>
    <w:p w:rsidR="00000000" w:rsidRDefault="00AA199E">
      <w:pPr>
        <w:rPr>
          <w:sz w:val="36"/>
        </w:rPr>
        <w:sectPr w:rsidR="00000000">
          <w:pgSz w:w="11906" w:h="16838"/>
          <w:pgMar w:top="1528" w:right="1440" w:bottom="1440" w:left="1440" w:header="567" w:footer="692" w:gutter="0"/>
          <w:pgNumType w:start="4"/>
          <w:cols w:space="708"/>
          <w:noEndnote/>
        </w:sectPr>
      </w:pPr>
    </w:p>
    <w:p w:rsidR="00000000" w:rsidRDefault="00AA199E">
      <w:pPr>
        <w:rPr>
          <w:sz w:val="36"/>
        </w:rPr>
      </w:pPr>
      <w:r>
        <w:rPr>
          <w:sz w:val="36"/>
        </w:rPr>
        <w:lastRenderedPageBreak/>
        <w:t>Avl</w:t>
      </w:r>
      <w:r>
        <w:rPr>
          <w:sz w:val="36"/>
        </w:rPr>
        <w:t>evering til kommunearkivet</w:t>
      </w:r>
    </w:p>
    <w:p w:rsidR="00000000" w:rsidRDefault="00AA199E"/>
    <w:p w:rsidR="00000000" w:rsidRDefault="00AA199E">
      <w:r>
        <w:t>Avlevert frå</w:t>
      </w:r>
    </w:p>
    <w:tbl>
      <w:tblPr>
        <w:tblW w:w="0" w:type="auto"/>
        <w:tblInd w:w="120" w:type="dxa"/>
        <w:tblLayout w:type="fixed"/>
        <w:tblCellMar>
          <w:left w:w="120" w:type="dxa"/>
          <w:right w:w="120" w:type="dxa"/>
        </w:tblCellMar>
        <w:tblLook w:val="0000" w:firstRow="0" w:lastRow="0" w:firstColumn="0" w:lastColumn="0" w:noHBand="0" w:noVBand="0"/>
      </w:tblPr>
      <w:tblGrid>
        <w:gridCol w:w="6120"/>
        <w:gridCol w:w="2904"/>
      </w:tblGrid>
      <w:tr w:rsidR="00000000">
        <w:tblPrEx>
          <w:tblCellMar>
            <w:top w:w="0" w:type="dxa"/>
            <w:bottom w:w="0" w:type="dxa"/>
          </w:tblCellMar>
        </w:tblPrEx>
        <w:tc>
          <w:tcPr>
            <w:tcW w:w="6120"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pPr>
          </w:p>
          <w:p w:rsidR="00000000" w:rsidRDefault="00AA199E">
            <w:pPr>
              <w:rPr>
                <w:sz w:val="16"/>
              </w:rPr>
            </w:pPr>
            <w:r>
              <w:rPr>
                <w:sz w:val="16"/>
              </w:rPr>
              <w:t>AVDELING</w:t>
            </w:r>
          </w:p>
          <w:p w:rsidR="00000000" w:rsidRDefault="00AA199E">
            <w:pPr>
              <w:rPr>
                <w:sz w:val="16"/>
              </w:rPr>
            </w:pPr>
          </w:p>
          <w:p w:rsidR="00000000" w:rsidRDefault="00AA199E">
            <w:pPr>
              <w:rPr>
                <w:sz w:val="16"/>
              </w:rPr>
            </w:pPr>
          </w:p>
          <w:p w:rsidR="00000000" w:rsidRDefault="00AA199E">
            <w:pPr>
              <w:rPr>
                <w:sz w:val="16"/>
              </w:rPr>
            </w:pPr>
          </w:p>
          <w:p w:rsidR="00000000" w:rsidRDefault="00AA199E">
            <w:pPr>
              <w:spacing w:after="58"/>
              <w:rPr>
                <w:sz w:val="16"/>
              </w:rPr>
            </w:pPr>
          </w:p>
        </w:tc>
        <w:tc>
          <w:tcPr>
            <w:tcW w:w="2904"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rPr>
                <w:sz w:val="16"/>
              </w:rPr>
            </w:pPr>
          </w:p>
          <w:p w:rsidR="00000000" w:rsidRDefault="00AA199E">
            <w:pPr>
              <w:spacing w:after="58"/>
              <w:rPr>
                <w:sz w:val="16"/>
              </w:rPr>
            </w:pPr>
            <w:r>
              <w:rPr>
                <w:sz w:val="16"/>
              </w:rPr>
              <w:t>MOTTATT DATO</w:t>
            </w:r>
          </w:p>
        </w:tc>
      </w:tr>
      <w:tr w:rsidR="00000000">
        <w:tblPrEx>
          <w:tblCellMar>
            <w:top w:w="0" w:type="dxa"/>
            <w:bottom w:w="0" w:type="dxa"/>
          </w:tblCellMar>
        </w:tblPrEx>
        <w:tc>
          <w:tcPr>
            <w:tcW w:w="6120"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rPr>
                <w:sz w:val="16"/>
              </w:rPr>
            </w:pPr>
          </w:p>
          <w:p w:rsidR="00000000" w:rsidRDefault="00AA199E">
            <w:pPr>
              <w:rPr>
                <w:sz w:val="16"/>
              </w:rPr>
            </w:pPr>
            <w:r>
              <w:rPr>
                <w:sz w:val="16"/>
              </w:rPr>
              <w:t>MERKNAD</w:t>
            </w:r>
          </w:p>
          <w:p w:rsidR="00000000" w:rsidRDefault="00AA199E">
            <w:pPr>
              <w:rPr>
                <w:sz w:val="16"/>
              </w:rPr>
            </w:pPr>
          </w:p>
          <w:p w:rsidR="00000000" w:rsidRDefault="00AA199E">
            <w:pPr>
              <w:rPr>
                <w:sz w:val="16"/>
              </w:rPr>
            </w:pPr>
          </w:p>
          <w:p w:rsidR="00000000" w:rsidRDefault="00AA199E">
            <w:pPr>
              <w:rPr>
                <w:sz w:val="16"/>
              </w:rPr>
            </w:pPr>
          </w:p>
          <w:p w:rsidR="00000000" w:rsidRDefault="00AA199E">
            <w:pPr>
              <w:spacing w:after="58"/>
              <w:rPr>
                <w:sz w:val="16"/>
              </w:rPr>
            </w:pPr>
          </w:p>
        </w:tc>
        <w:tc>
          <w:tcPr>
            <w:tcW w:w="2904"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rPr>
                <w:sz w:val="16"/>
              </w:rPr>
            </w:pPr>
          </w:p>
          <w:p w:rsidR="00000000" w:rsidRDefault="00AA199E">
            <w:pPr>
              <w:spacing w:after="58"/>
              <w:rPr>
                <w:sz w:val="16"/>
              </w:rPr>
            </w:pPr>
            <w:r>
              <w:rPr>
                <w:sz w:val="16"/>
              </w:rPr>
              <w:t>MOTTATT AV</w:t>
            </w:r>
          </w:p>
        </w:tc>
      </w:tr>
    </w:tbl>
    <w:p w:rsidR="00000000" w:rsidRDefault="00AA199E">
      <w:pPr>
        <w:rPr>
          <w:sz w:val="16"/>
        </w:rPr>
      </w:pPr>
    </w:p>
    <w:p w:rsidR="00000000" w:rsidRDefault="00AA199E">
      <w:pPr>
        <w:rPr>
          <w:sz w:val="16"/>
        </w:rPr>
      </w:pPr>
    </w:p>
    <w:p w:rsidR="00000000" w:rsidRDefault="00AA199E">
      <w:pPr>
        <w:rPr>
          <w:sz w:val="16"/>
        </w:rPr>
      </w:pPr>
      <w:r>
        <w:t>Avlevert materiale</w:t>
      </w:r>
    </w:p>
    <w:tbl>
      <w:tblPr>
        <w:tblW w:w="0" w:type="auto"/>
        <w:tblInd w:w="120" w:type="dxa"/>
        <w:tblLayout w:type="fixed"/>
        <w:tblCellMar>
          <w:left w:w="120" w:type="dxa"/>
          <w:right w:w="120" w:type="dxa"/>
        </w:tblCellMar>
        <w:tblLook w:val="0000" w:firstRow="0" w:lastRow="0" w:firstColumn="0" w:lastColumn="0" w:noHBand="0" w:noVBand="0"/>
      </w:tblPr>
      <w:tblGrid>
        <w:gridCol w:w="1170"/>
        <w:gridCol w:w="3330"/>
        <w:gridCol w:w="4525"/>
      </w:tblGrid>
      <w:tr w:rsidR="00000000">
        <w:tblPrEx>
          <w:tblCellMar>
            <w:top w:w="0" w:type="dxa"/>
            <w:bottom w:w="0" w:type="dxa"/>
          </w:tblCellMar>
        </w:tblPrEx>
        <w:tc>
          <w:tcPr>
            <w:tcW w:w="1170"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rPr>
                <w:sz w:val="16"/>
              </w:rPr>
            </w:pPr>
          </w:p>
          <w:p w:rsidR="00000000" w:rsidRDefault="00AA199E">
            <w:pPr>
              <w:spacing w:after="58"/>
              <w:rPr>
                <w:sz w:val="20"/>
              </w:rPr>
            </w:pPr>
            <w:r>
              <w:rPr>
                <w:sz w:val="20"/>
              </w:rPr>
              <w:t>NUMMER</w:t>
            </w:r>
          </w:p>
        </w:tc>
        <w:tc>
          <w:tcPr>
            <w:tcW w:w="3330"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rPr>
                <w:sz w:val="20"/>
              </w:rPr>
            </w:pPr>
          </w:p>
          <w:p w:rsidR="00000000" w:rsidRDefault="00AA199E">
            <w:pPr>
              <w:spacing w:after="58"/>
              <w:rPr>
                <w:sz w:val="20"/>
              </w:rPr>
            </w:pPr>
            <w:r>
              <w:rPr>
                <w:sz w:val="20"/>
              </w:rPr>
              <w:t>ÅRSTAL</w:t>
            </w:r>
          </w:p>
        </w:tc>
        <w:tc>
          <w:tcPr>
            <w:tcW w:w="4525"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rPr>
                <w:sz w:val="20"/>
              </w:rPr>
            </w:pPr>
          </w:p>
          <w:p w:rsidR="00000000" w:rsidRDefault="00AA199E">
            <w:pPr>
              <w:spacing w:after="58"/>
              <w:rPr>
                <w:sz w:val="16"/>
              </w:rPr>
            </w:pPr>
            <w:r>
              <w:rPr>
                <w:sz w:val="20"/>
              </w:rPr>
              <w:t>INNHALD</w:t>
            </w:r>
          </w:p>
        </w:tc>
      </w:tr>
      <w:tr w:rsidR="00000000">
        <w:tblPrEx>
          <w:tblCellMar>
            <w:top w:w="0" w:type="dxa"/>
            <w:bottom w:w="0" w:type="dxa"/>
          </w:tblCellMar>
        </w:tblPrEx>
        <w:tc>
          <w:tcPr>
            <w:tcW w:w="1170"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spacing w:after="58"/>
              <w:rPr>
                <w:sz w:val="16"/>
              </w:rPr>
            </w:pPr>
          </w:p>
        </w:tc>
        <w:tc>
          <w:tcPr>
            <w:tcW w:w="3330"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rPr>
                <w:sz w:val="16"/>
              </w:rPr>
            </w:pPr>
          </w:p>
          <w:p w:rsidR="00000000" w:rsidRDefault="00AA199E">
            <w:pPr>
              <w:spacing w:after="58"/>
              <w:rPr>
                <w:sz w:val="16"/>
              </w:rPr>
            </w:pPr>
          </w:p>
        </w:tc>
        <w:tc>
          <w:tcPr>
            <w:tcW w:w="4525"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rPr>
                <w:sz w:val="16"/>
              </w:rPr>
            </w:pPr>
          </w:p>
          <w:p w:rsidR="00000000" w:rsidRDefault="00AA199E">
            <w:pPr>
              <w:spacing w:after="58"/>
              <w:rPr>
                <w:sz w:val="16"/>
              </w:rPr>
            </w:pPr>
          </w:p>
        </w:tc>
      </w:tr>
    </w:tbl>
    <w:p w:rsidR="00000000" w:rsidRDefault="00AA199E">
      <w:pPr>
        <w:rPr>
          <w:sz w:val="2"/>
        </w:rPr>
      </w:pPr>
    </w:p>
    <w:p w:rsidR="00000000" w:rsidRDefault="00AA199E">
      <w:pPr>
        <w:ind w:left="284" w:hanging="284"/>
      </w:pPr>
    </w:p>
    <w:p w:rsidR="00000000" w:rsidRDefault="00AA199E">
      <w:pPr>
        <w:ind w:left="284" w:hanging="284"/>
        <w:rPr>
          <w:sz w:val="28"/>
        </w:rPr>
        <w:sectPr w:rsidR="00000000">
          <w:headerReference w:type="default" r:id="rId50"/>
          <w:pgSz w:w="11906" w:h="16838"/>
          <w:pgMar w:top="1440" w:right="1440" w:bottom="1440" w:left="1440" w:header="567" w:footer="832" w:gutter="0"/>
          <w:cols w:space="708"/>
          <w:noEndnote/>
        </w:sectPr>
      </w:pPr>
    </w:p>
    <w:p w:rsidR="00000000" w:rsidRDefault="00AA199E">
      <w:pPr>
        <w:rPr>
          <w:sz w:val="36"/>
        </w:rPr>
      </w:pPr>
      <w:r>
        <w:rPr>
          <w:sz w:val="36"/>
        </w:rPr>
        <w:lastRenderedPageBreak/>
        <w:t>Avleveringsliste for personregister</w:t>
      </w:r>
    </w:p>
    <w:p w:rsidR="00000000" w:rsidRDefault="00AA199E"/>
    <w:p w:rsidR="00000000" w:rsidRDefault="00AA199E">
      <w:r>
        <w:t>Avlevert frå</w:t>
      </w:r>
    </w:p>
    <w:tbl>
      <w:tblPr>
        <w:tblW w:w="0" w:type="auto"/>
        <w:tblInd w:w="120" w:type="dxa"/>
        <w:tblLayout w:type="fixed"/>
        <w:tblCellMar>
          <w:left w:w="120" w:type="dxa"/>
          <w:right w:w="120" w:type="dxa"/>
        </w:tblCellMar>
        <w:tblLook w:val="0000" w:firstRow="0" w:lastRow="0" w:firstColumn="0" w:lastColumn="0" w:noHBand="0" w:noVBand="0"/>
      </w:tblPr>
      <w:tblGrid>
        <w:gridCol w:w="3690"/>
        <w:gridCol w:w="5334"/>
      </w:tblGrid>
      <w:tr w:rsidR="00000000">
        <w:tblPrEx>
          <w:tblCellMar>
            <w:top w:w="0" w:type="dxa"/>
            <w:bottom w:w="0" w:type="dxa"/>
          </w:tblCellMar>
        </w:tblPrEx>
        <w:tc>
          <w:tcPr>
            <w:tcW w:w="3690"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pPr>
          </w:p>
          <w:p w:rsidR="00000000" w:rsidRDefault="00AA199E">
            <w:pPr>
              <w:rPr>
                <w:sz w:val="16"/>
              </w:rPr>
            </w:pPr>
            <w:r>
              <w:rPr>
                <w:sz w:val="16"/>
              </w:rPr>
              <w:t>KOMM</w:t>
            </w:r>
            <w:r>
              <w:rPr>
                <w:sz w:val="16"/>
              </w:rPr>
              <w:t>UNE</w:t>
            </w:r>
          </w:p>
          <w:p w:rsidR="00000000" w:rsidRDefault="00AA199E">
            <w:pPr>
              <w:rPr>
                <w:sz w:val="16"/>
              </w:rPr>
            </w:pPr>
          </w:p>
          <w:p w:rsidR="00000000" w:rsidRDefault="00AA199E">
            <w:pPr>
              <w:rPr>
                <w:sz w:val="16"/>
              </w:rPr>
            </w:pPr>
          </w:p>
          <w:p w:rsidR="00000000" w:rsidRDefault="00AA199E">
            <w:pPr>
              <w:rPr>
                <w:sz w:val="16"/>
              </w:rPr>
            </w:pPr>
          </w:p>
          <w:p w:rsidR="00000000" w:rsidRDefault="00AA199E">
            <w:pPr>
              <w:spacing w:after="58"/>
              <w:rPr>
                <w:sz w:val="16"/>
              </w:rPr>
            </w:pPr>
          </w:p>
        </w:tc>
        <w:tc>
          <w:tcPr>
            <w:tcW w:w="5334"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rPr>
                <w:sz w:val="16"/>
              </w:rPr>
            </w:pPr>
          </w:p>
          <w:p w:rsidR="00000000" w:rsidRDefault="00AA199E">
            <w:pPr>
              <w:spacing w:after="58"/>
            </w:pPr>
            <w:r>
              <w:rPr>
                <w:sz w:val="16"/>
              </w:rPr>
              <w:t>AVDELING</w:t>
            </w:r>
          </w:p>
        </w:tc>
      </w:tr>
      <w:tr w:rsidR="00000000">
        <w:tblPrEx>
          <w:tblCellMar>
            <w:top w:w="0" w:type="dxa"/>
            <w:bottom w:w="0" w:type="dxa"/>
          </w:tblCellMar>
        </w:tblPrEx>
        <w:tc>
          <w:tcPr>
            <w:tcW w:w="3690"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pPr>
          </w:p>
          <w:p w:rsidR="00000000" w:rsidRDefault="00AA199E">
            <w:pPr>
              <w:rPr>
                <w:sz w:val="16"/>
              </w:rPr>
            </w:pPr>
            <w:r>
              <w:rPr>
                <w:sz w:val="16"/>
              </w:rPr>
              <w:t>ADRESSE</w:t>
            </w:r>
          </w:p>
          <w:p w:rsidR="00000000" w:rsidRDefault="00AA199E">
            <w:pPr>
              <w:rPr>
                <w:sz w:val="16"/>
              </w:rPr>
            </w:pPr>
          </w:p>
          <w:p w:rsidR="00000000" w:rsidRDefault="00AA199E">
            <w:pPr>
              <w:rPr>
                <w:sz w:val="16"/>
              </w:rPr>
            </w:pPr>
          </w:p>
          <w:p w:rsidR="00000000" w:rsidRDefault="00AA199E">
            <w:pPr>
              <w:rPr>
                <w:sz w:val="16"/>
              </w:rPr>
            </w:pPr>
          </w:p>
          <w:p w:rsidR="00000000" w:rsidRDefault="00AA199E">
            <w:pPr>
              <w:spacing w:after="58"/>
              <w:rPr>
                <w:sz w:val="16"/>
              </w:rPr>
            </w:pPr>
          </w:p>
        </w:tc>
        <w:tc>
          <w:tcPr>
            <w:tcW w:w="5334"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rPr>
                <w:sz w:val="16"/>
              </w:rPr>
            </w:pPr>
          </w:p>
          <w:p w:rsidR="00000000" w:rsidRDefault="00AA199E">
            <w:pPr>
              <w:spacing w:after="58"/>
            </w:pPr>
            <w:r>
              <w:rPr>
                <w:sz w:val="16"/>
              </w:rPr>
              <w:t>TLF                                                         FAKS</w:t>
            </w:r>
          </w:p>
        </w:tc>
      </w:tr>
    </w:tbl>
    <w:p w:rsidR="00000000" w:rsidRDefault="00AA199E">
      <w:pPr>
        <w:rPr>
          <w:vanish/>
        </w:rPr>
      </w:pPr>
    </w:p>
    <w:tbl>
      <w:tblPr>
        <w:tblW w:w="0" w:type="auto"/>
        <w:tblInd w:w="120" w:type="dxa"/>
        <w:tblLayout w:type="fixed"/>
        <w:tblCellMar>
          <w:left w:w="120" w:type="dxa"/>
          <w:right w:w="120" w:type="dxa"/>
        </w:tblCellMar>
        <w:tblLook w:val="0000" w:firstRow="0" w:lastRow="0" w:firstColumn="0" w:lastColumn="0" w:noHBand="0" w:noVBand="0"/>
      </w:tblPr>
      <w:tblGrid>
        <w:gridCol w:w="1620"/>
        <w:gridCol w:w="2070"/>
        <w:gridCol w:w="5335"/>
      </w:tblGrid>
      <w:tr w:rsidR="00000000">
        <w:tblPrEx>
          <w:tblCellMar>
            <w:top w:w="0" w:type="dxa"/>
            <w:bottom w:w="0" w:type="dxa"/>
          </w:tblCellMar>
        </w:tblPrEx>
        <w:tc>
          <w:tcPr>
            <w:tcW w:w="1620"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pPr>
          </w:p>
          <w:p w:rsidR="00000000" w:rsidRDefault="00AA199E">
            <w:pPr>
              <w:rPr>
                <w:sz w:val="16"/>
              </w:rPr>
            </w:pPr>
            <w:r>
              <w:rPr>
                <w:sz w:val="16"/>
              </w:rPr>
              <w:t>MOTTATT DATO</w:t>
            </w:r>
          </w:p>
          <w:p w:rsidR="00000000" w:rsidRDefault="00AA199E">
            <w:pPr>
              <w:rPr>
                <w:sz w:val="16"/>
              </w:rPr>
            </w:pPr>
          </w:p>
          <w:p w:rsidR="00000000" w:rsidRDefault="00AA199E">
            <w:pPr>
              <w:rPr>
                <w:sz w:val="16"/>
              </w:rPr>
            </w:pPr>
          </w:p>
          <w:p w:rsidR="00000000" w:rsidRDefault="00AA199E">
            <w:pPr>
              <w:rPr>
                <w:sz w:val="16"/>
              </w:rPr>
            </w:pPr>
          </w:p>
          <w:p w:rsidR="00000000" w:rsidRDefault="00AA199E">
            <w:pPr>
              <w:spacing w:after="58"/>
              <w:rPr>
                <w:sz w:val="16"/>
              </w:rPr>
            </w:pPr>
          </w:p>
        </w:tc>
        <w:tc>
          <w:tcPr>
            <w:tcW w:w="2070"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rPr>
                <w:sz w:val="16"/>
              </w:rPr>
            </w:pPr>
          </w:p>
          <w:p w:rsidR="00000000" w:rsidRDefault="00AA199E">
            <w:pPr>
              <w:spacing w:after="58"/>
              <w:rPr>
                <w:sz w:val="16"/>
              </w:rPr>
            </w:pPr>
            <w:r>
              <w:rPr>
                <w:sz w:val="16"/>
              </w:rPr>
              <w:t>MOTTATT AV</w:t>
            </w:r>
          </w:p>
        </w:tc>
        <w:tc>
          <w:tcPr>
            <w:tcW w:w="5335"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rPr>
                <w:sz w:val="16"/>
              </w:rPr>
            </w:pPr>
          </w:p>
          <w:p w:rsidR="00000000" w:rsidRDefault="00AA199E">
            <w:pPr>
              <w:spacing w:after="58"/>
              <w:rPr>
                <w:sz w:val="16"/>
              </w:rPr>
            </w:pPr>
            <w:r>
              <w:rPr>
                <w:sz w:val="16"/>
              </w:rPr>
              <w:t>KONTAKTPERSON</w:t>
            </w:r>
          </w:p>
        </w:tc>
      </w:tr>
    </w:tbl>
    <w:p w:rsidR="00000000" w:rsidRDefault="00AA199E">
      <w:pPr>
        <w:rPr>
          <w:sz w:val="16"/>
        </w:rPr>
      </w:pPr>
    </w:p>
    <w:p w:rsidR="00000000" w:rsidRDefault="00AA199E">
      <w:pPr>
        <w:rPr>
          <w:sz w:val="16"/>
        </w:rPr>
      </w:pPr>
    </w:p>
    <w:p w:rsidR="00000000" w:rsidRDefault="00AA199E">
      <w:pPr>
        <w:rPr>
          <w:sz w:val="16"/>
        </w:rPr>
      </w:pPr>
      <w:r>
        <w:t>Avlevert materiale</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2700"/>
        <w:gridCol w:w="4525"/>
      </w:tblGrid>
      <w:tr w:rsidR="00000000">
        <w:tblPrEx>
          <w:tblCellMar>
            <w:top w:w="0" w:type="dxa"/>
            <w:bottom w:w="0" w:type="dxa"/>
          </w:tblCellMar>
        </w:tblPrEx>
        <w:tc>
          <w:tcPr>
            <w:tcW w:w="1800"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rPr>
                <w:sz w:val="16"/>
              </w:rPr>
            </w:pPr>
          </w:p>
          <w:p w:rsidR="00000000" w:rsidRDefault="00AA199E">
            <w:pPr>
              <w:spacing w:after="58"/>
              <w:rPr>
                <w:sz w:val="20"/>
              </w:rPr>
            </w:pPr>
            <w:r>
              <w:rPr>
                <w:sz w:val="20"/>
              </w:rPr>
              <w:t>BOKSNUMMER</w:t>
            </w:r>
          </w:p>
        </w:tc>
        <w:tc>
          <w:tcPr>
            <w:tcW w:w="2700"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rPr>
                <w:sz w:val="20"/>
              </w:rPr>
            </w:pPr>
          </w:p>
          <w:p w:rsidR="00000000" w:rsidRDefault="00AA199E">
            <w:pPr>
              <w:spacing w:after="58"/>
              <w:rPr>
                <w:sz w:val="20"/>
              </w:rPr>
            </w:pPr>
            <w:r>
              <w:rPr>
                <w:sz w:val="20"/>
              </w:rPr>
              <w:t>ÅRSTAL</w:t>
            </w:r>
          </w:p>
        </w:tc>
        <w:tc>
          <w:tcPr>
            <w:tcW w:w="4525"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rPr>
                <w:sz w:val="20"/>
              </w:rPr>
            </w:pPr>
          </w:p>
          <w:p w:rsidR="00000000" w:rsidRDefault="00AA199E">
            <w:pPr>
              <w:spacing w:after="58"/>
              <w:rPr>
                <w:sz w:val="16"/>
              </w:rPr>
            </w:pPr>
            <w:r>
              <w:rPr>
                <w:sz w:val="20"/>
              </w:rPr>
              <w:t>INNHALD (NAMN, FØDSELSDATO)</w:t>
            </w:r>
          </w:p>
        </w:tc>
      </w:tr>
      <w:tr w:rsidR="00000000">
        <w:tblPrEx>
          <w:tblCellMar>
            <w:top w:w="0" w:type="dxa"/>
            <w:bottom w:w="0" w:type="dxa"/>
          </w:tblCellMar>
        </w:tblPrEx>
        <w:tc>
          <w:tcPr>
            <w:tcW w:w="1800"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spacing w:after="58"/>
              <w:rPr>
                <w:sz w:val="16"/>
              </w:rPr>
            </w:pPr>
          </w:p>
        </w:tc>
        <w:tc>
          <w:tcPr>
            <w:tcW w:w="2700"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rPr>
                <w:sz w:val="16"/>
              </w:rPr>
            </w:pPr>
          </w:p>
          <w:p w:rsidR="00000000" w:rsidRDefault="00AA199E">
            <w:pPr>
              <w:spacing w:after="58"/>
              <w:rPr>
                <w:sz w:val="16"/>
              </w:rPr>
            </w:pPr>
          </w:p>
        </w:tc>
        <w:tc>
          <w:tcPr>
            <w:tcW w:w="4525"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rPr>
                <w:sz w:val="16"/>
              </w:rPr>
            </w:pPr>
          </w:p>
          <w:p w:rsidR="00000000" w:rsidRDefault="00AA199E">
            <w:pPr>
              <w:spacing w:after="58"/>
              <w:rPr>
                <w:sz w:val="16"/>
              </w:rPr>
            </w:pPr>
          </w:p>
        </w:tc>
      </w:tr>
    </w:tbl>
    <w:p w:rsidR="00000000" w:rsidRDefault="00AA199E">
      <w:pPr>
        <w:rPr>
          <w:sz w:val="16"/>
        </w:rPr>
      </w:pPr>
    </w:p>
    <w:p w:rsidR="00000000" w:rsidRDefault="00AA199E">
      <w:pPr>
        <w:ind w:left="284" w:hanging="284"/>
        <w:rPr>
          <w:sz w:val="28"/>
        </w:rPr>
      </w:pPr>
    </w:p>
    <w:p w:rsidR="00000000" w:rsidRDefault="00AA199E">
      <w:pPr>
        <w:rPr>
          <w:sz w:val="28"/>
        </w:rPr>
        <w:sectPr w:rsidR="00000000">
          <w:headerReference w:type="default" r:id="rId51"/>
          <w:pgSz w:w="11906" w:h="16838"/>
          <w:pgMar w:top="1440" w:right="1440" w:bottom="1440" w:left="1440" w:header="567" w:footer="832" w:gutter="0"/>
          <w:cols w:space="708"/>
          <w:noEndnote/>
        </w:sectPr>
      </w:pPr>
    </w:p>
    <w:p w:rsidR="00000000" w:rsidRDefault="00AA199E">
      <w:pPr>
        <w:rPr>
          <w:sz w:val="36"/>
        </w:rPr>
      </w:pPr>
      <w:r>
        <w:rPr>
          <w:sz w:val="36"/>
        </w:rPr>
        <w:lastRenderedPageBreak/>
        <w:t>Avleveringsliste for personregister</w:t>
      </w:r>
    </w:p>
    <w:p w:rsidR="00000000" w:rsidRDefault="00AA199E"/>
    <w:p w:rsidR="00000000" w:rsidRDefault="00AA199E">
      <w:r>
        <w:t>Avlevert frå</w:t>
      </w:r>
    </w:p>
    <w:tbl>
      <w:tblPr>
        <w:tblW w:w="0" w:type="auto"/>
        <w:tblInd w:w="120" w:type="dxa"/>
        <w:tblLayout w:type="fixed"/>
        <w:tblCellMar>
          <w:left w:w="120" w:type="dxa"/>
          <w:right w:w="120" w:type="dxa"/>
        </w:tblCellMar>
        <w:tblLook w:val="0000" w:firstRow="0" w:lastRow="0" w:firstColumn="0" w:lastColumn="0" w:noHBand="0" w:noVBand="0"/>
      </w:tblPr>
      <w:tblGrid>
        <w:gridCol w:w="3690"/>
        <w:gridCol w:w="5334"/>
      </w:tblGrid>
      <w:tr w:rsidR="00000000">
        <w:tblPrEx>
          <w:tblCellMar>
            <w:top w:w="0" w:type="dxa"/>
            <w:bottom w:w="0" w:type="dxa"/>
          </w:tblCellMar>
        </w:tblPrEx>
        <w:tc>
          <w:tcPr>
            <w:tcW w:w="3690"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pPr>
          </w:p>
          <w:p w:rsidR="00000000" w:rsidRDefault="00AA199E">
            <w:pPr>
              <w:rPr>
                <w:sz w:val="16"/>
              </w:rPr>
            </w:pPr>
            <w:r>
              <w:rPr>
                <w:sz w:val="16"/>
              </w:rPr>
              <w:t>KOMMUNE</w:t>
            </w:r>
          </w:p>
          <w:p w:rsidR="00000000" w:rsidRDefault="00AA199E">
            <w:pPr>
              <w:rPr>
                <w:sz w:val="16"/>
              </w:rPr>
            </w:pPr>
          </w:p>
          <w:p w:rsidR="00000000" w:rsidRDefault="00AA199E">
            <w:pPr>
              <w:rPr>
                <w:sz w:val="16"/>
              </w:rPr>
            </w:pPr>
          </w:p>
          <w:p w:rsidR="00000000" w:rsidRDefault="00AA199E">
            <w:pPr>
              <w:rPr>
                <w:sz w:val="16"/>
              </w:rPr>
            </w:pPr>
          </w:p>
          <w:p w:rsidR="00000000" w:rsidRDefault="00AA199E">
            <w:pPr>
              <w:spacing w:after="58"/>
              <w:rPr>
                <w:sz w:val="16"/>
              </w:rPr>
            </w:pPr>
          </w:p>
        </w:tc>
        <w:tc>
          <w:tcPr>
            <w:tcW w:w="5334"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rPr>
                <w:sz w:val="16"/>
              </w:rPr>
            </w:pPr>
          </w:p>
          <w:p w:rsidR="00000000" w:rsidRDefault="00AA199E">
            <w:pPr>
              <w:spacing w:after="58"/>
            </w:pPr>
            <w:r>
              <w:rPr>
                <w:sz w:val="16"/>
              </w:rPr>
              <w:t>AVDELING</w:t>
            </w:r>
          </w:p>
        </w:tc>
      </w:tr>
      <w:tr w:rsidR="00000000">
        <w:tblPrEx>
          <w:tblCellMar>
            <w:top w:w="0" w:type="dxa"/>
            <w:bottom w:w="0" w:type="dxa"/>
          </w:tblCellMar>
        </w:tblPrEx>
        <w:tc>
          <w:tcPr>
            <w:tcW w:w="3690"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pPr>
          </w:p>
          <w:p w:rsidR="00000000" w:rsidRDefault="00AA199E">
            <w:pPr>
              <w:rPr>
                <w:sz w:val="16"/>
              </w:rPr>
            </w:pPr>
            <w:r>
              <w:rPr>
                <w:sz w:val="16"/>
              </w:rPr>
              <w:t>ADRESSE</w:t>
            </w:r>
          </w:p>
          <w:p w:rsidR="00000000" w:rsidRDefault="00AA199E">
            <w:pPr>
              <w:rPr>
                <w:sz w:val="16"/>
              </w:rPr>
            </w:pPr>
          </w:p>
          <w:p w:rsidR="00000000" w:rsidRDefault="00AA199E">
            <w:pPr>
              <w:rPr>
                <w:sz w:val="16"/>
              </w:rPr>
            </w:pPr>
          </w:p>
          <w:p w:rsidR="00000000" w:rsidRDefault="00AA199E">
            <w:pPr>
              <w:rPr>
                <w:sz w:val="16"/>
              </w:rPr>
            </w:pPr>
          </w:p>
          <w:p w:rsidR="00000000" w:rsidRDefault="00AA199E">
            <w:pPr>
              <w:spacing w:after="58"/>
              <w:rPr>
                <w:sz w:val="16"/>
              </w:rPr>
            </w:pPr>
          </w:p>
        </w:tc>
        <w:tc>
          <w:tcPr>
            <w:tcW w:w="5334"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rPr>
                <w:sz w:val="16"/>
              </w:rPr>
            </w:pPr>
          </w:p>
          <w:p w:rsidR="00000000" w:rsidRDefault="00AA199E">
            <w:pPr>
              <w:spacing w:after="58"/>
            </w:pPr>
            <w:r>
              <w:rPr>
                <w:sz w:val="16"/>
              </w:rPr>
              <w:t>TLF                                                         FAKS</w:t>
            </w:r>
          </w:p>
        </w:tc>
      </w:tr>
    </w:tbl>
    <w:p w:rsidR="00000000" w:rsidRDefault="00AA199E">
      <w:pPr>
        <w:rPr>
          <w:vanish/>
        </w:rPr>
      </w:pPr>
    </w:p>
    <w:tbl>
      <w:tblPr>
        <w:tblW w:w="0" w:type="auto"/>
        <w:tblInd w:w="120" w:type="dxa"/>
        <w:tblLayout w:type="fixed"/>
        <w:tblCellMar>
          <w:left w:w="120" w:type="dxa"/>
          <w:right w:w="120" w:type="dxa"/>
        </w:tblCellMar>
        <w:tblLook w:val="0000" w:firstRow="0" w:lastRow="0" w:firstColumn="0" w:lastColumn="0" w:noHBand="0" w:noVBand="0"/>
      </w:tblPr>
      <w:tblGrid>
        <w:gridCol w:w="1620"/>
        <w:gridCol w:w="2070"/>
        <w:gridCol w:w="5335"/>
      </w:tblGrid>
      <w:tr w:rsidR="00000000">
        <w:tblPrEx>
          <w:tblCellMar>
            <w:top w:w="0" w:type="dxa"/>
            <w:bottom w:w="0" w:type="dxa"/>
          </w:tblCellMar>
        </w:tblPrEx>
        <w:tc>
          <w:tcPr>
            <w:tcW w:w="1620"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pPr>
          </w:p>
          <w:p w:rsidR="00000000" w:rsidRDefault="00AA199E">
            <w:pPr>
              <w:rPr>
                <w:sz w:val="16"/>
              </w:rPr>
            </w:pPr>
            <w:r>
              <w:rPr>
                <w:sz w:val="16"/>
              </w:rPr>
              <w:t>MOTTATT DATO</w:t>
            </w:r>
          </w:p>
          <w:p w:rsidR="00000000" w:rsidRDefault="00AA199E">
            <w:pPr>
              <w:rPr>
                <w:sz w:val="16"/>
              </w:rPr>
            </w:pPr>
          </w:p>
          <w:p w:rsidR="00000000" w:rsidRDefault="00AA199E">
            <w:pPr>
              <w:rPr>
                <w:sz w:val="16"/>
              </w:rPr>
            </w:pPr>
          </w:p>
          <w:p w:rsidR="00000000" w:rsidRDefault="00AA199E">
            <w:pPr>
              <w:rPr>
                <w:sz w:val="16"/>
              </w:rPr>
            </w:pPr>
          </w:p>
          <w:p w:rsidR="00000000" w:rsidRDefault="00AA199E">
            <w:pPr>
              <w:spacing w:after="58"/>
              <w:rPr>
                <w:sz w:val="16"/>
              </w:rPr>
            </w:pPr>
          </w:p>
        </w:tc>
        <w:tc>
          <w:tcPr>
            <w:tcW w:w="2070"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rPr>
                <w:sz w:val="16"/>
              </w:rPr>
            </w:pPr>
          </w:p>
          <w:p w:rsidR="00000000" w:rsidRDefault="00AA199E">
            <w:pPr>
              <w:spacing w:after="58"/>
              <w:rPr>
                <w:sz w:val="16"/>
              </w:rPr>
            </w:pPr>
            <w:r>
              <w:rPr>
                <w:sz w:val="16"/>
              </w:rPr>
              <w:t>MOTTATT AV</w:t>
            </w:r>
          </w:p>
        </w:tc>
        <w:tc>
          <w:tcPr>
            <w:tcW w:w="5335"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rPr>
                <w:sz w:val="16"/>
              </w:rPr>
            </w:pPr>
          </w:p>
          <w:p w:rsidR="00000000" w:rsidRDefault="00AA199E">
            <w:pPr>
              <w:spacing w:after="58"/>
              <w:rPr>
                <w:sz w:val="16"/>
              </w:rPr>
            </w:pPr>
            <w:r>
              <w:rPr>
                <w:sz w:val="16"/>
              </w:rPr>
              <w:t>KONTAKTPERSON</w:t>
            </w:r>
          </w:p>
        </w:tc>
      </w:tr>
    </w:tbl>
    <w:p w:rsidR="00000000" w:rsidRDefault="00AA199E">
      <w:pPr>
        <w:rPr>
          <w:sz w:val="16"/>
        </w:rPr>
      </w:pPr>
    </w:p>
    <w:p w:rsidR="00000000" w:rsidRDefault="00AA199E">
      <w:pPr>
        <w:rPr>
          <w:sz w:val="16"/>
        </w:rPr>
      </w:pPr>
    </w:p>
    <w:p w:rsidR="00000000" w:rsidRDefault="00AA199E">
      <w:pPr>
        <w:rPr>
          <w:sz w:val="16"/>
        </w:rPr>
      </w:pPr>
      <w:r>
        <w:t>Avlevert materiale</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2700"/>
        <w:gridCol w:w="4525"/>
      </w:tblGrid>
      <w:tr w:rsidR="00000000">
        <w:tblPrEx>
          <w:tblCellMar>
            <w:top w:w="0" w:type="dxa"/>
            <w:bottom w:w="0" w:type="dxa"/>
          </w:tblCellMar>
        </w:tblPrEx>
        <w:tc>
          <w:tcPr>
            <w:tcW w:w="1800"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rPr>
                <w:sz w:val="16"/>
              </w:rPr>
            </w:pPr>
          </w:p>
          <w:p w:rsidR="00000000" w:rsidRDefault="00AA199E">
            <w:pPr>
              <w:spacing w:after="58"/>
              <w:rPr>
                <w:sz w:val="20"/>
              </w:rPr>
            </w:pPr>
            <w:r>
              <w:rPr>
                <w:sz w:val="20"/>
              </w:rPr>
              <w:t>BOKSNUMMER</w:t>
            </w:r>
          </w:p>
        </w:tc>
        <w:tc>
          <w:tcPr>
            <w:tcW w:w="2700"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rPr>
                <w:sz w:val="20"/>
              </w:rPr>
            </w:pPr>
          </w:p>
          <w:p w:rsidR="00000000" w:rsidRDefault="00AA199E">
            <w:pPr>
              <w:spacing w:after="58"/>
              <w:rPr>
                <w:sz w:val="20"/>
              </w:rPr>
            </w:pPr>
            <w:r>
              <w:rPr>
                <w:sz w:val="20"/>
              </w:rPr>
              <w:t>ÅRSTAL</w:t>
            </w:r>
          </w:p>
        </w:tc>
        <w:tc>
          <w:tcPr>
            <w:tcW w:w="4525"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rPr>
                <w:sz w:val="20"/>
              </w:rPr>
            </w:pPr>
          </w:p>
          <w:p w:rsidR="00000000" w:rsidRDefault="00AA199E">
            <w:pPr>
              <w:spacing w:after="58"/>
              <w:rPr>
                <w:sz w:val="16"/>
              </w:rPr>
            </w:pPr>
            <w:r>
              <w:rPr>
                <w:sz w:val="20"/>
              </w:rPr>
              <w:t>IN</w:t>
            </w:r>
            <w:r>
              <w:rPr>
                <w:sz w:val="20"/>
              </w:rPr>
              <w:t>NHALD (NAMN, FØDSELSDATO)</w:t>
            </w:r>
          </w:p>
        </w:tc>
      </w:tr>
      <w:tr w:rsidR="00000000">
        <w:tblPrEx>
          <w:tblCellMar>
            <w:top w:w="0" w:type="dxa"/>
            <w:bottom w:w="0" w:type="dxa"/>
          </w:tblCellMar>
        </w:tblPrEx>
        <w:tc>
          <w:tcPr>
            <w:tcW w:w="1800"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rPr>
                <w:sz w:val="16"/>
              </w:rPr>
            </w:pPr>
          </w:p>
          <w:p w:rsidR="00000000" w:rsidRDefault="00AA199E">
            <w:pPr>
              <w:spacing w:after="58"/>
              <w:rPr>
                <w:sz w:val="16"/>
              </w:rPr>
            </w:pPr>
          </w:p>
        </w:tc>
        <w:tc>
          <w:tcPr>
            <w:tcW w:w="2700"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rPr>
                <w:sz w:val="16"/>
              </w:rPr>
            </w:pPr>
          </w:p>
          <w:p w:rsidR="00000000" w:rsidRDefault="00AA199E">
            <w:pPr>
              <w:spacing w:after="58"/>
              <w:rPr>
                <w:sz w:val="16"/>
              </w:rPr>
            </w:pPr>
          </w:p>
        </w:tc>
        <w:tc>
          <w:tcPr>
            <w:tcW w:w="4525" w:type="dxa"/>
            <w:tcBorders>
              <w:top w:val="single" w:sz="7" w:space="0" w:color="000000"/>
              <w:left w:val="single" w:sz="7" w:space="0" w:color="000000"/>
              <w:bottom w:val="single" w:sz="7" w:space="0" w:color="000000"/>
              <w:right w:val="single" w:sz="7" w:space="0" w:color="000000"/>
            </w:tcBorders>
          </w:tcPr>
          <w:p w:rsidR="00000000" w:rsidRDefault="00AA199E">
            <w:pPr>
              <w:spacing w:line="120" w:lineRule="exact"/>
              <w:rPr>
                <w:sz w:val="16"/>
              </w:rPr>
            </w:pPr>
          </w:p>
          <w:p w:rsidR="00000000" w:rsidRDefault="00AA199E">
            <w:pPr>
              <w:spacing w:after="58"/>
              <w:rPr>
                <w:sz w:val="16"/>
              </w:rPr>
            </w:pPr>
          </w:p>
        </w:tc>
      </w:tr>
    </w:tbl>
    <w:p w:rsidR="00000000" w:rsidRDefault="00AA199E">
      <w:pPr>
        <w:rPr>
          <w:sz w:val="16"/>
        </w:rPr>
      </w:pPr>
    </w:p>
    <w:p w:rsidR="00000000" w:rsidRDefault="00AA199E">
      <w:pPr>
        <w:rPr>
          <w:sz w:val="28"/>
        </w:rPr>
      </w:pPr>
    </w:p>
    <w:p w:rsidR="00000000" w:rsidRDefault="00AA199E">
      <w:pPr>
        <w:rPr>
          <w:sz w:val="28"/>
        </w:rPr>
        <w:sectPr w:rsidR="00000000">
          <w:headerReference w:type="default" r:id="rId52"/>
          <w:pgSz w:w="11906" w:h="16838"/>
          <w:pgMar w:top="1440" w:right="1440" w:bottom="1440" w:left="1440" w:header="567" w:footer="832" w:gutter="0"/>
          <w:cols w:space="708"/>
          <w:noEndnote/>
        </w:sectPr>
      </w:pPr>
    </w:p>
    <w:p w:rsidR="00000000" w:rsidRDefault="00AA199E">
      <w:pPr>
        <w:ind w:left="284" w:hanging="284"/>
        <w:rPr>
          <w:sz w:val="36"/>
        </w:rPr>
      </w:pPr>
      <w:r>
        <w:rPr>
          <w:sz w:val="36"/>
        </w:rPr>
        <w:lastRenderedPageBreak/>
        <w:t>Reglement for ekstern bruk av arkivmateriale</w:t>
      </w:r>
    </w:p>
    <w:p w:rsidR="00000000" w:rsidRDefault="00AA199E">
      <w:pPr>
        <w:ind w:left="284" w:hanging="284"/>
      </w:pPr>
    </w:p>
    <w:p w:rsidR="00000000" w:rsidRDefault="00AA199E">
      <w:pPr>
        <w:ind w:left="284" w:hanging="284"/>
      </w:pPr>
      <w:r>
        <w:t xml:space="preserve">1.  Kommunale arkiv som er skapt etter 01.01.1971, er opne for innsyn etter reglane i </w:t>
      </w:r>
      <w:r>
        <w:rPr>
          <w:i/>
        </w:rPr>
        <w:t>offentlighetslova</w:t>
      </w:r>
      <w:r>
        <w:t>. Desse reglane gjeld ikkje fo</w:t>
      </w:r>
      <w:r>
        <w:t>r kommunale arkiv som er skapt før 1971, men dei vil likevel vera retningsgivande for innsyn i slike arkiv. Etter forvaltningslova gjeld regelen om partsinnsyn, dvs. at ein part i ei forvaltningssak har rett til å gjera seg kjent med dokumenta i saka. Denn</w:t>
      </w:r>
      <w:r>
        <w:t>e retten gjeld uavgrensa i tid.</w:t>
      </w:r>
    </w:p>
    <w:p w:rsidR="00000000" w:rsidRDefault="00AA199E">
      <w:pPr>
        <w:ind w:left="284" w:hanging="284"/>
      </w:pPr>
    </w:p>
    <w:p w:rsidR="00000000" w:rsidRDefault="00AA199E">
      <w:pPr>
        <w:ind w:left="284" w:hanging="284"/>
      </w:pPr>
      <w:r>
        <w:t>2.  Innsynsretten gjeld ikkje for opplysningar som er underlagt teieplikt etter forvaltningslova. Teieplikta gjeld for "noens personlige forhold", tekniske innretningar og framgangsmetodar og drift- og forretningsforhold so</w:t>
      </w:r>
      <w:r>
        <w:t>m kan ha konkurransemessige konsekvensar. Teieplikta gjeld som hovudregel i 60 år, med unntak av barnevernsaker og adopsjonssaker som har teieplikt på respektive 80 år og 100 år. Innsynsretten gjeld heller ikkje interne dokument (dvs. dokument som eit orga</w:t>
      </w:r>
      <w:r>
        <w:t>n, eit underordna organ eller særskilde sakkunnige har utarbeida som del av  intern saksførebuing), opplysningar som kan få følgjer for ”rikets sikkerhet” og opplysningar det er utilrådeleg at ein person får kjennskap til, av omsyn til eiga helse og tilhøv</w:t>
      </w:r>
      <w:r>
        <w:t>et til personar som står vedkomande nær (slike opplysningar kan gjerast kjent for fullmektig for den det gjeld).</w:t>
      </w:r>
    </w:p>
    <w:p w:rsidR="00000000" w:rsidRDefault="00AA199E">
      <w:pPr>
        <w:ind w:left="284" w:hanging="284"/>
      </w:pPr>
    </w:p>
    <w:p w:rsidR="00000000" w:rsidRDefault="00AA199E">
      <w:pPr>
        <w:ind w:left="284" w:hanging="284"/>
      </w:pPr>
      <w:r>
        <w:t xml:space="preserve">3.  Eit vilkår for å få innsyn i arkiva er at brukaren identifiserer den aktuelle saka, t.d. med hjelp av arkivkatalog eller postjournal. Når </w:t>
      </w:r>
      <w:r>
        <w:t xml:space="preserve">det ikkje finst detaljerte register over arkiv-materialet, skal arkivleiar undersøkja om det inneheld opplysningar underlagt teieplikt før brukaren få tilgang. Det vil vanlegvis ikkje bli gitt innsyn i arkiv som er uordna. Det er to grunnar for dette: Det </w:t>
      </w:r>
      <w:r>
        <w:t xml:space="preserve">vil vera vanskeleg å kontrollera om dokument som er underlagt teieplikt blir gjort tilgjengelege, og framfinning i slike arkiv vil som regel vera urimeleg arbeidskrevjande. </w:t>
      </w:r>
    </w:p>
    <w:p w:rsidR="00000000" w:rsidRDefault="00AA199E">
      <w:pPr>
        <w:ind w:left="284" w:hanging="284"/>
      </w:pPr>
    </w:p>
    <w:p w:rsidR="00000000" w:rsidRDefault="00AA199E">
      <w:pPr>
        <w:ind w:left="284" w:hanging="284"/>
      </w:pPr>
      <w:r>
        <w:t>4.  Forskarar - dvs. personar med vitskapleg stilling innanfor relevant fagområde</w:t>
      </w:r>
      <w:r>
        <w:t>, eller ein person under rettleiing av ein med ei slik stilling – kan få tilgang til materiale underlagt teieplikt etter vedtak av vedkomande fagdepartement. Vedkomande må sjølv søkja departementet om innsyn.</w:t>
      </w:r>
    </w:p>
    <w:p w:rsidR="00000000" w:rsidRDefault="00AA199E">
      <w:pPr>
        <w:ind w:left="284" w:hanging="284"/>
      </w:pPr>
    </w:p>
    <w:p w:rsidR="00000000" w:rsidRDefault="00AA199E">
      <w:pPr>
        <w:tabs>
          <w:tab w:val="left" w:pos="-1440"/>
        </w:tabs>
        <w:ind w:left="284" w:hanging="284"/>
      </w:pPr>
      <w:r>
        <w:t xml:space="preserve">5.  Forespurnad om innsyn skal som regel vera </w:t>
      </w:r>
      <w:r>
        <w:t xml:space="preserve">skriftleg (sjå vedlegg). Søknaden skal gjera greie for </w:t>
      </w:r>
    </w:p>
    <w:p w:rsidR="00000000" w:rsidRDefault="00AA199E" w:rsidP="00AA199E">
      <w:pPr>
        <w:numPr>
          <w:ilvl w:val="0"/>
          <w:numId w:val="46"/>
        </w:numPr>
        <w:tabs>
          <w:tab w:val="left" w:pos="-1440"/>
        </w:tabs>
        <w:ind w:left="709" w:hanging="219"/>
      </w:pPr>
      <w:r>
        <w:t>kva arkiv og kva slags opplysningar ein vil ha innsyn i</w:t>
      </w:r>
    </w:p>
    <w:p w:rsidR="00000000" w:rsidRDefault="00AA199E" w:rsidP="00AA199E">
      <w:pPr>
        <w:numPr>
          <w:ilvl w:val="0"/>
          <w:numId w:val="46"/>
        </w:numPr>
        <w:ind w:left="709" w:hanging="219"/>
      </w:pPr>
      <w:r>
        <w:t>formålet med innsynet</w:t>
      </w:r>
    </w:p>
    <w:p w:rsidR="00000000" w:rsidRDefault="00AA199E" w:rsidP="00AA199E">
      <w:pPr>
        <w:numPr>
          <w:ilvl w:val="0"/>
          <w:numId w:val="46"/>
        </w:numPr>
        <w:ind w:left="709" w:hanging="219"/>
      </w:pPr>
      <w:r>
        <w:t>evt. skriftleg fullmakt når ein person søkjer om innsyn på vegne av ein annan</w:t>
      </w:r>
    </w:p>
    <w:p w:rsidR="00000000" w:rsidRDefault="00AA199E" w:rsidP="00AA199E">
      <w:pPr>
        <w:pStyle w:val="Brdtekstinnrykk"/>
        <w:numPr>
          <w:ilvl w:val="0"/>
          <w:numId w:val="46"/>
        </w:numPr>
        <w:ind w:left="709" w:hanging="219"/>
        <w:rPr>
          <w:lang w:val="nn-NO"/>
        </w:rPr>
      </w:pPr>
      <w:r>
        <w:rPr>
          <w:lang w:val="nn-NO"/>
        </w:rPr>
        <w:t>evt. heimel for innsynet, når den som krev i</w:t>
      </w:r>
      <w:r>
        <w:rPr>
          <w:lang w:val="nn-NO"/>
        </w:rPr>
        <w:t>nnsyn meiner å ha rettsleg krav på opplysningane</w:t>
      </w:r>
    </w:p>
    <w:p w:rsidR="00000000" w:rsidRDefault="00AA199E">
      <w:pPr>
        <w:ind w:left="284"/>
      </w:pPr>
      <w:r>
        <w:t xml:space="preserve">Når søknad er motteke, skal den ansvarlege for ekspedisjonen vurdera om lovbestemt teieplikt er til hinder for innsyn. Når det er tvil om det skal bli gitt innsyn eller når det er aktuelt er avslå søknaden, </w:t>
      </w:r>
      <w:r>
        <w:t>skal saka leggjast fram for rådmannen for endeleg avgjerd.</w:t>
      </w:r>
    </w:p>
    <w:p w:rsidR="00000000" w:rsidRDefault="00AA199E">
      <w:pPr>
        <w:ind w:left="284" w:hanging="284"/>
      </w:pPr>
    </w:p>
    <w:p w:rsidR="00000000" w:rsidRDefault="00AA199E">
      <w:pPr>
        <w:ind w:left="284" w:hanging="284"/>
      </w:pPr>
      <w:r>
        <w:t>6.  Arkivmateriale som det er gitt innsyn i, må nyttast på den plassen arkivbrukaren har fått seg tilvist. Det er ikkje høve til å låna arkivmateriale ut av kommunehuset. Før ein får tilgang til m</w:t>
      </w:r>
      <w:r>
        <w:t>aterialet, skal arkivbrukaren skriva under ei fråsegn om at han/ho er kjend med gjeldande reglar for bruk av arkivmateriale. Den som har hatt ansvaret for ein ekspedisjon, er også ansvarleg for at materialet blir sett på rett plass etter bruk.</w:t>
      </w:r>
    </w:p>
    <w:p w:rsidR="00000000" w:rsidRDefault="00AA199E">
      <w:pPr>
        <w:ind w:left="284" w:hanging="284"/>
      </w:pPr>
      <w:r>
        <w:rPr>
          <w:sz w:val="28"/>
        </w:rPr>
        <w:br w:type="page"/>
      </w:r>
      <w:r>
        <w:rPr>
          <w:sz w:val="28"/>
        </w:rPr>
        <w:lastRenderedPageBreak/>
        <w:t>TIL BRUKARE</w:t>
      </w:r>
      <w:r>
        <w:rPr>
          <w:sz w:val="28"/>
        </w:rPr>
        <w:t>N</w:t>
      </w:r>
    </w:p>
    <w:p w:rsidR="00000000" w:rsidRDefault="00AA199E">
      <w:pPr>
        <w:ind w:left="284" w:hanging="284"/>
      </w:pPr>
    </w:p>
    <w:p w:rsidR="00000000" w:rsidRDefault="00AA199E">
      <w:r>
        <w:t xml:space="preserve">Bruk av arkivsaker krev ansvar og varsemd. Originale dokument og protokollar kan ikkje erstattast. Pass difor på </w:t>
      </w:r>
    </w:p>
    <w:p w:rsidR="00000000" w:rsidRDefault="00AA199E" w:rsidP="00AA199E">
      <w:pPr>
        <w:numPr>
          <w:ilvl w:val="0"/>
          <w:numId w:val="46"/>
        </w:numPr>
        <w:tabs>
          <w:tab w:val="clear" w:pos="786"/>
        </w:tabs>
        <w:ind w:left="284" w:hanging="284"/>
      </w:pPr>
      <w:r>
        <w:t>at opne protokollar ikkje blir lagde oppå kvarandre</w:t>
      </w:r>
    </w:p>
    <w:p w:rsidR="00000000" w:rsidRDefault="00AA199E" w:rsidP="00AA199E">
      <w:pPr>
        <w:numPr>
          <w:ilvl w:val="0"/>
          <w:numId w:val="46"/>
        </w:numPr>
        <w:tabs>
          <w:tab w:val="clear" w:pos="786"/>
        </w:tabs>
        <w:ind w:left="284" w:hanging="284"/>
      </w:pPr>
      <w:r>
        <w:t>at protokollar og dokument ligg på eit bord når dei er i bruk</w:t>
      </w:r>
    </w:p>
    <w:p w:rsidR="00000000" w:rsidRDefault="00AA199E" w:rsidP="00AA199E">
      <w:pPr>
        <w:numPr>
          <w:ilvl w:val="0"/>
          <w:numId w:val="46"/>
        </w:numPr>
        <w:tabs>
          <w:tab w:val="clear" w:pos="786"/>
        </w:tabs>
        <w:ind w:left="284" w:hanging="284"/>
      </w:pPr>
      <w:r>
        <w:t xml:space="preserve">at arkivsaker ikkje vert </w:t>
      </w:r>
      <w:r>
        <w:t>nytta som skriveunderlag</w:t>
      </w:r>
    </w:p>
    <w:p w:rsidR="00000000" w:rsidRDefault="00AA199E" w:rsidP="00AA199E">
      <w:pPr>
        <w:numPr>
          <w:ilvl w:val="0"/>
          <w:numId w:val="46"/>
        </w:numPr>
        <w:tabs>
          <w:tab w:val="clear" w:pos="786"/>
        </w:tabs>
        <w:ind w:left="284" w:hanging="284"/>
      </w:pPr>
      <w:r>
        <w:t>at det ikkje vert sett noko som helst merke i arkivsakene med penn/blyant eller på annan måte</w:t>
      </w:r>
    </w:p>
    <w:p w:rsidR="00000000" w:rsidRDefault="00AA199E" w:rsidP="00AA199E">
      <w:pPr>
        <w:numPr>
          <w:ilvl w:val="0"/>
          <w:numId w:val="46"/>
        </w:numPr>
        <w:tabs>
          <w:tab w:val="clear" w:pos="786"/>
        </w:tabs>
        <w:ind w:left="284" w:hanging="284"/>
      </w:pPr>
      <w:r>
        <w:t>at det vert vist varsemd når ein blar i protokollar og dokument, og ved opning og attlegging av protokollar</w:t>
      </w:r>
    </w:p>
    <w:p w:rsidR="00000000" w:rsidRDefault="00AA199E" w:rsidP="00AA199E">
      <w:pPr>
        <w:numPr>
          <w:ilvl w:val="0"/>
          <w:numId w:val="46"/>
        </w:numPr>
        <w:tabs>
          <w:tab w:val="clear" w:pos="786"/>
        </w:tabs>
        <w:ind w:left="284" w:hanging="284"/>
      </w:pPr>
      <w:r>
        <w:t>at rekkefølgja arkivsakene li</w:t>
      </w:r>
      <w:r>
        <w:t>gg i ikkje vert skipla.</w:t>
      </w:r>
    </w:p>
    <w:p w:rsidR="00000000" w:rsidRDefault="00AA199E">
      <w:pPr>
        <w:ind w:left="284" w:hanging="284"/>
      </w:pPr>
    </w:p>
    <w:p w:rsidR="00000000" w:rsidRDefault="00AA199E">
      <w:pPr>
        <w:ind w:left="284" w:hanging="284"/>
      </w:pPr>
    </w:p>
    <w:p w:rsidR="00000000" w:rsidRDefault="00AA199E">
      <w:pPr>
        <w:ind w:left="284" w:hanging="284"/>
      </w:pPr>
      <w:r>
        <w:rPr>
          <w:sz w:val="28"/>
        </w:rPr>
        <w:t>FRÅSEGN FRÅ BRUKAREN</w:t>
      </w:r>
    </w:p>
    <w:p w:rsidR="00000000" w:rsidRDefault="00AA199E">
      <w:pPr>
        <w:ind w:left="284" w:hanging="284"/>
      </w:pPr>
    </w:p>
    <w:p w:rsidR="00000000" w:rsidRDefault="00AA199E">
      <w:pPr>
        <w:ind w:right="-46"/>
      </w:pPr>
      <w:r>
        <w:t>Underskrivne stadfestar med dette at eg er kjend med ansvaret med å bruka arkivsaker, og at eg kjenner reglane for bruk og lån av arkivsaker frå kommunen. Vidare lovar eg å ikkje bruka og/eller offentleggjera</w:t>
      </w:r>
      <w:r>
        <w:t xml:space="preserve"> opplysningar som på nokon måte kan vera krenkjande eller på annan måte til skade for einskildpersonar eller grupper av menneske (jfr. forvaltningslovas § 13).</w:t>
      </w:r>
    </w:p>
    <w:p w:rsidR="00000000" w:rsidRDefault="00AA199E">
      <w:pPr>
        <w:ind w:left="284" w:hanging="284"/>
      </w:pPr>
    </w:p>
    <w:p w:rsidR="00000000" w:rsidRDefault="00AA199E">
      <w:pPr>
        <w:ind w:left="284" w:hanging="284"/>
      </w:pPr>
    </w:p>
    <w:p w:rsidR="00000000" w:rsidRDefault="00AA199E">
      <w:pPr>
        <w:ind w:left="284" w:hanging="284"/>
      </w:pPr>
      <w:r>
        <w:t>………………………, den ........................</w:t>
      </w:r>
    </w:p>
    <w:p w:rsidR="00000000" w:rsidRDefault="00AA199E">
      <w:pPr>
        <w:ind w:left="284" w:hanging="284"/>
      </w:pPr>
    </w:p>
    <w:p w:rsidR="00000000" w:rsidRDefault="00AA199E">
      <w:pPr>
        <w:ind w:left="284" w:hanging="284"/>
      </w:pPr>
    </w:p>
    <w:p w:rsidR="00000000" w:rsidRDefault="00AA199E">
      <w:pPr>
        <w:ind w:left="284" w:hanging="284"/>
        <w:jc w:val="center"/>
      </w:pPr>
      <w:r>
        <w:t>....................................................</w:t>
      </w:r>
      <w:r>
        <w:t>.....................................................................</w:t>
      </w:r>
    </w:p>
    <w:p w:rsidR="00000000" w:rsidRDefault="00AA199E">
      <w:pPr>
        <w:ind w:left="284" w:hanging="284"/>
        <w:jc w:val="center"/>
      </w:pPr>
      <w:r>
        <w:t>underskrift</w:t>
      </w:r>
    </w:p>
    <w:p w:rsidR="00000000" w:rsidRDefault="00AA199E">
      <w:pPr>
        <w:ind w:left="284" w:hanging="284"/>
        <w:rPr>
          <w:sz w:val="28"/>
        </w:rPr>
      </w:pPr>
    </w:p>
    <w:p w:rsidR="00000000" w:rsidRDefault="00AA199E">
      <w:pPr>
        <w:ind w:left="284" w:hanging="284"/>
        <w:rPr>
          <w:sz w:val="28"/>
        </w:rPr>
      </w:pPr>
    </w:p>
    <w:p w:rsidR="00000000" w:rsidRDefault="00AA199E">
      <w:pPr>
        <w:ind w:left="284" w:hanging="284"/>
        <w:rPr>
          <w:sz w:val="28"/>
        </w:rPr>
      </w:pPr>
    </w:p>
    <w:p w:rsidR="00000000" w:rsidRDefault="00AA199E">
      <w:pPr>
        <w:ind w:left="284" w:hanging="284"/>
        <w:rPr>
          <w:sz w:val="28"/>
        </w:rPr>
      </w:pPr>
    </w:p>
    <w:p w:rsidR="00000000" w:rsidRDefault="00AA199E">
      <w:pPr>
        <w:ind w:left="284" w:hanging="284"/>
        <w:rPr>
          <w:sz w:val="28"/>
        </w:rPr>
      </w:pPr>
    </w:p>
    <w:p w:rsidR="00000000" w:rsidRDefault="00AA199E">
      <w:pPr>
        <w:ind w:left="284" w:hanging="284"/>
        <w:rPr>
          <w:sz w:val="28"/>
        </w:rPr>
      </w:pPr>
    </w:p>
    <w:p w:rsidR="00000000" w:rsidRDefault="00AA199E">
      <w:pPr>
        <w:ind w:left="284" w:hanging="284"/>
        <w:rPr>
          <w:sz w:val="28"/>
        </w:rPr>
      </w:pPr>
    </w:p>
    <w:p w:rsidR="00000000" w:rsidRDefault="00AA199E">
      <w:pPr>
        <w:ind w:left="284" w:hanging="284"/>
      </w:pPr>
      <w:r>
        <w:rPr>
          <w:sz w:val="28"/>
        </w:rPr>
        <w:br w:type="page"/>
      </w:r>
      <w:r>
        <w:rPr>
          <w:sz w:val="28"/>
        </w:rPr>
        <w:lastRenderedPageBreak/>
        <w:t xml:space="preserve">SØKNAD OM BRUK AV ARKIVSAKER </w:t>
      </w:r>
    </w:p>
    <w:p w:rsidR="00000000" w:rsidRDefault="00AA199E">
      <w:pPr>
        <w:ind w:left="284" w:hanging="284"/>
      </w:pPr>
    </w:p>
    <w:p w:rsidR="00000000" w:rsidRDefault="00AA199E">
      <w:pPr>
        <w:ind w:left="284" w:hanging="284"/>
      </w:pPr>
      <w:r>
        <w:t>Namn: .................................................................................................……..............................</w:t>
      </w:r>
      <w:r>
        <w:t>...</w:t>
      </w:r>
    </w:p>
    <w:p w:rsidR="00000000" w:rsidRDefault="00AA199E">
      <w:pPr>
        <w:ind w:left="284" w:hanging="284"/>
      </w:pPr>
    </w:p>
    <w:p w:rsidR="00000000" w:rsidRDefault="00AA199E">
      <w:pPr>
        <w:ind w:left="284" w:hanging="284"/>
      </w:pPr>
      <w:r>
        <w:t>Adresse: .....................................................................................................……..........................</w:t>
      </w:r>
    </w:p>
    <w:p w:rsidR="00000000" w:rsidRDefault="00AA199E">
      <w:pPr>
        <w:ind w:left="284" w:hanging="284"/>
      </w:pPr>
    </w:p>
    <w:p w:rsidR="00000000" w:rsidRDefault="00AA199E">
      <w:pPr>
        <w:ind w:left="284" w:hanging="284"/>
      </w:pPr>
      <w:r>
        <w:t>Postadresse:. ....................................................................…....... Telefon: ...........</w:t>
      </w:r>
      <w:r>
        <w:t>...........…........</w:t>
      </w:r>
    </w:p>
    <w:p w:rsidR="00000000" w:rsidRDefault="00AA199E">
      <w:pPr>
        <w:ind w:left="284" w:hanging="284"/>
      </w:pPr>
    </w:p>
    <w:p w:rsidR="00000000" w:rsidRDefault="00AA199E">
      <w:pPr>
        <w:ind w:left="284" w:hanging="284"/>
      </w:pPr>
      <w:r>
        <w:t>Referanse: ......................................................................................................……......................</w:t>
      </w:r>
    </w:p>
    <w:p w:rsidR="00000000" w:rsidRDefault="00AA199E">
      <w:pPr>
        <w:ind w:left="284" w:hanging="284"/>
      </w:pPr>
    </w:p>
    <w:p w:rsidR="00000000" w:rsidRDefault="00AA199E">
      <w:pPr>
        <w:ind w:left="284" w:hanging="284"/>
        <w:rPr>
          <w:sz w:val="8"/>
        </w:rPr>
      </w:pPr>
    </w:p>
    <w:p w:rsidR="00000000" w:rsidRDefault="00AA199E">
      <w:pPr>
        <w:spacing w:line="480" w:lineRule="auto"/>
      </w:pPr>
      <w:r>
        <w:t>Føremål/offentleggjering: ....................................................................</w:t>
      </w:r>
      <w:r>
        <w:t>................................................................................................................................................................................................................................................................</w:t>
      </w:r>
      <w:r>
        <w:t>................................................................................................................................................................................................................................................................</w:t>
      </w:r>
      <w:r>
        <w:t>.........................................................................………………………………………………………….......</w:t>
      </w:r>
    </w:p>
    <w:p w:rsidR="00000000" w:rsidRDefault="00AA199E">
      <w:pPr>
        <w:ind w:left="284" w:hanging="284"/>
        <w:rPr>
          <w:sz w:val="8"/>
        </w:rPr>
      </w:pPr>
    </w:p>
    <w:p w:rsidR="00000000" w:rsidRDefault="00AA199E">
      <w:pPr>
        <w:spacing w:line="480" w:lineRule="auto"/>
        <w:ind w:left="284" w:hanging="284"/>
      </w:pPr>
      <w:r>
        <w:t xml:space="preserve">Kva slags arkivsaker: </w:t>
      </w:r>
    </w:p>
    <w:p w:rsidR="00000000" w:rsidRDefault="00AA199E">
      <w:pPr>
        <w:spacing w:line="480" w:lineRule="auto"/>
      </w:pPr>
      <w:r>
        <w:t>.................................................................................................................................</w:t>
      </w:r>
      <w:r>
        <w:t>................................................................................................................................................................................................................................................................</w:t>
      </w:r>
      <w:r>
        <w:t>................................................................................................................................................................................................................................................................</w:t>
      </w:r>
      <w:r>
        <w:t>............………………………………………………………….......</w:t>
      </w:r>
    </w:p>
    <w:p w:rsidR="00000000" w:rsidRDefault="00AA199E">
      <w:pPr>
        <w:ind w:left="284" w:hanging="284"/>
      </w:pPr>
    </w:p>
    <w:p w:rsidR="00000000" w:rsidRDefault="00AA199E">
      <w:pPr>
        <w:ind w:left="284" w:hanging="284"/>
      </w:pPr>
    </w:p>
    <w:p w:rsidR="00000000" w:rsidRDefault="00AA199E">
      <w:pPr>
        <w:ind w:left="284" w:hanging="284"/>
      </w:pPr>
      <w:r>
        <w:t>Dato: ......................... Underskrift: .......................................................................................</w:t>
      </w:r>
    </w:p>
    <w:p w:rsidR="00000000" w:rsidRDefault="00AA199E">
      <w:pPr>
        <w:ind w:left="284" w:hanging="284"/>
      </w:pPr>
    </w:p>
    <w:p w:rsidR="00000000" w:rsidRDefault="00AA199E">
      <w:pPr>
        <w:ind w:left="284" w:hanging="284"/>
      </w:pPr>
    </w:p>
    <w:p w:rsidR="00000000" w:rsidRDefault="00AA199E">
      <w:pPr>
        <w:ind w:left="284" w:hanging="284"/>
      </w:pPr>
      <w:r>
        <w:t>TIL BRUK FOR PERSONALET</w:t>
      </w:r>
    </w:p>
    <w:p w:rsidR="00000000" w:rsidRDefault="00AA199E">
      <w:pPr>
        <w:ind w:left="284" w:hanging="284"/>
      </w:pPr>
    </w:p>
    <w:p w:rsidR="00000000" w:rsidRDefault="00AA199E">
      <w:pPr>
        <w:ind w:left="284" w:hanging="284"/>
      </w:pPr>
      <w:r>
        <w:t>Framfinning: .......................................</w:t>
      </w:r>
      <w:r>
        <w:t>...........................................................Dato: ..................</w:t>
      </w:r>
    </w:p>
    <w:p w:rsidR="00000000" w:rsidRDefault="00AA199E">
      <w:pPr>
        <w:ind w:left="284" w:hanging="284"/>
      </w:pPr>
    </w:p>
    <w:p w:rsidR="00000000" w:rsidRDefault="00AA199E">
      <w:pPr>
        <w:ind w:left="284" w:hanging="284"/>
      </w:pPr>
      <w:r>
        <w:t>Tilbakesetjing: ...............................................................................................Dato: ..................</w:t>
      </w:r>
    </w:p>
    <w:p w:rsidR="00000000" w:rsidRDefault="00AA199E">
      <w:pPr>
        <w:ind w:left="284" w:hanging="284"/>
      </w:pPr>
    </w:p>
    <w:p w:rsidR="00000000" w:rsidRDefault="00AA199E">
      <w:pPr>
        <w:ind w:left="284" w:hanging="284"/>
      </w:pPr>
      <w:r>
        <w:t>Merknad: .........................</w:t>
      </w:r>
      <w:r>
        <w:t>.................................................................................................……...</w:t>
      </w:r>
    </w:p>
    <w:p w:rsidR="00000000" w:rsidRDefault="00AA199E">
      <w:pPr>
        <w:ind w:left="284" w:hanging="284"/>
      </w:pPr>
    </w:p>
    <w:p w:rsidR="00000000" w:rsidRDefault="00AA199E">
      <w:pPr>
        <w:ind w:left="284" w:hanging="284"/>
      </w:pPr>
      <w:r>
        <w:t>.....................................................................................................................................……….....</w:t>
      </w:r>
    </w:p>
    <w:p w:rsidR="00000000" w:rsidRDefault="00AA199E">
      <w:pPr>
        <w:ind w:left="284" w:hanging="284"/>
      </w:pPr>
    </w:p>
    <w:p w:rsidR="00000000" w:rsidRDefault="00AA199E">
      <w:pPr>
        <w:ind w:left="284" w:hanging="284"/>
      </w:pPr>
      <w:r>
        <w:t>Sign.:...</w:t>
      </w:r>
      <w:r>
        <w:t>................................................</w:t>
      </w:r>
    </w:p>
    <w:p w:rsidR="00000000" w:rsidRDefault="00AA199E">
      <w:pPr>
        <w:ind w:left="284" w:hanging="284"/>
      </w:pPr>
    </w:p>
    <w:p w:rsidR="00000000" w:rsidRDefault="00AA199E">
      <w:pPr>
        <w:ind w:left="284" w:hanging="284"/>
        <w:sectPr w:rsidR="00000000">
          <w:headerReference w:type="default" r:id="rId53"/>
          <w:pgSz w:w="11906" w:h="16838"/>
          <w:pgMar w:top="709" w:right="1440" w:bottom="993" w:left="1440" w:header="731" w:footer="542" w:gutter="0"/>
          <w:cols w:space="708"/>
          <w:noEndnote/>
        </w:sectPr>
      </w:pPr>
    </w:p>
    <w:p w:rsidR="00000000" w:rsidRDefault="00AA199E">
      <w:pPr>
        <w:rPr>
          <w:sz w:val="36"/>
        </w:rPr>
      </w:pPr>
    </w:p>
    <w:p w:rsidR="00000000" w:rsidRDefault="00AA199E">
      <w:pPr>
        <w:rPr>
          <w:sz w:val="28"/>
        </w:rPr>
      </w:pPr>
      <w:r>
        <w:rPr>
          <w:sz w:val="36"/>
        </w:rPr>
        <w:t>KLAUSULERT MATERIALE I KOMMUNEARKIVET</w:t>
      </w:r>
    </w:p>
    <w:p w:rsidR="00000000" w:rsidRDefault="00AA199E">
      <w:pPr>
        <w:rPr>
          <w:sz w:val="28"/>
        </w:rPr>
      </w:pPr>
    </w:p>
    <w:p w:rsidR="00000000" w:rsidRDefault="00AA199E">
      <w:r>
        <w:rPr>
          <w:i/>
          <w:sz w:val="28"/>
        </w:rPr>
        <w:t>Reglar etter forvaltningslova og særlover</w:t>
      </w:r>
    </w:p>
    <w:p w:rsidR="00000000" w:rsidRDefault="00AA199E"/>
    <w:p w:rsidR="00000000" w:rsidRDefault="00AA199E">
      <w:r>
        <w:rPr>
          <w:i/>
        </w:rPr>
        <w:t>Arbeidskontor</w:t>
      </w:r>
    </w:p>
    <w:p w:rsidR="00000000" w:rsidRDefault="00AA199E">
      <w:r>
        <w:t>Teieplikt for personsaker</w:t>
      </w:r>
      <w:r>
        <w:tab/>
      </w:r>
      <w:r>
        <w:tab/>
      </w:r>
      <w:r>
        <w:tab/>
      </w:r>
      <w:r>
        <w:tab/>
        <w:t>60 år</w:t>
      </w:r>
    </w:p>
    <w:p w:rsidR="00000000" w:rsidRDefault="00AA199E">
      <w:r>
        <w:rPr>
          <w:i/>
        </w:rPr>
        <w:t>Arbeidstilsyn, "stedlig fabrikktilsyn"</w:t>
      </w:r>
    </w:p>
    <w:p w:rsidR="00000000" w:rsidRDefault="00AA199E">
      <w:r>
        <w:t>Teieplikt for arbeidstilsynsaker</w:t>
      </w:r>
      <w:r>
        <w:tab/>
      </w:r>
      <w:r>
        <w:tab/>
      </w:r>
      <w:r>
        <w:tab/>
        <w:t>60 år</w:t>
      </w:r>
    </w:p>
    <w:p w:rsidR="00000000" w:rsidRDefault="00AA199E">
      <w:r>
        <w:rPr>
          <w:i/>
        </w:rPr>
        <w:t>Adopsjon</w:t>
      </w:r>
    </w:p>
    <w:p w:rsidR="00000000" w:rsidRDefault="00AA199E">
      <w:r>
        <w:t>Teieplikt for adopsjonssaker</w:t>
      </w:r>
      <w:r>
        <w:tab/>
      </w:r>
      <w:r>
        <w:tab/>
      </w:r>
      <w:r>
        <w:tab/>
      </w:r>
      <w:r>
        <w:tab/>
        <w:t>100 år</w:t>
      </w:r>
    </w:p>
    <w:p w:rsidR="00000000" w:rsidRDefault="00AA199E">
      <w:r>
        <w:rPr>
          <w:i/>
        </w:rPr>
        <w:t>Barnevern</w:t>
      </w:r>
    </w:p>
    <w:p w:rsidR="00000000" w:rsidRDefault="00AA199E">
      <w:r>
        <w:t>Teieplikt for barnevernsaker</w:t>
      </w:r>
      <w:r>
        <w:tab/>
      </w:r>
      <w:r>
        <w:tab/>
      </w:r>
      <w:r>
        <w:tab/>
      </w:r>
      <w:r>
        <w:tab/>
        <w:t>80 år</w:t>
      </w:r>
    </w:p>
    <w:p w:rsidR="00000000" w:rsidRDefault="00AA199E">
      <w:r>
        <w:rPr>
          <w:i/>
        </w:rPr>
        <w:t>Farskapssaker</w:t>
      </w:r>
    </w:p>
    <w:p w:rsidR="00000000" w:rsidRDefault="00AA199E">
      <w:r>
        <w:t>Teieplikt for farskaps- og bidragssaker</w:t>
      </w:r>
      <w:r>
        <w:tab/>
      </w:r>
      <w:r>
        <w:tab/>
        <w:t>80 år</w:t>
      </w:r>
    </w:p>
    <w:p w:rsidR="00000000" w:rsidRDefault="00AA199E">
      <w:r>
        <w:rPr>
          <w:i/>
        </w:rPr>
        <w:t>Forliksråd</w:t>
      </w:r>
    </w:p>
    <w:p w:rsidR="00000000" w:rsidRDefault="00AA199E">
      <w:r>
        <w:t>Teieplikt for saker for stengde dører</w:t>
      </w:r>
      <w:r>
        <w:tab/>
      </w:r>
      <w:r>
        <w:tab/>
      </w:r>
      <w:r>
        <w:tab/>
        <w:t>60 år</w:t>
      </w:r>
    </w:p>
    <w:p w:rsidR="00000000" w:rsidRDefault="00AA199E">
      <w:r>
        <w:rPr>
          <w:i/>
        </w:rPr>
        <w:t>Forsyning- og vernebuing</w:t>
      </w:r>
    </w:p>
    <w:p w:rsidR="00000000" w:rsidRDefault="00AA199E">
      <w:r>
        <w:t xml:space="preserve">Teieplikt </w:t>
      </w:r>
      <w:r>
        <w:t>for forsynings- og vernebuingssaker</w:t>
      </w:r>
      <w:r>
        <w:tab/>
        <w:t>60 år</w:t>
      </w:r>
    </w:p>
    <w:p w:rsidR="00000000" w:rsidRDefault="00AA199E">
      <w:r>
        <w:rPr>
          <w:i/>
        </w:rPr>
        <w:t>Likningskontor</w:t>
      </w:r>
    </w:p>
    <w:p w:rsidR="00000000" w:rsidRDefault="00AA199E">
      <w:r>
        <w:t>Teieplikt for sjølvmeldingar og kladdelister</w:t>
      </w:r>
      <w:r>
        <w:tab/>
      </w:r>
      <w:r>
        <w:tab/>
        <w:t>60 år</w:t>
      </w:r>
    </w:p>
    <w:p w:rsidR="00000000" w:rsidRDefault="00AA199E">
      <w:r>
        <w:rPr>
          <w:i/>
        </w:rPr>
        <w:t>Overformynderi</w:t>
      </w:r>
    </w:p>
    <w:p w:rsidR="00000000" w:rsidRDefault="00AA199E">
      <w:r>
        <w:t>Teieplikt for verjemålsaker for stengde dører</w:t>
      </w:r>
      <w:r>
        <w:tab/>
        <w:t>60 år</w:t>
      </w:r>
    </w:p>
    <w:p w:rsidR="00000000" w:rsidRDefault="00AA199E">
      <w:r>
        <w:t>Tinglyst umyndiggjering er offentleg</w:t>
      </w:r>
    </w:p>
    <w:p w:rsidR="00000000" w:rsidRDefault="00AA199E">
      <w:r>
        <w:rPr>
          <w:i/>
        </w:rPr>
        <w:t>Sjukehus, sjukeheimar o.l.</w:t>
      </w:r>
    </w:p>
    <w:p w:rsidR="00000000" w:rsidRDefault="00AA199E">
      <w:r>
        <w:t>Teieplikt for pa</w:t>
      </w:r>
      <w:r>
        <w:t>sientjournalar</w:t>
      </w:r>
      <w:r>
        <w:tab/>
      </w:r>
      <w:r>
        <w:tab/>
      </w:r>
      <w:r>
        <w:tab/>
      </w:r>
      <w:r>
        <w:tab/>
        <w:t>80 år</w:t>
      </w:r>
    </w:p>
    <w:p w:rsidR="00000000" w:rsidRDefault="00AA199E">
      <w:r>
        <w:rPr>
          <w:i/>
        </w:rPr>
        <w:t>Skule</w:t>
      </w:r>
    </w:p>
    <w:p w:rsidR="00000000" w:rsidRDefault="00AA199E">
      <w:r>
        <w:t>Teieplikt for elevsaker</w:t>
      </w:r>
      <w:r>
        <w:tab/>
      </w:r>
      <w:r>
        <w:tab/>
      </w:r>
      <w:r>
        <w:tab/>
      </w:r>
      <w:r>
        <w:tab/>
        <w:t>60 år</w:t>
      </w:r>
    </w:p>
    <w:p w:rsidR="00000000" w:rsidRDefault="00AA199E">
      <w:r>
        <w:rPr>
          <w:i/>
        </w:rPr>
        <w:t>Sosialkontor, forsorgstyre, fattigstyre</w:t>
      </w:r>
    </w:p>
    <w:p w:rsidR="00000000" w:rsidRDefault="00AA199E">
      <w:r>
        <w:t>Teieplikt for klientsaker (ikkje barnevern)</w:t>
      </w:r>
      <w:r>
        <w:tab/>
      </w:r>
      <w:r>
        <w:tab/>
        <w:t>60 år</w:t>
      </w:r>
    </w:p>
    <w:p w:rsidR="00000000" w:rsidRDefault="00AA199E">
      <w:r>
        <w:rPr>
          <w:i/>
        </w:rPr>
        <w:t>Valmanntal</w:t>
      </w:r>
    </w:p>
    <w:p w:rsidR="00000000" w:rsidRDefault="00AA199E">
      <w:r>
        <w:t>Teieplikt for avkryssa valmanntal</w:t>
      </w:r>
      <w:r>
        <w:tab/>
      </w:r>
      <w:r>
        <w:tab/>
      </w:r>
      <w:r>
        <w:tab/>
        <w:t>60 år</w:t>
      </w:r>
    </w:p>
    <w:p w:rsidR="00000000" w:rsidRDefault="00AA199E"/>
    <w:p w:rsidR="00000000" w:rsidRDefault="00AA199E">
      <w:pPr>
        <w:rPr>
          <w:i/>
        </w:rPr>
      </w:pPr>
      <w:r>
        <w:rPr>
          <w:i/>
          <w:sz w:val="28"/>
        </w:rPr>
        <w:t>Reglar etter personregisterlova</w:t>
      </w:r>
    </w:p>
    <w:p w:rsidR="00000000" w:rsidRDefault="00AA199E">
      <w:pPr>
        <w:rPr>
          <w:i/>
        </w:rPr>
      </w:pPr>
    </w:p>
    <w:p w:rsidR="00000000" w:rsidRDefault="00AA199E">
      <w:r>
        <w:rPr>
          <w:i/>
        </w:rPr>
        <w:t>Konsesjonsplikt</w:t>
      </w:r>
      <w:r>
        <w:rPr>
          <w:i/>
        </w:rPr>
        <w:t>ige personregister</w:t>
      </w:r>
    </w:p>
    <w:p w:rsidR="00000000" w:rsidRDefault="00AA199E">
      <w:r>
        <w:t>Saker etter personregisterlova er underlagt teieplikt til personen saka gjeld er død</w:t>
      </w:r>
      <w:r>
        <w:tab/>
      </w:r>
    </w:p>
    <w:p w:rsidR="00000000" w:rsidRDefault="00AA199E"/>
    <w:p w:rsidR="00000000" w:rsidRDefault="00AA199E"/>
    <w:p w:rsidR="00000000" w:rsidRDefault="00AA199E">
      <w:pPr>
        <w:sectPr w:rsidR="00000000">
          <w:headerReference w:type="default" r:id="rId54"/>
          <w:pgSz w:w="11905" w:h="16837"/>
          <w:pgMar w:top="1440" w:right="1440" w:bottom="1440" w:left="1440" w:header="708" w:footer="832" w:gutter="0"/>
          <w:cols w:space="708"/>
          <w:noEndnote/>
        </w:sectPr>
      </w:pPr>
    </w:p>
    <w:p w:rsidR="00000000" w:rsidRDefault="00AA199E">
      <w:pPr>
        <w:rPr>
          <w:sz w:val="36"/>
        </w:rPr>
      </w:pPr>
    </w:p>
    <w:p w:rsidR="00000000" w:rsidRDefault="00AA199E">
      <w:r>
        <w:rPr>
          <w:sz w:val="36"/>
        </w:rPr>
        <w:t xml:space="preserve">Arkivutstyr </w:t>
      </w:r>
    </w:p>
    <w:p w:rsidR="00000000" w:rsidRDefault="00AA199E"/>
    <w:p w:rsidR="00000000" w:rsidRDefault="00AA199E">
      <w:r>
        <w:rPr>
          <w:i/>
          <w:sz w:val="28"/>
        </w:rPr>
        <w:t>Godkjent papir (ISO 9706) pr 1.05.1996</w:t>
      </w:r>
    </w:p>
    <w:p w:rsidR="00000000" w:rsidRDefault="00AA199E"/>
    <w:p w:rsidR="00000000" w:rsidRDefault="00AA199E">
      <w:pPr>
        <w:sectPr w:rsidR="00000000">
          <w:headerReference w:type="default" r:id="rId55"/>
          <w:pgSz w:w="11905" w:h="16837"/>
          <w:pgMar w:top="1440" w:right="1440" w:bottom="1440" w:left="1440" w:header="1440" w:footer="1440" w:gutter="0"/>
          <w:cols w:space="708"/>
          <w:noEndnote/>
        </w:sectPr>
      </w:pPr>
    </w:p>
    <w:p w:rsidR="00000000" w:rsidRDefault="00AA199E">
      <w:pPr>
        <w:rPr>
          <w:sz w:val="20"/>
        </w:rPr>
      </w:pPr>
      <w:r>
        <w:rPr>
          <w:sz w:val="20"/>
        </w:rPr>
        <w:lastRenderedPageBreak/>
        <w:t>ABC Paper</w:t>
      </w:r>
    </w:p>
    <w:p w:rsidR="00000000" w:rsidRDefault="00AA199E">
      <w:pPr>
        <w:rPr>
          <w:sz w:val="20"/>
        </w:rPr>
      </w:pPr>
      <w:r>
        <w:rPr>
          <w:sz w:val="20"/>
        </w:rPr>
        <w:t>Amicus Office</w:t>
      </w:r>
    </w:p>
    <w:p w:rsidR="00000000" w:rsidRDefault="00AA199E">
      <w:pPr>
        <w:rPr>
          <w:sz w:val="20"/>
        </w:rPr>
      </w:pPr>
      <w:r>
        <w:rPr>
          <w:sz w:val="20"/>
        </w:rPr>
        <w:t>Amicus Personal</w:t>
      </w:r>
    </w:p>
    <w:p w:rsidR="00000000" w:rsidRDefault="00AA199E">
      <w:pPr>
        <w:rPr>
          <w:sz w:val="20"/>
        </w:rPr>
      </w:pPr>
      <w:r>
        <w:rPr>
          <w:sz w:val="20"/>
        </w:rPr>
        <w:t>Berga Laser</w:t>
      </w:r>
    </w:p>
    <w:p w:rsidR="00000000" w:rsidRDefault="00AA199E">
      <w:pPr>
        <w:rPr>
          <w:sz w:val="20"/>
        </w:rPr>
      </w:pPr>
      <w:r>
        <w:rPr>
          <w:sz w:val="20"/>
        </w:rPr>
        <w:t>Biotop 3</w:t>
      </w:r>
    </w:p>
    <w:p w:rsidR="00000000" w:rsidRDefault="00AA199E">
      <w:pPr>
        <w:rPr>
          <w:sz w:val="20"/>
        </w:rPr>
      </w:pPr>
      <w:r>
        <w:rPr>
          <w:sz w:val="20"/>
        </w:rPr>
        <w:t>Canon Copy Care</w:t>
      </w:r>
    </w:p>
    <w:p w:rsidR="00000000" w:rsidRDefault="00AA199E">
      <w:pPr>
        <w:rPr>
          <w:sz w:val="20"/>
        </w:rPr>
      </w:pPr>
      <w:r>
        <w:rPr>
          <w:sz w:val="20"/>
        </w:rPr>
        <w:t>Canon Copy Plus</w:t>
      </w:r>
    </w:p>
    <w:p w:rsidR="00000000" w:rsidRDefault="00AA199E">
      <w:pPr>
        <w:rPr>
          <w:sz w:val="20"/>
        </w:rPr>
      </w:pPr>
      <w:r>
        <w:rPr>
          <w:sz w:val="20"/>
        </w:rPr>
        <w:t>Canon Copystock</w:t>
      </w:r>
    </w:p>
    <w:p w:rsidR="00000000" w:rsidRDefault="00AA199E">
      <w:pPr>
        <w:rPr>
          <w:sz w:val="20"/>
        </w:rPr>
      </w:pPr>
      <w:r>
        <w:rPr>
          <w:sz w:val="20"/>
        </w:rPr>
        <w:t>Canon Joutsen</w:t>
      </w:r>
    </w:p>
    <w:p w:rsidR="00000000" w:rsidRDefault="00AA199E">
      <w:pPr>
        <w:rPr>
          <w:sz w:val="20"/>
        </w:rPr>
      </w:pPr>
      <w:r>
        <w:rPr>
          <w:sz w:val="20"/>
        </w:rPr>
        <w:t>Canon Natura</w:t>
      </w:r>
    </w:p>
    <w:p w:rsidR="00000000" w:rsidRDefault="00AA199E">
      <w:pPr>
        <w:rPr>
          <w:sz w:val="20"/>
        </w:rPr>
      </w:pPr>
      <w:r>
        <w:rPr>
          <w:sz w:val="20"/>
        </w:rPr>
        <w:t>Canon Standard Dry</w:t>
      </w:r>
    </w:p>
    <w:p w:rsidR="00000000" w:rsidRDefault="00AA199E">
      <w:pPr>
        <w:rPr>
          <w:sz w:val="20"/>
        </w:rPr>
      </w:pPr>
      <w:r>
        <w:rPr>
          <w:sz w:val="20"/>
        </w:rPr>
        <w:t>Copy X</w:t>
      </w:r>
    </w:p>
    <w:p w:rsidR="00000000" w:rsidRDefault="00AA199E">
      <w:pPr>
        <w:rPr>
          <w:sz w:val="20"/>
        </w:rPr>
      </w:pPr>
      <w:r>
        <w:rPr>
          <w:sz w:val="20"/>
        </w:rPr>
        <w:t>Crown Bond</w:t>
      </w:r>
    </w:p>
    <w:p w:rsidR="00000000" w:rsidRDefault="00AA199E">
      <w:pPr>
        <w:rPr>
          <w:sz w:val="20"/>
        </w:rPr>
      </w:pPr>
      <w:r>
        <w:rPr>
          <w:sz w:val="20"/>
        </w:rPr>
        <w:t>Cygnus Copier</w:t>
      </w:r>
    </w:p>
    <w:p w:rsidR="00000000" w:rsidRDefault="00AA199E">
      <w:pPr>
        <w:rPr>
          <w:sz w:val="20"/>
        </w:rPr>
      </w:pPr>
      <w:r>
        <w:rPr>
          <w:sz w:val="20"/>
        </w:rPr>
        <w:t>Data Copy</w:t>
      </w:r>
    </w:p>
    <w:p w:rsidR="00000000" w:rsidRDefault="00AA199E">
      <w:pPr>
        <w:rPr>
          <w:sz w:val="20"/>
        </w:rPr>
      </w:pPr>
      <w:r>
        <w:rPr>
          <w:sz w:val="20"/>
        </w:rPr>
        <w:t>Esselte Miljøkopi</w:t>
      </w:r>
    </w:p>
    <w:p w:rsidR="00000000" w:rsidRDefault="00AA199E">
      <w:pPr>
        <w:rPr>
          <w:sz w:val="20"/>
        </w:rPr>
      </w:pPr>
      <w:r>
        <w:rPr>
          <w:sz w:val="20"/>
        </w:rPr>
        <w:t>Heimdal Copy</w:t>
      </w:r>
    </w:p>
    <w:p w:rsidR="00000000" w:rsidRDefault="00AA199E">
      <w:pPr>
        <w:rPr>
          <w:sz w:val="20"/>
        </w:rPr>
      </w:pPr>
      <w:r>
        <w:rPr>
          <w:sz w:val="20"/>
        </w:rPr>
        <w:t>HPOC/A (Copyprint)</w:t>
      </w:r>
    </w:p>
    <w:p w:rsidR="00000000" w:rsidRDefault="00AA199E">
      <w:pPr>
        <w:rPr>
          <w:sz w:val="20"/>
        </w:rPr>
      </w:pPr>
      <w:r>
        <w:rPr>
          <w:sz w:val="20"/>
        </w:rPr>
        <w:t>HPOC/B (CopyTec)</w:t>
      </w:r>
    </w:p>
    <w:p w:rsidR="00000000" w:rsidRDefault="00AA199E">
      <w:pPr>
        <w:rPr>
          <w:vanish/>
          <w:sz w:val="20"/>
        </w:rPr>
      </w:pPr>
      <w:r>
        <w:rPr>
          <w:sz w:val="20"/>
        </w:rPr>
        <w:br w:type="column"/>
      </w:r>
    </w:p>
    <w:p w:rsidR="00000000" w:rsidRDefault="00AA199E">
      <w:pPr>
        <w:rPr>
          <w:sz w:val="20"/>
        </w:rPr>
      </w:pPr>
      <w:r>
        <w:rPr>
          <w:sz w:val="20"/>
        </w:rPr>
        <w:t>Hunsfos Natur Bond</w:t>
      </w:r>
    </w:p>
    <w:p w:rsidR="00000000" w:rsidRDefault="00AA199E">
      <w:pPr>
        <w:rPr>
          <w:sz w:val="20"/>
        </w:rPr>
      </w:pPr>
      <w:r>
        <w:rPr>
          <w:sz w:val="20"/>
        </w:rPr>
        <w:t>Kym Ultra Copy</w:t>
      </w:r>
    </w:p>
    <w:p w:rsidR="00000000" w:rsidRDefault="00AA199E">
      <w:pPr>
        <w:rPr>
          <w:sz w:val="20"/>
        </w:rPr>
      </w:pPr>
      <w:r>
        <w:rPr>
          <w:sz w:val="20"/>
        </w:rPr>
        <w:t>KymCopy</w:t>
      </w:r>
    </w:p>
    <w:p w:rsidR="00000000" w:rsidRDefault="00AA199E">
      <w:pPr>
        <w:rPr>
          <w:sz w:val="20"/>
        </w:rPr>
      </w:pPr>
      <w:r>
        <w:rPr>
          <w:sz w:val="20"/>
        </w:rPr>
        <w:t>Lanier Natura</w:t>
      </w:r>
    </w:p>
    <w:p w:rsidR="00000000" w:rsidRDefault="00AA199E">
      <w:pPr>
        <w:rPr>
          <w:sz w:val="20"/>
        </w:rPr>
      </w:pPr>
      <w:r>
        <w:rPr>
          <w:sz w:val="20"/>
        </w:rPr>
        <w:t>Lanier Natura 85</w:t>
      </w:r>
    </w:p>
    <w:p w:rsidR="00000000" w:rsidRDefault="00AA199E">
      <w:pPr>
        <w:rPr>
          <w:sz w:val="20"/>
        </w:rPr>
      </w:pPr>
      <w:r>
        <w:rPr>
          <w:sz w:val="20"/>
        </w:rPr>
        <w:t>Minolta C</w:t>
      </w:r>
      <w:r>
        <w:rPr>
          <w:sz w:val="20"/>
        </w:rPr>
        <w:t>opy</w:t>
      </w:r>
    </w:p>
    <w:p w:rsidR="00000000" w:rsidRDefault="00AA199E">
      <w:pPr>
        <w:rPr>
          <w:sz w:val="20"/>
        </w:rPr>
      </w:pPr>
      <w:r>
        <w:rPr>
          <w:sz w:val="20"/>
        </w:rPr>
        <w:t>Minolta Exclusiv</w:t>
      </w:r>
    </w:p>
    <w:p w:rsidR="00000000" w:rsidRDefault="00AA199E">
      <w:pPr>
        <w:rPr>
          <w:sz w:val="20"/>
        </w:rPr>
      </w:pPr>
      <w:r>
        <w:rPr>
          <w:sz w:val="20"/>
        </w:rPr>
        <w:t>Minolta Miljø Universal</w:t>
      </w:r>
    </w:p>
    <w:p w:rsidR="00000000" w:rsidRDefault="00AA199E">
      <w:pPr>
        <w:rPr>
          <w:sz w:val="20"/>
        </w:rPr>
      </w:pPr>
      <w:r>
        <w:rPr>
          <w:sz w:val="20"/>
        </w:rPr>
        <w:t>Minolta Miljopapir</w:t>
      </w:r>
    </w:p>
    <w:p w:rsidR="00000000" w:rsidRDefault="00AA199E">
      <w:pPr>
        <w:rPr>
          <w:sz w:val="20"/>
        </w:rPr>
      </w:pPr>
      <w:r>
        <w:rPr>
          <w:sz w:val="20"/>
        </w:rPr>
        <w:t>MoDo Balans</w:t>
      </w:r>
    </w:p>
    <w:p w:rsidR="00000000" w:rsidRDefault="00AA199E">
      <w:pPr>
        <w:rPr>
          <w:sz w:val="20"/>
        </w:rPr>
      </w:pPr>
      <w:r>
        <w:rPr>
          <w:sz w:val="20"/>
        </w:rPr>
        <w:t>MoDo Copy</w:t>
      </w:r>
    </w:p>
    <w:p w:rsidR="00000000" w:rsidRDefault="00AA199E">
      <w:pPr>
        <w:rPr>
          <w:sz w:val="20"/>
        </w:rPr>
      </w:pPr>
      <w:r>
        <w:rPr>
          <w:sz w:val="20"/>
        </w:rPr>
        <w:t>Multicopy</w:t>
      </w:r>
    </w:p>
    <w:p w:rsidR="00000000" w:rsidRDefault="00AA199E">
      <w:pPr>
        <w:rPr>
          <w:sz w:val="20"/>
        </w:rPr>
      </w:pPr>
      <w:r>
        <w:rPr>
          <w:sz w:val="20"/>
        </w:rPr>
        <w:t>MultiLaser</w:t>
      </w:r>
    </w:p>
    <w:p w:rsidR="00000000" w:rsidRDefault="00AA199E">
      <w:pPr>
        <w:rPr>
          <w:sz w:val="20"/>
        </w:rPr>
      </w:pPr>
      <w:r>
        <w:rPr>
          <w:sz w:val="20"/>
        </w:rPr>
        <w:t>National 80</w:t>
      </w:r>
    </w:p>
    <w:p w:rsidR="00000000" w:rsidRDefault="00AA199E">
      <w:pPr>
        <w:rPr>
          <w:sz w:val="20"/>
        </w:rPr>
      </w:pPr>
      <w:r>
        <w:rPr>
          <w:sz w:val="20"/>
        </w:rPr>
        <w:t>National 80 Svane</w:t>
      </w:r>
    </w:p>
    <w:p w:rsidR="00000000" w:rsidRDefault="00AA199E">
      <w:pPr>
        <w:rPr>
          <w:sz w:val="20"/>
        </w:rPr>
      </w:pPr>
      <w:r>
        <w:rPr>
          <w:sz w:val="20"/>
        </w:rPr>
        <w:t>Natur Bond Plus</w:t>
      </w:r>
    </w:p>
    <w:p w:rsidR="00000000" w:rsidRDefault="00AA199E">
      <w:pPr>
        <w:rPr>
          <w:sz w:val="20"/>
        </w:rPr>
      </w:pPr>
      <w:r>
        <w:rPr>
          <w:sz w:val="20"/>
        </w:rPr>
        <w:t>Norcopy 2000</w:t>
      </w:r>
    </w:p>
    <w:p w:rsidR="00000000" w:rsidRDefault="00AA199E">
      <w:pPr>
        <w:rPr>
          <w:sz w:val="20"/>
        </w:rPr>
      </w:pPr>
      <w:r>
        <w:rPr>
          <w:sz w:val="20"/>
        </w:rPr>
        <w:t>Norcopy Spesial</w:t>
      </w:r>
    </w:p>
    <w:p w:rsidR="00000000" w:rsidRDefault="00AA199E">
      <w:pPr>
        <w:rPr>
          <w:sz w:val="20"/>
        </w:rPr>
      </w:pPr>
      <w:r>
        <w:rPr>
          <w:sz w:val="20"/>
        </w:rPr>
        <w:t>Nymølla MulticopyNatura</w:t>
      </w:r>
    </w:p>
    <w:p w:rsidR="00000000" w:rsidRDefault="00AA199E">
      <w:pPr>
        <w:rPr>
          <w:vanish/>
          <w:sz w:val="20"/>
        </w:rPr>
      </w:pPr>
      <w:r>
        <w:rPr>
          <w:sz w:val="20"/>
        </w:rPr>
        <w:br w:type="column"/>
      </w:r>
    </w:p>
    <w:p w:rsidR="00000000" w:rsidRDefault="00AA199E">
      <w:pPr>
        <w:rPr>
          <w:sz w:val="20"/>
        </w:rPr>
      </w:pPr>
      <w:r>
        <w:rPr>
          <w:sz w:val="20"/>
        </w:rPr>
        <w:t>Oce Extra</w:t>
      </w:r>
    </w:p>
    <w:p w:rsidR="00000000" w:rsidRDefault="00AA199E">
      <w:pPr>
        <w:rPr>
          <w:sz w:val="20"/>
        </w:rPr>
      </w:pPr>
      <w:r>
        <w:rPr>
          <w:sz w:val="20"/>
        </w:rPr>
        <w:t>Oce PrintCopy</w:t>
      </w:r>
    </w:p>
    <w:p w:rsidR="00000000" w:rsidRDefault="00AA199E">
      <w:pPr>
        <w:rPr>
          <w:sz w:val="20"/>
        </w:rPr>
      </w:pPr>
      <w:r>
        <w:rPr>
          <w:sz w:val="20"/>
        </w:rPr>
        <w:t>Pandion</w:t>
      </w:r>
    </w:p>
    <w:p w:rsidR="00000000" w:rsidRDefault="00AA199E">
      <w:pPr>
        <w:rPr>
          <w:sz w:val="20"/>
        </w:rPr>
      </w:pPr>
      <w:r>
        <w:rPr>
          <w:sz w:val="20"/>
        </w:rPr>
        <w:t>RankXerox Busine</w:t>
      </w:r>
      <w:r>
        <w:rPr>
          <w:sz w:val="20"/>
        </w:rPr>
        <w:t>ss</w:t>
      </w:r>
    </w:p>
    <w:p w:rsidR="00000000" w:rsidRDefault="00AA199E">
      <w:pPr>
        <w:rPr>
          <w:sz w:val="20"/>
        </w:rPr>
      </w:pPr>
      <w:r>
        <w:rPr>
          <w:sz w:val="20"/>
        </w:rPr>
        <w:t>RankXerox Challenger</w:t>
      </w:r>
    </w:p>
    <w:p w:rsidR="00000000" w:rsidRDefault="00AA199E">
      <w:pPr>
        <w:rPr>
          <w:sz w:val="20"/>
        </w:rPr>
      </w:pPr>
      <w:r>
        <w:rPr>
          <w:sz w:val="20"/>
        </w:rPr>
        <w:t>RankXerox Planet</w:t>
      </w:r>
    </w:p>
    <w:p w:rsidR="00000000" w:rsidRDefault="00AA199E">
      <w:pPr>
        <w:rPr>
          <w:sz w:val="20"/>
        </w:rPr>
      </w:pPr>
      <w:r>
        <w:rPr>
          <w:sz w:val="20"/>
        </w:rPr>
        <w:t>RankXerox Premier</w:t>
      </w:r>
    </w:p>
    <w:p w:rsidR="00000000" w:rsidRDefault="00AA199E">
      <w:pPr>
        <w:rPr>
          <w:sz w:val="20"/>
        </w:rPr>
      </w:pPr>
      <w:r>
        <w:rPr>
          <w:sz w:val="20"/>
        </w:rPr>
        <w:t>RdeRey</w:t>
      </w:r>
    </w:p>
    <w:p w:rsidR="00000000" w:rsidRDefault="00AA199E">
      <w:pPr>
        <w:rPr>
          <w:sz w:val="20"/>
        </w:rPr>
      </w:pPr>
      <w:r>
        <w:rPr>
          <w:sz w:val="20"/>
        </w:rPr>
        <w:t>Reyjet</w:t>
      </w:r>
    </w:p>
    <w:p w:rsidR="00000000" w:rsidRDefault="00AA199E">
      <w:pPr>
        <w:rPr>
          <w:sz w:val="20"/>
        </w:rPr>
      </w:pPr>
      <w:r>
        <w:rPr>
          <w:sz w:val="20"/>
        </w:rPr>
        <w:t>Reylux</w:t>
      </w:r>
    </w:p>
    <w:p w:rsidR="00000000" w:rsidRDefault="00AA199E">
      <w:pPr>
        <w:rPr>
          <w:sz w:val="20"/>
        </w:rPr>
      </w:pPr>
      <w:r>
        <w:rPr>
          <w:sz w:val="20"/>
        </w:rPr>
        <w:t>Reymat</w:t>
      </w:r>
    </w:p>
    <w:p w:rsidR="00000000" w:rsidRDefault="00AA199E">
      <w:pPr>
        <w:rPr>
          <w:sz w:val="20"/>
        </w:rPr>
      </w:pPr>
      <w:r>
        <w:rPr>
          <w:sz w:val="20"/>
        </w:rPr>
        <w:t>Reyspeed</w:t>
      </w:r>
    </w:p>
    <w:p w:rsidR="00000000" w:rsidRDefault="00AA199E">
      <w:pPr>
        <w:rPr>
          <w:sz w:val="20"/>
        </w:rPr>
      </w:pPr>
      <w:r>
        <w:rPr>
          <w:sz w:val="20"/>
        </w:rPr>
        <w:t>Scandia Unique</w:t>
      </w:r>
    </w:p>
    <w:p w:rsidR="00000000" w:rsidRDefault="00AA199E">
      <w:pPr>
        <w:rPr>
          <w:sz w:val="20"/>
        </w:rPr>
      </w:pPr>
      <w:r>
        <w:rPr>
          <w:sz w:val="20"/>
        </w:rPr>
        <w:t>Wifsta Unique</w:t>
      </w:r>
    </w:p>
    <w:p w:rsidR="00000000" w:rsidRDefault="00AA199E">
      <w:pPr>
        <w:rPr>
          <w:sz w:val="20"/>
        </w:rPr>
      </w:pPr>
      <w:r>
        <w:rPr>
          <w:sz w:val="20"/>
        </w:rPr>
        <w:t>Wifsta Office TCF</w:t>
      </w:r>
    </w:p>
    <w:p w:rsidR="00000000" w:rsidRDefault="00AA199E">
      <w:pPr>
        <w:rPr>
          <w:sz w:val="20"/>
        </w:rPr>
      </w:pPr>
      <w:r>
        <w:rPr>
          <w:sz w:val="20"/>
        </w:rPr>
        <w:t>Xerox Miljø Extra</w:t>
      </w:r>
    </w:p>
    <w:p w:rsidR="00000000" w:rsidRDefault="00AA199E">
      <w:pPr>
        <w:rPr>
          <w:sz w:val="20"/>
        </w:rPr>
      </w:pPr>
      <w:r>
        <w:rPr>
          <w:sz w:val="20"/>
        </w:rPr>
        <w:t>Xerox Miljø Svane</w:t>
      </w:r>
    </w:p>
    <w:p w:rsidR="00000000" w:rsidRDefault="00AA199E"/>
    <w:p w:rsidR="00000000" w:rsidRDefault="00AA199E">
      <w:pPr>
        <w:sectPr w:rsidR="00000000">
          <w:type w:val="continuous"/>
          <w:pgSz w:w="11905" w:h="16837"/>
          <w:pgMar w:top="1440" w:right="1440" w:bottom="1440" w:left="1440" w:header="1440" w:footer="1440" w:gutter="0"/>
          <w:cols w:num="3" w:space="708" w:equalWidth="0">
            <w:col w:w="2528" w:space="720"/>
            <w:col w:w="2528" w:space="720"/>
            <w:col w:w="2528"/>
          </w:cols>
          <w:noEndnote/>
        </w:sectPr>
      </w:pPr>
    </w:p>
    <w:p w:rsidR="00000000" w:rsidRDefault="00AA199E">
      <w:pPr>
        <w:rPr>
          <w:i/>
        </w:rPr>
      </w:pPr>
    </w:p>
    <w:p w:rsidR="00000000" w:rsidRDefault="00AA199E">
      <w:pPr>
        <w:pStyle w:val="Overskrift1"/>
      </w:pPr>
      <w:r>
        <w:t>Pennar og tusjar med permanent skrift</w:t>
      </w:r>
    </w:p>
    <w:p w:rsidR="00000000" w:rsidRDefault="00AA199E"/>
    <w:p w:rsidR="00000000" w:rsidRDefault="00AA199E">
      <w:r>
        <w:t>Kulepennar og fyllepennar har vanle</w:t>
      </w:r>
      <w:r>
        <w:t>gvis lysekte skrift. Tusjpennar med spritbasert tusj vil også vanlegvis ha lysekte skrift. Vassbaserte tusjpennar bør ikkje brukast. Følgjande tusjpennar og innsatspatroner er godkjende som arkivutstyr i Sverige (det finst inga godkjenningsordning her i la</w:t>
      </w:r>
      <w:r>
        <w:t>ndet):</w:t>
      </w:r>
    </w:p>
    <w:p w:rsidR="00000000" w:rsidRDefault="00AA199E"/>
    <w:p w:rsidR="00000000" w:rsidRDefault="00AA199E">
      <w:pPr>
        <w:sectPr w:rsidR="00000000">
          <w:type w:val="continuous"/>
          <w:pgSz w:w="11905" w:h="16837"/>
          <w:pgMar w:top="1440" w:right="1440" w:bottom="1440" w:left="1440" w:header="1440" w:footer="1440" w:gutter="0"/>
          <w:cols w:space="708"/>
          <w:noEndnote/>
        </w:sectPr>
      </w:pPr>
    </w:p>
    <w:p w:rsidR="00000000" w:rsidRDefault="00AA199E">
      <w:pPr>
        <w:rPr>
          <w:sz w:val="20"/>
        </w:rPr>
      </w:pPr>
      <w:r>
        <w:rPr>
          <w:sz w:val="20"/>
        </w:rPr>
        <w:lastRenderedPageBreak/>
        <w:t>Artline Ball 2000 Fine</w:t>
      </w:r>
      <w:r>
        <w:rPr>
          <w:sz w:val="20"/>
        </w:rPr>
        <w:tab/>
      </w:r>
      <w:r>
        <w:rPr>
          <w:sz w:val="20"/>
        </w:rPr>
        <w:tab/>
        <w:t>blå, svart, raud</w:t>
      </w:r>
    </w:p>
    <w:p w:rsidR="00000000" w:rsidRDefault="00AA199E">
      <w:pPr>
        <w:rPr>
          <w:sz w:val="20"/>
        </w:rPr>
      </w:pPr>
      <w:r>
        <w:rPr>
          <w:sz w:val="20"/>
        </w:rPr>
        <w:t>Artline Ball 2000 Superfine</w:t>
      </w:r>
      <w:r>
        <w:rPr>
          <w:sz w:val="20"/>
        </w:rPr>
        <w:tab/>
        <w:t>blå, svart, raud</w:t>
      </w:r>
    </w:p>
    <w:p w:rsidR="00000000" w:rsidRDefault="00AA199E">
      <w:pPr>
        <w:rPr>
          <w:sz w:val="20"/>
        </w:rPr>
      </w:pPr>
      <w:r>
        <w:rPr>
          <w:sz w:val="20"/>
        </w:rPr>
        <w:t>Austenit refill fine/medium</w:t>
      </w:r>
      <w:r>
        <w:rPr>
          <w:sz w:val="20"/>
        </w:rPr>
        <w:tab/>
      </w:r>
      <w:r>
        <w:rPr>
          <w:sz w:val="20"/>
        </w:rPr>
        <w:tab/>
        <w:t>svart</w:t>
      </w:r>
    </w:p>
    <w:p w:rsidR="00000000" w:rsidRDefault="00AA199E">
      <w:pPr>
        <w:rPr>
          <w:sz w:val="20"/>
        </w:rPr>
      </w:pPr>
      <w:r>
        <w:rPr>
          <w:sz w:val="20"/>
        </w:rPr>
        <w:t xml:space="preserve">Ballograf Austenit refill </w:t>
      </w:r>
      <w:r>
        <w:rPr>
          <w:sz w:val="20"/>
        </w:rPr>
        <w:tab/>
      </w:r>
      <w:r>
        <w:rPr>
          <w:sz w:val="20"/>
        </w:rPr>
        <w:tab/>
        <w:t>blå</w:t>
      </w:r>
    </w:p>
    <w:p w:rsidR="00000000" w:rsidRDefault="00AA199E">
      <w:pPr>
        <w:rPr>
          <w:sz w:val="20"/>
        </w:rPr>
      </w:pPr>
      <w:r>
        <w:rPr>
          <w:sz w:val="20"/>
        </w:rPr>
        <w:t>Bic Crystal</w:t>
      </w:r>
      <w:r>
        <w:rPr>
          <w:sz w:val="20"/>
        </w:rPr>
        <w:tab/>
      </w:r>
      <w:r>
        <w:rPr>
          <w:sz w:val="20"/>
        </w:rPr>
        <w:tab/>
      </w:r>
      <w:r>
        <w:rPr>
          <w:sz w:val="20"/>
        </w:rPr>
        <w:tab/>
        <w:t>blå</w:t>
      </w:r>
    </w:p>
    <w:p w:rsidR="00000000" w:rsidRDefault="00AA199E">
      <w:pPr>
        <w:rPr>
          <w:sz w:val="20"/>
        </w:rPr>
      </w:pPr>
      <w:r>
        <w:rPr>
          <w:sz w:val="20"/>
        </w:rPr>
        <w:t>Bic Clic</w:t>
      </w:r>
      <w:r>
        <w:rPr>
          <w:sz w:val="20"/>
        </w:rPr>
        <w:tab/>
      </w:r>
      <w:r>
        <w:rPr>
          <w:sz w:val="20"/>
        </w:rPr>
        <w:tab/>
      </w:r>
      <w:r>
        <w:rPr>
          <w:sz w:val="20"/>
        </w:rPr>
        <w:tab/>
      </w:r>
      <w:r>
        <w:rPr>
          <w:sz w:val="20"/>
        </w:rPr>
        <w:tab/>
        <w:t>blå</w:t>
      </w:r>
    </w:p>
    <w:p w:rsidR="00000000" w:rsidRDefault="00AA199E">
      <w:pPr>
        <w:rPr>
          <w:sz w:val="20"/>
        </w:rPr>
      </w:pPr>
      <w:r>
        <w:rPr>
          <w:sz w:val="20"/>
        </w:rPr>
        <w:t>Classic Arkiv</w:t>
      </w:r>
      <w:r>
        <w:rPr>
          <w:sz w:val="20"/>
        </w:rPr>
        <w:tab/>
      </w:r>
      <w:r>
        <w:rPr>
          <w:sz w:val="20"/>
        </w:rPr>
        <w:tab/>
      </w:r>
      <w:r>
        <w:rPr>
          <w:sz w:val="20"/>
        </w:rPr>
        <w:tab/>
        <w:t>blå</w:t>
      </w:r>
    </w:p>
    <w:p w:rsidR="00000000" w:rsidRDefault="00AA199E">
      <w:pPr>
        <w:rPr>
          <w:sz w:val="20"/>
        </w:rPr>
      </w:pPr>
      <w:r>
        <w:rPr>
          <w:sz w:val="20"/>
        </w:rPr>
        <w:t>DORAB A3 plastpatron</w:t>
      </w:r>
      <w:r>
        <w:rPr>
          <w:sz w:val="20"/>
        </w:rPr>
        <w:tab/>
      </w:r>
      <w:r>
        <w:rPr>
          <w:sz w:val="20"/>
        </w:rPr>
        <w:tab/>
        <w:t>blå og svart</w:t>
      </w:r>
    </w:p>
    <w:p w:rsidR="00000000" w:rsidRDefault="00AA199E">
      <w:pPr>
        <w:rPr>
          <w:sz w:val="20"/>
        </w:rPr>
      </w:pPr>
      <w:r>
        <w:rPr>
          <w:sz w:val="20"/>
        </w:rPr>
        <w:t>DORAB</w:t>
      </w:r>
      <w:r>
        <w:rPr>
          <w:sz w:val="20"/>
        </w:rPr>
        <w:t xml:space="preserve"> SG-1 metallaptron</w:t>
      </w:r>
      <w:r>
        <w:rPr>
          <w:sz w:val="20"/>
        </w:rPr>
        <w:tab/>
        <w:t>blå og svart</w:t>
      </w:r>
    </w:p>
    <w:p w:rsidR="00000000" w:rsidRDefault="00AA199E">
      <w:pPr>
        <w:rPr>
          <w:sz w:val="20"/>
        </w:rPr>
      </w:pPr>
      <w:r>
        <w:rPr>
          <w:sz w:val="20"/>
        </w:rPr>
        <w:t>Inoxcrom jumboparton</w:t>
      </w:r>
    </w:p>
    <w:p w:rsidR="00000000" w:rsidRDefault="00AA199E">
      <w:pPr>
        <w:ind w:firstLine="720"/>
        <w:rPr>
          <w:sz w:val="20"/>
        </w:rPr>
      </w:pPr>
      <w:r>
        <w:rPr>
          <w:sz w:val="20"/>
        </w:rPr>
        <w:t>-plast medium</w:t>
      </w:r>
      <w:r>
        <w:rPr>
          <w:sz w:val="20"/>
        </w:rPr>
        <w:tab/>
      </w:r>
      <w:r>
        <w:rPr>
          <w:sz w:val="20"/>
        </w:rPr>
        <w:tab/>
        <w:t>blå</w:t>
      </w:r>
    </w:p>
    <w:p w:rsidR="00000000" w:rsidRDefault="00AA199E">
      <w:pPr>
        <w:ind w:firstLine="720"/>
        <w:rPr>
          <w:sz w:val="20"/>
        </w:rPr>
      </w:pPr>
      <w:r>
        <w:rPr>
          <w:sz w:val="20"/>
        </w:rPr>
        <w:t>-metall fine</w:t>
      </w:r>
      <w:r>
        <w:rPr>
          <w:sz w:val="20"/>
        </w:rPr>
        <w:tab/>
      </w:r>
      <w:r>
        <w:rPr>
          <w:sz w:val="20"/>
        </w:rPr>
        <w:tab/>
        <w:t>blå</w:t>
      </w:r>
    </w:p>
    <w:p w:rsidR="00000000" w:rsidRDefault="00AA199E">
      <w:pPr>
        <w:ind w:firstLine="720"/>
        <w:rPr>
          <w:vanish/>
          <w:sz w:val="20"/>
        </w:rPr>
      </w:pPr>
      <w:r>
        <w:rPr>
          <w:sz w:val="20"/>
        </w:rPr>
        <w:br w:type="column"/>
      </w:r>
    </w:p>
    <w:p w:rsidR="00000000" w:rsidRDefault="00AA199E">
      <w:pPr>
        <w:rPr>
          <w:sz w:val="20"/>
        </w:rPr>
      </w:pPr>
      <w:r>
        <w:rPr>
          <w:sz w:val="20"/>
        </w:rPr>
        <w:t xml:space="preserve">Pilot BP-S (Esselte/Dymo) </w:t>
      </w:r>
    </w:p>
    <w:p w:rsidR="00000000" w:rsidRDefault="00AA199E">
      <w:pPr>
        <w:rPr>
          <w:sz w:val="20"/>
        </w:rPr>
      </w:pPr>
      <w:r>
        <w:rPr>
          <w:sz w:val="20"/>
        </w:rPr>
        <w:t>medium/fine</w:t>
      </w:r>
      <w:r>
        <w:rPr>
          <w:sz w:val="20"/>
        </w:rPr>
        <w:tab/>
      </w:r>
      <w:r>
        <w:rPr>
          <w:sz w:val="20"/>
        </w:rPr>
        <w:tab/>
      </w:r>
      <w:r>
        <w:rPr>
          <w:sz w:val="20"/>
        </w:rPr>
        <w:tab/>
        <w:t>svart</w:t>
      </w:r>
    </w:p>
    <w:p w:rsidR="00000000" w:rsidRDefault="00AA199E">
      <w:pPr>
        <w:rPr>
          <w:sz w:val="20"/>
        </w:rPr>
      </w:pPr>
      <w:r>
        <w:rPr>
          <w:sz w:val="20"/>
        </w:rPr>
        <w:t>Rahmquist kulepenn</w:t>
      </w:r>
      <w:r>
        <w:rPr>
          <w:sz w:val="20"/>
        </w:rPr>
        <w:tab/>
      </w:r>
      <w:r>
        <w:rPr>
          <w:sz w:val="20"/>
        </w:rPr>
        <w:tab/>
        <w:t>blå, svart, raud</w:t>
      </w:r>
    </w:p>
    <w:p w:rsidR="00000000" w:rsidRDefault="00AA199E">
      <w:pPr>
        <w:rPr>
          <w:sz w:val="20"/>
        </w:rPr>
      </w:pPr>
      <w:r>
        <w:rPr>
          <w:sz w:val="20"/>
        </w:rPr>
        <w:t>Schneider RO 50 M</w:t>
      </w:r>
      <w:r>
        <w:rPr>
          <w:sz w:val="20"/>
        </w:rPr>
        <w:tab/>
      </w:r>
      <w:r>
        <w:rPr>
          <w:sz w:val="20"/>
        </w:rPr>
        <w:tab/>
        <w:t>blå</w:t>
      </w:r>
    </w:p>
    <w:p w:rsidR="00000000" w:rsidRDefault="00AA199E">
      <w:pPr>
        <w:rPr>
          <w:sz w:val="20"/>
        </w:rPr>
      </w:pPr>
      <w:r>
        <w:rPr>
          <w:sz w:val="20"/>
        </w:rPr>
        <w:t>Schneider 75 innsatspatron</w:t>
      </w:r>
      <w:r>
        <w:rPr>
          <w:sz w:val="20"/>
        </w:rPr>
        <w:tab/>
      </w:r>
      <w:r>
        <w:rPr>
          <w:sz w:val="20"/>
        </w:rPr>
        <w:tab/>
        <w:t>svart</w:t>
      </w:r>
    </w:p>
    <w:p w:rsidR="00000000" w:rsidRDefault="00AA199E">
      <w:pPr>
        <w:rPr>
          <w:sz w:val="20"/>
        </w:rPr>
      </w:pPr>
      <w:r>
        <w:rPr>
          <w:sz w:val="20"/>
        </w:rPr>
        <w:t>Schneider 75 innsatspar</w:t>
      </w:r>
      <w:r>
        <w:rPr>
          <w:sz w:val="20"/>
        </w:rPr>
        <w:t>ton medium</w:t>
      </w:r>
      <w:r>
        <w:rPr>
          <w:sz w:val="20"/>
        </w:rPr>
        <w:tab/>
        <w:t>blå</w:t>
      </w:r>
    </w:p>
    <w:p w:rsidR="00000000" w:rsidRDefault="00AA199E">
      <w:pPr>
        <w:rPr>
          <w:sz w:val="20"/>
        </w:rPr>
      </w:pPr>
      <w:r>
        <w:rPr>
          <w:sz w:val="20"/>
        </w:rPr>
        <w:t>Senator (Kenninger/ScandOffice)</w:t>
      </w:r>
      <w:r>
        <w:rPr>
          <w:sz w:val="20"/>
        </w:rPr>
        <w:tab/>
        <w:t>blå</w:t>
      </w:r>
    </w:p>
    <w:p w:rsidR="00000000" w:rsidRDefault="00AA199E">
      <w:pPr>
        <w:rPr>
          <w:sz w:val="20"/>
        </w:rPr>
      </w:pPr>
      <w:r>
        <w:rPr>
          <w:sz w:val="20"/>
        </w:rPr>
        <w:t>Star refill no 130021/190105</w:t>
      </w:r>
      <w:r>
        <w:rPr>
          <w:sz w:val="20"/>
        </w:rPr>
        <w:tab/>
        <w:t>blå, svart</w:t>
      </w:r>
    </w:p>
    <w:p w:rsidR="00000000" w:rsidRDefault="00AA199E">
      <w:pPr>
        <w:rPr>
          <w:sz w:val="20"/>
        </w:rPr>
      </w:pPr>
      <w:r>
        <w:rPr>
          <w:sz w:val="20"/>
        </w:rPr>
        <w:t>Starminen refill</w:t>
      </w:r>
      <w:r>
        <w:rPr>
          <w:sz w:val="20"/>
        </w:rPr>
        <w:tab/>
      </w:r>
      <w:r>
        <w:rPr>
          <w:sz w:val="20"/>
        </w:rPr>
        <w:tab/>
      </w:r>
      <w:r>
        <w:rPr>
          <w:sz w:val="20"/>
        </w:rPr>
        <w:tab/>
        <w:t>blå, svart</w:t>
      </w:r>
    </w:p>
    <w:p w:rsidR="00000000" w:rsidRDefault="00AA199E">
      <w:pPr>
        <w:rPr>
          <w:sz w:val="20"/>
        </w:rPr>
      </w:pPr>
      <w:r>
        <w:rPr>
          <w:sz w:val="20"/>
        </w:rPr>
        <w:t>Zig Ball ceramic ball pigment ink</w:t>
      </w:r>
      <w:r>
        <w:rPr>
          <w:sz w:val="20"/>
        </w:rPr>
        <w:tab/>
        <w:t>blå, svart, raud</w:t>
      </w:r>
    </w:p>
    <w:p w:rsidR="00000000" w:rsidRDefault="00AA199E">
      <w:pPr>
        <w:rPr>
          <w:sz w:val="20"/>
        </w:rPr>
      </w:pPr>
    </w:p>
    <w:p w:rsidR="00000000" w:rsidRDefault="00AA199E">
      <w:pPr>
        <w:rPr>
          <w:sz w:val="20"/>
        </w:rPr>
        <w:sectPr w:rsidR="00000000">
          <w:type w:val="continuous"/>
          <w:pgSz w:w="11905" w:h="16837"/>
          <w:pgMar w:top="1440" w:right="1440" w:bottom="1440" w:left="1440" w:header="1440" w:footer="1440" w:gutter="0"/>
          <w:cols w:num="2" w:space="708" w:equalWidth="0">
            <w:col w:w="4152" w:space="720"/>
            <w:col w:w="4152"/>
          </w:cols>
          <w:noEndnote/>
        </w:sectPr>
      </w:pPr>
    </w:p>
    <w:p w:rsidR="00000000" w:rsidRDefault="00AA199E">
      <w:pPr>
        <w:rPr>
          <w:sz w:val="20"/>
        </w:rPr>
      </w:pPr>
    </w:p>
    <w:p w:rsidR="00000000" w:rsidRDefault="00AA199E">
      <w:pPr>
        <w:rPr>
          <w:sz w:val="20"/>
        </w:rPr>
      </w:pPr>
    </w:p>
    <w:p w:rsidR="00000000" w:rsidRDefault="00AA199E">
      <w:pPr>
        <w:rPr>
          <w:sz w:val="20"/>
        </w:rPr>
      </w:pPr>
    </w:p>
    <w:p w:rsidR="00000000" w:rsidRDefault="00AA199E"/>
    <w:sectPr w:rsidR="00000000">
      <w:type w:val="continuous"/>
      <w:pgSz w:w="11905" w:h="16837"/>
      <w:pgMar w:top="1440" w:right="1440" w:bottom="1440" w:left="1440" w:header="1440" w:footer="1440"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A199E">
      <w:r>
        <w:separator/>
      </w:r>
    </w:p>
  </w:endnote>
  <w:endnote w:type="continuationSeparator" w:id="0">
    <w:p w:rsidR="00000000" w:rsidRDefault="00AA1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rsidR="00000000" w:rsidRDefault="00AA199E">
    <w:pPr>
      <w:pStyle w:val="Bunnteks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pStyle w:val="Bunnteks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pStyle w:val="Bunnteks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pStyle w:val="Bunntekst"/>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pStyle w:val="Bunntekst"/>
      <w:jc w:val="center"/>
    </w:pPr>
    <w:r>
      <w:rPr>
        <w:rStyle w:val="Sidetall"/>
      </w:rPr>
      <w:fldChar w:fldCharType="begin"/>
    </w:r>
    <w:r>
      <w:rPr>
        <w:rStyle w:val="Sidetall"/>
      </w:rPr>
      <w:instrText xml:space="preserve"> PAGE </w:instrText>
    </w:r>
    <w:r>
      <w:rPr>
        <w:rStyle w:val="Sidetall"/>
      </w:rPr>
      <w:fldChar w:fldCharType="separate"/>
    </w:r>
    <w:r>
      <w:rPr>
        <w:rStyle w:val="Sidetall"/>
        <w:noProof/>
      </w:rPr>
      <w:t>3</w:t>
    </w:r>
    <w:r>
      <w:rPr>
        <w:rStyle w:val="Sidetall"/>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pStyle w:val="Bunntekst"/>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pStyle w:val="Bunntekst"/>
      <w:jc w:val="center"/>
    </w:pPr>
    <w:r>
      <w:rPr>
        <w:rStyle w:val="Sidetall"/>
      </w:rPr>
      <w:fldChar w:fldCharType="begin"/>
    </w:r>
    <w:r>
      <w:rPr>
        <w:rStyle w:val="Sidetall"/>
      </w:rPr>
      <w:instrText xml:space="preserve"> PAGE </w:instrText>
    </w:r>
    <w:r>
      <w:rPr>
        <w:rStyle w:val="Sidetall"/>
      </w:rPr>
      <w:fldChar w:fldCharType="separate"/>
    </w:r>
    <w:r>
      <w:rPr>
        <w:rStyle w:val="Sidetall"/>
        <w:noProof/>
      </w:rPr>
      <w:t>25</w:t>
    </w:r>
    <w:r>
      <w:rPr>
        <w:rStyle w:val="Sidetall"/>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pStyle w:val="Bunntekst"/>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rsidR="00000000" w:rsidRDefault="00AA199E">
    <w:pPr>
      <w:pStyle w:val="Bunnteks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pStyle w:val="Bunntekst"/>
      <w:framePr w:wrap="around" w:vAnchor="text" w:hAnchor="page" w:x="5761" w:y="-37"/>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26</w:t>
    </w:r>
    <w:r>
      <w:rPr>
        <w:rStyle w:val="Sidetall"/>
      </w:rPr>
      <w:fldChar w:fldCharType="end"/>
    </w:r>
  </w:p>
  <w:p w:rsidR="00000000" w:rsidRDefault="00AA199E">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A199E">
      <w:r>
        <w:separator/>
      </w:r>
    </w:p>
  </w:footnote>
  <w:footnote w:type="continuationSeparator" w:id="0">
    <w:p w:rsidR="00000000" w:rsidRDefault="00AA19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pStyle w:val="Topptekst"/>
      <w:jc w:val="center"/>
      <w:rPr>
        <w:sz w:val="20"/>
      </w:rPr>
    </w:pPr>
    <w:r>
      <w:rPr>
        <w:sz w:val="20"/>
      </w:rPr>
      <w:t>Stord kommune</w:t>
    </w:r>
  </w:p>
  <w:p w:rsidR="00000000" w:rsidRDefault="00AA199E">
    <w:pPr>
      <w:pStyle w:val="Topptekst"/>
      <w:jc w:val="center"/>
      <w:rPr>
        <w:b/>
        <w:sz w:val="20"/>
      </w:rPr>
    </w:pPr>
    <w:r>
      <w:rPr>
        <w:b/>
        <w:sz w:val="20"/>
      </w:rPr>
      <w:t>ARKIVPLAN</w:t>
    </w:r>
  </w:p>
  <w:p w:rsidR="00000000" w:rsidRDefault="00AA199E">
    <w:pPr>
      <w:pStyle w:val="Topptekst"/>
    </w:pPr>
    <w:r>
      <w:t>INNHALD</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pStyle w:val="Topptekst"/>
      <w:tabs>
        <w:tab w:val="clear" w:pos="4536"/>
        <w:tab w:val="clear" w:pos="9072"/>
        <w:tab w:val="left" w:pos="426"/>
      </w:tabs>
      <w:rPr>
        <w:b/>
        <w:sz w:val="28"/>
      </w:rPr>
    </w:pPr>
    <w:r>
      <w:rPr>
        <w:b/>
        <w:sz w:val="28"/>
      </w:rPr>
      <w:t>B</w:t>
    </w:r>
    <w:r>
      <w:rPr>
        <w:b/>
        <w:sz w:val="28"/>
      </w:rPr>
      <w:tab/>
      <w:t xml:space="preserve"> Kopibøker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rPr>
        <w:b/>
        <w:sz w:val="28"/>
      </w:rPr>
    </w:pPr>
    <w:r>
      <w:rPr>
        <w:b/>
        <w:sz w:val="28"/>
      </w:rPr>
      <w:t>C</w:t>
    </w:r>
    <w:r>
      <w:rPr>
        <w:b/>
        <w:sz w:val="28"/>
      </w:rPr>
      <w:tab/>
      <w:t>Postjournalar, arkivr</w:t>
    </w:r>
    <w:r>
      <w:rPr>
        <w:b/>
        <w:sz w:val="28"/>
      </w:rPr>
      <w:t>egister</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rPr>
        <w:b/>
        <w:sz w:val="28"/>
      </w:rPr>
    </w:pPr>
    <w:r>
      <w:rPr>
        <w:b/>
        <w:sz w:val="28"/>
      </w:rPr>
      <w:t>C</w:t>
    </w:r>
    <w:r>
      <w:rPr>
        <w:b/>
        <w:sz w:val="28"/>
      </w:rPr>
      <w:tab/>
      <w:t>Postjournalar, arkivregister</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rPr>
        <w:b/>
        <w:sz w:val="28"/>
      </w:rPr>
    </w:pPr>
    <w:r>
      <w:rPr>
        <w:b/>
        <w:sz w:val="28"/>
      </w:rPr>
      <w:t>D</w:t>
    </w:r>
    <w:r>
      <w:rPr>
        <w:b/>
        <w:sz w:val="28"/>
      </w:rPr>
      <w:tab/>
      <w:t>Saksarkiv</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rPr>
        <w:b/>
        <w:sz w:val="28"/>
      </w:rPr>
    </w:pPr>
    <w:r>
      <w:rPr>
        <w:b/>
        <w:sz w:val="28"/>
      </w:rPr>
      <w:t>F</w:t>
    </w:r>
    <w:r>
      <w:rPr>
        <w:b/>
        <w:sz w:val="28"/>
      </w:rPr>
      <w:tab/>
      <w:t>Avtalar, garantiar, lån (verdipapir)</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rPr>
        <w:b/>
        <w:sz w:val="28"/>
      </w:rPr>
    </w:pPr>
    <w:r>
      <w:rPr>
        <w:b/>
        <w:sz w:val="28"/>
      </w:rPr>
      <w:t>G</w:t>
    </w:r>
    <w:r>
      <w:rPr>
        <w:b/>
        <w:sz w:val="28"/>
      </w:rPr>
      <w:tab/>
      <w:t>Skattar og avgifter</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rPr>
        <w:b/>
        <w:sz w:val="28"/>
      </w:rPr>
    </w:pPr>
    <w:r>
      <w:rPr>
        <w:b/>
        <w:sz w:val="28"/>
      </w:rPr>
      <w:t>H</w:t>
    </w:r>
    <w:r>
      <w:rPr>
        <w:b/>
        <w:sz w:val="28"/>
      </w:rPr>
      <w:tab/>
      <w:t>Elev- og barnehagearkiv (personregister)</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rPr>
        <w:b/>
        <w:sz w:val="28"/>
      </w:rPr>
    </w:pPr>
    <w:r>
      <w:rPr>
        <w:b/>
        <w:sz w:val="28"/>
      </w:rPr>
      <w:t>I</w:t>
    </w:r>
    <w:r>
      <w:rPr>
        <w:b/>
        <w:sz w:val="28"/>
      </w:rPr>
      <w:tab/>
      <w:t>Klient- og pasientarkiv (personregister)</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tabs>
        <w:tab w:val="left" w:pos="567"/>
      </w:tabs>
      <w:rPr>
        <w:sz w:val="22"/>
      </w:rPr>
    </w:pPr>
    <w:r>
      <w:rPr>
        <w:b/>
        <w:sz w:val="28"/>
      </w:rPr>
      <w:t>J</w:t>
    </w:r>
    <w:r>
      <w:rPr>
        <w:b/>
        <w:sz w:val="28"/>
      </w:rPr>
      <w:tab/>
      <w:t>Arealplanlegging, eigedomsdeling og bygningskontr</w:t>
    </w:r>
    <w:r>
      <w:rPr>
        <w:b/>
        <w:sz w:val="28"/>
      </w:rPr>
      <w:t>oll</w:t>
    </w:r>
  </w:p>
  <w:p w:rsidR="00000000" w:rsidRDefault="00AA199E">
    <w:pPr>
      <w:rPr>
        <w:b/>
        <w:sz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tabs>
        <w:tab w:val="left" w:pos="567"/>
      </w:tabs>
      <w:rPr>
        <w:sz w:val="22"/>
      </w:rPr>
    </w:pPr>
    <w:r>
      <w:rPr>
        <w:b/>
        <w:sz w:val="28"/>
      </w:rPr>
      <w:t>K</w:t>
    </w:r>
    <w:r>
      <w:rPr>
        <w:b/>
        <w:sz w:val="28"/>
      </w:rPr>
      <w:tab/>
      <w:t>Tekniske anlegg</w:t>
    </w:r>
  </w:p>
  <w:p w:rsidR="00000000" w:rsidRDefault="00AA199E">
    <w:pPr>
      <w:rPr>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pStyle w:val="Topptekst"/>
      <w:jc w:val="center"/>
      <w:rPr>
        <w:sz w:val="20"/>
      </w:rPr>
    </w:pPr>
    <w:r>
      <w:rPr>
        <w:sz w:val="20"/>
      </w:rPr>
      <w:t>Stord kommune</w:t>
    </w:r>
  </w:p>
  <w:p w:rsidR="00000000" w:rsidRDefault="00AA199E">
    <w:pPr>
      <w:pStyle w:val="Topptekst"/>
      <w:jc w:val="center"/>
      <w:rPr>
        <w:b/>
        <w:sz w:val="20"/>
      </w:rPr>
    </w:pPr>
    <w:r>
      <w:rPr>
        <w:b/>
        <w:sz w:val="20"/>
      </w:rPr>
      <w:t>ARKIVPLAN</w:t>
    </w:r>
  </w:p>
  <w:p w:rsidR="00000000" w:rsidRDefault="00AA199E">
    <w:pPr>
      <w:pStyle w:val="Toppteks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tabs>
        <w:tab w:val="left" w:pos="567"/>
      </w:tabs>
      <w:rPr>
        <w:sz w:val="22"/>
      </w:rPr>
    </w:pPr>
    <w:r>
      <w:rPr>
        <w:b/>
        <w:sz w:val="28"/>
      </w:rPr>
      <w:t>L</w:t>
    </w:r>
    <w:r>
      <w:rPr>
        <w:b/>
        <w:sz w:val="28"/>
      </w:rPr>
      <w:tab/>
      <w:t>Landbruk</w:t>
    </w:r>
  </w:p>
  <w:p w:rsidR="00000000" w:rsidRDefault="00AA199E">
    <w:pPr>
      <w:rPr>
        <w:b/>
        <w:sz w:val="4"/>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tabs>
        <w:tab w:val="left" w:pos="567"/>
      </w:tabs>
      <w:rPr>
        <w:sz w:val="22"/>
      </w:rPr>
    </w:pPr>
    <w:r>
      <w:rPr>
        <w:b/>
        <w:sz w:val="28"/>
      </w:rPr>
      <w:t>P</w:t>
    </w:r>
    <w:r>
      <w:rPr>
        <w:b/>
        <w:sz w:val="28"/>
      </w:rPr>
      <w:tab/>
      <w:t>Personalarkiv</w:t>
    </w:r>
  </w:p>
  <w:p w:rsidR="00000000" w:rsidRDefault="00AA199E">
    <w:pPr>
      <w:rPr>
        <w:b/>
        <w:sz w:val="4"/>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tabs>
        <w:tab w:val="left" w:pos="567"/>
      </w:tabs>
      <w:rPr>
        <w:sz w:val="22"/>
      </w:rPr>
    </w:pPr>
    <w:r>
      <w:rPr>
        <w:b/>
        <w:sz w:val="28"/>
      </w:rPr>
      <w:t>Q</w:t>
    </w:r>
    <w:r>
      <w:rPr>
        <w:b/>
        <w:sz w:val="28"/>
      </w:rPr>
      <w:tab/>
      <w:t>Kommunale eigedomar</w:t>
    </w:r>
  </w:p>
  <w:p w:rsidR="00000000" w:rsidRDefault="00AA199E">
    <w:pPr>
      <w:rPr>
        <w:b/>
        <w:sz w:val="4"/>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7300"/>
      <w:gridCol w:w="1866"/>
    </w:tblGrid>
    <w:tr w:rsidR="00000000">
      <w:tblPrEx>
        <w:tblCellMar>
          <w:top w:w="0" w:type="dxa"/>
          <w:bottom w:w="0" w:type="dxa"/>
        </w:tblCellMar>
      </w:tblPrEx>
      <w:trPr>
        <w:cantSplit/>
      </w:trPr>
      <w:tc>
        <w:tcPr>
          <w:tcW w:w="7300" w:type="dxa"/>
        </w:tcPr>
        <w:p w:rsidR="00000000" w:rsidRDefault="00AA199E">
          <w:pPr>
            <w:pStyle w:val="Topptekst"/>
            <w:tabs>
              <w:tab w:val="clear" w:pos="4536"/>
              <w:tab w:val="center" w:pos="4820"/>
            </w:tabs>
            <w:ind w:left="1843"/>
            <w:jc w:val="center"/>
            <w:rPr>
              <w:b/>
              <w:sz w:val="20"/>
            </w:rPr>
          </w:pPr>
          <w:r>
            <w:rPr>
              <w:sz w:val="20"/>
            </w:rPr>
            <w:t>Stord kommune</w:t>
          </w:r>
          <w:r>
            <w:rPr>
              <w:b/>
              <w:sz w:val="20"/>
            </w:rPr>
            <w:t xml:space="preserve"> </w:t>
          </w:r>
        </w:p>
        <w:p w:rsidR="00000000" w:rsidRDefault="00AA199E">
          <w:pPr>
            <w:pStyle w:val="Topptekst"/>
            <w:tabs>
              <w:tab w:val="clear" w:pos="4536"/>
              <w:tab w:val="center" w:pos="4820"/>
            </w:tabs>
            <w:ind w:left="1843"/>
            <w:jc w:val="center"/>
            <w:rPr>
              <w:b/>
              <w:sz w:val="20"/>
            </w:rPr>
          </w:pPr>
          <w:r>
            <w:rPr>
              <w:b/>
              <w:sz w:val="20"/>
            </w:rPr>
            <w:t xml:space="preserve">ARKIVPLAN </w:t>
          </w:r>
        </w:p>
      </w:tc>
      <w:tc>
        <w:tcPr>
          <w:tcW w:w="1866" w:type="dxa"/>
        </w:tcPr>
        <w:p w:rsidR="00000000" w:rsidRDefault="00AA199E">
          <w:pPr>
            <w:pStyle w:val="Topptekst"/>
            <w:jc w:val="right"/>
            <w:rPr>
              <w:b/>
              <w:sz w:val="28"/>
            </w:rPr>
          </w:pPr>
          <w:r>
            <w:rPr>
              <w:b/>
              <w:sz w:val="28"/>
            </w:rPr>
            <w:t>Vedlegg 1</w:t>
          </w:r>
        </w:p>
      </w:tc>
    </w:tr>
  </w:tbl>
  <w:p w:rsidR="00000000" w:rsidRDefault="00AA199E">
    <w:pPr>
      <w:pStyle w:val="Toppteks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7300"/>
      <w:gridCol w:w="1866"/>
    </w:tblGrid>
    <w:tr w:rsidR="00000000">
      <w:tblPrEx>
        <w:tblCellMar>
          <w:top w:w="0" w:type="dxa"/>
          <w:bottom w:w="0" w:type="dxa"/>
        </w:tblCellMar>
      </w:tblPrEx>
      <w:trPr>
        <w:cantSplit/>
      </w:trPr>
      <w:tc>
        <w:tcPr>
          <w:tcW w:w="7300" w:type="dxa"/>
        </w:tcPr>
        <w:p w:rsidR="00000000" w:rsidRDefault="00AA199E">
          <w:pPr>
            <w:pStyle w:val="Topptekst"/>
            <w:tabs>
              <w:tab w:val="clear" w:pos="4536"/>
              <w:tab w:val="center" w:pos="4820"/>
            </w:tabs>
            <w:ind w:left="1843"/>
            <w:jc w:val="center"/>
            <w:rPr>
              <w:b/>
              <w:sz w:val="20"/>
            </w:rPr>
          </w:pPr>
          <w:r>
            <w:rPr>
              <w:sz w:val="20"/>
            </w:rPr>
            <w:t>Stord kommune</w:t>
          </w:r>
          <w:r>
            <w:rPr>
              <w:b/>
              <w:sz w:val="20"/>
            </w:rPr>
            <w:t xml:space="preserve"> </w:t>
          </w:r>
        </w:p>
        <w:p w:rsidR="00000000" w:rsidRDefault="00AA199E">
          <w:pPr>
            <w:pStyle w:val="Topptekst"/>
            <w:tabs>
              <w:tab w:val="clear" w:pos="4536"/>
              <w:tab w:val="center" w:pos="4820"/>
            </w:tabs>
            <w:ind w:left="1843"/>
            <w:jc w:val="center"/>
            <w:rPr>
              <w:b/>
              <w:sz w:val="20"/>
            </w:rPr>
          </w:pPr>
          <w:r>
            <w:rPr>
              <w:b/>
              <w:sz w:val="20"/>
            </w:rPr>
            <w:t xml:space="preserve">ARKIVPLAN </w:t>
          </w:r>
        </w:p>
      </w:tc>
      <w:tc>
        <w:tcPr>
          <w:tcW w:w="1866" w:type="dxa"/>
        </w:tcPr>
        <w:p w:rsidR="00000000" w:rsidRDefault="00AA199E">
          <w:pPr>
            <w:pStyle w:val="Topptekst"/>
            <w:jc w:val="right"/>
            <w:rPr>
              <w:b/>
              <w:sz w:val="28"/>
            </w:rPr>
          </w:pPr>
          <w:r>
            <w:rPr>
              <w:b/>
              <w:sz w:val="28"/>
            </w:rPr>
            <w:t>Vedlegg 2</w:t>
          </w:r>
        </w:p>
      </w:tc>
    </w:tr>
  </w:tbl>
  <w:p w:rsidR="00000000" w:rsidRDefault="00AA199E">
    <w:pPr>
      <w:pStyle w:val="Toppteks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7300"/>
      <w:gridCol w:w="1866"/>
    </w:tblGrid>
    <w:tr w:rsidR="00000000">
      <w:tblPrEx>
        <w:tblCellMar>
          <w:top w:w="0" w:type="dxa"/>
          <w:bottom w:w="0" w:type="dxa"/>
        </w:tblCellMar>
      </w:tblPrEx>
      <w:trPr>
        <w:cantSplit/>
      </w:trPr>
      <w:tc>
        <w:tcPr>
          <w:tcW w:w="7300" w:type="dxa"/>
        </w:tcPr>
        <w:p w:rsidR="00000000" w:rsidRDefault="00AA199E">
          <w:pPr>
            <w:pStyle w:val="Topptekst"/>
            <w:tabs>
              <w:tab w:val="clear" w:pos="4536"/>
              <w:tab w:val="center" w:pos="4820"/>
            </w:tabs>
            <w:ind w:left="1843"/>
            <w:jc w:val="center"/>
            <w:rPr>
              <w:b/>
              <w:sz w:val="20"/>
            </w:rPr>
          </w:pPr>
          <w:r>
            <w:rPr>
              <w:sz w:val="20"/>
            </w:rPr>
            <w:t>Stord kommune</w:t>
          </w:r>
          <w:r>
            <w:rPr>
              <w:b/>
              <w:sz w:val="20"/>
            </w:rPr>
            <w:t xml:space="preserve"> </w:t>
          </w:r>
        </w:p>
        <w:p w:rsidR="00000000" w:rsidRDefault="00AA199E">
          <w:pPr>
            <w:pStyle w:val="Topptekst"/>
            <w:tabs>
              <w:tab w:val="clear" w:pos="4536"/>
              <w:tab w:val="center" w:pos="4820"/>
            </w:tabs>
            <w:ind w:left="1843"/>
            <w:jc w:val="center"/>
            <w:rPr>
              <w:b/>
              <w:sz w:val="20"/>
            </w:rPr>
          </w:pPr>
          <w:r>
            <w:rPr>
              <w:b/>
              <w:sz w:val="20"/>
            </w:rPr>
            <w:t xml:space="preserve">ARKIVPLAN </w:t>
          </w:r>
        </w:p>
      </w:tc>
      <w:tc>
        <w:tcPr>
          <w:tcW w:w="1866" w:type="dxa"/>
        </w:tcPr>
        <w:p w:rsidR="00000000" w:rsidRDefault="00AA199E">
          <w:pPr>
            <w:pStyle w:val="Topptekst"/>
            <w:jc w:val="right"/>
            <w:rPr>
              <w:b/>
              <w:sz w:val="28"/>
            </w:rPr>
          </w:pPr>
          <w:r>
            <w:rPr>
              <w:b/>
              <w:sz w:val="28"/>
            </w:rPr>
            <w:t>Vedlegg 3</w:t>
          </w:r>
        </w:p>
      </w:tc>
    </w:tr>
  </w:tbl>
  <w:p w:rsidR="00000000" w:rsidRDefault="00AA199E">
    <w:pPr>
      <w:pStyle w:val="Toppteks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7300"/>
      <w:gridCol w:w="1866"/>
    </w:tblGrid>
    <w:tr w:rsidR="00000000">
      <w:tblPrEx>
        <w:tblCellMar>
          <w:top w:w="0" w:type="dxa"/>
          <w:bottom w:w="0" w:type="dxa"/>
        </w:tblCellMar>
      </w:tblPrEx>
      <w:trPr>
        <w:cantSplit/>
      </w:trPr>
      <w:tc>
        <w:tcPr>
          <w:tcW w:w="7300" w:type="dxa"/>
        </w:tcPr>
        <w:p w:rsidR="00000000" w:rsidRDefault="00AA199E">
          <w:pPr>
            <w:pStyle w:val="Topptekst"/>
            <w:tabs>
              <w:tab w:val="clear" w:pos="4536"/>
              <w:tab w:val="center" w:pos="4820"/>
            </w:tabs>
            <w:ind w:left="1843"/>
            <w:jc w:val="center"/>
            <w:rPr>
              <w:b/>
              <w:sz w:val="20"/>
            </w:rPr>
          </w:pPr>
          <w:r>
            <w:rPr>
              <w:sz w:val="20"/>
            </w:rPr>
            <w:t>Stord kommune</w:t>
          </w:r>
          <w:r>
            <w:rPr>
              <w:b/>
              <w:sz w:val="20"/>
            </w:rPr>
            <w:t xml:space="preserve"> </w:t>
          </w:r>
        </w:p>
        <w:p w:rsidR="00000000" w:rsidRDefault="00AA199E">
          <w:pPr>
            <w:pStyle w:val="Topptekst"/>
            <w:tabs>
              <w:tab w:val="clear" w:pos="4536"/>
              <w:tab w:val="center" w:pos="4820"/>
            </w:tabs>
            <w:ind w:left="1843"/>
            <w:jc w:val="center"/>
            <w:rPr>
              <w:b/>
              <w:sz w:val="20"/>
            </w:rPr>
          </w:pPr>
          <w:r>
            <w:rPr>
              <w:b/>
              <w:sz w:val="20"/>
            </w:rPr>
            <w:t xml:space="preserve">ARKIVPLAN </w:t>
          </w:r>
        </w:p>
      </w:tc>
      <w:tc>
        <w:tcPr>
          <w:tcW w:w="1866" w:type="dxa"/>
        </w:tcPr>
        <w:p w:rsidR="00000000" w:rsidRDefault="00AA199E">
          <w:pPr>
            <w:pStyle w:val="Topptekst"/>
            <w:jc w:val="right"/>
            <w:rPr>
              <w:b/>
              <w:sz w:val="28"/>
            </w:rPr>
          </w:pPr>
          <w:r>
            <w:rPr>
              <w:b/>
              <w:sz w:val="28"/>
            </w:rPr>
            <w:t>Vedlegg 4</w:t>
          </w:r>
        </w:p>
      </w:tc>
    </w:tr>
  </w:tbl>
  <w:p w:rsidR="00000000" w:rsidRDefault="00AA199E">
    <w:pPr>
      <w:pStyle w:val="Toppteks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7300"/>
      <w:gridCol w:w="1866"/>
    </w:tblGrid>
    <w:tr w:rsidR="00000000">
      <w:tblPrEx>
        <w:tblCellMar>
          <w:top w:w="0" w:type="dxa"/>
          <w:bottom w:w="0" w:type="dxa"/>
        </w:tblCellMar>
      </w:tblPrEx>
      <w:trPr>
        <w:cantSplit/>
      </w:trPr>
      <w:tc>
        <w:tcPr>
          <w:tcW w:w="7300" w:type="dxa"/>
        </w:tcPr>
        <w:p w:rsidR="00000000" w:rsidRDefault="00AA199E">
          <w:pPr>
            <w:pStyle w:val="Topptekst"/>
            <w:tabs>
              <w:tab w:val="clear" w:pos="4536"/>
              <w:tab w:val="center" w:pos="4820"/>
            </w:tabs>
            <w:ind w:left="1843"/>
            <w:jc w:val="center"/>
            <w:rPr>
              <w:b/>
              <w:sz w:val="20"/>
            </w:rPr>
          </w:pPr>
          <w:r>
            <w:rPr>
              <w:sz w:val="20"/>
            </w:rPr>
            <w:t>Stord kommune</w:t>
          </w:r>
          <w:r>
            <w:rPr>
              <w:b/>
              <w:sz w:val="20"/>
            </w:rPr>
            <w:t xml:space="preserve"> </w:t>
          </w:r>
        </w:p>
        <w:p w:rsidR="00000000" w:rsidRDefault="00AA199E">
          <w:pPr>
            <w:pStyle w:val="Topptekst"/>
            <w:tabs>
              <w:tab w:val="clear" w:pos="4536"/>
              <w:tab w:val="center" w:pos="4820"/>
            </w:tabs>
            <w:ind w:left="1843"/>
            <w:jc w:val="center"/>
            <w:rPr>
              <w:b/>
              <w:sz w:val="20"/>
            </w:rPr>
          </w:pPr>
          <w:r>
            <w:rPr>
              <w:b/>
              <w:sz w:val="20"/>
            </w:rPr>
            <w:t>ARKI</w:t>
          </w:r>
          <w:r>
            <w:rPr>
              <w:b/>
              <w:sz w:val="20"/>
            </w:rPr>
            <w:t xml:space="preserve">VPLAN </w:t>
          </w:r>
        </w:p>
      </w:tc>
      <w:tc>
        <w:tcPr>
          <w:tcW w:w="1866" w:type="dxa"/>
        </w:tcPr>
        <w:p w:rsidR="00000000" w:rsidRDefault="00AA199E">
          <w:pPr>
            <w:pStyle w:val="Topptekst"/>
            <w:jc w:val="right"/>
            <w:rPr>
              <w:b/>
              <w:sz w:val="28"/>
            </w:rPr>
          </w:pPr>
          <w:r>
            <w:rPr>
              <w:b/>
              <w:sz w:val="28"/>
            </w:rPr>
            <w:t>Vedlegg 5</w:t>
          </w:r>
        </w:p>
      </w:tc>
    </w:tr>
  </w:tbl>
  <w:p w:rsidR="00000000" w:rsidRDefault="00AA199E">
    <w:pPr>
      <w:pStyle w:val="Topptekst"/>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7300"/>
      <w:gridCol w:w="1866"/>
    </w:tblGrid>
    <w:tr w:rsidR="00000000">
      <w:tblPrEx>
        <w:tblCellMar>
          <w:top w:w="0" w:type="dxa"/>
          <w:bottom w:w="0" w:type="dxa"/>
        </w:tblCellMar>
      </w:tblPrEx>
      <w:trPr>
        <w:cantSplit/>
      </w:trPr>
      <w:tc>
        <w:tcPr>
          <w:tcW w:w="7300" w:type="dxa"/>
        </w:tcPr>
        <w:p w:rsidR="00000000" w:rsidRDefault="00AA199E">
          <w:pPr>
            <w:pStyle w:val="Topptekst"/>
            <w:tabs>
              <w:tab w:val="clear" w:pos="4536"/>
              <w:tab w:val="center" w:pos="4820"/>
            </w:tabs>
            <w:ind w:left="1843"/>
            <w:jc w:val="center"/>
            <w:rPr>
              <w:b/>
              <w:sz w:val="20"/>
            </w:rPr>
          </w:pPr>
          <w:r>
            <w:rPr>
              <w:sz w:val="20"/>
            </w:rPr>
            <w:t>Stord kommune</w:t>
          </w:r>
          <w:r>
            <w:rPr>
              <w:b/>
              <w:sz w:val="20"/>
            </w:rPr>
            <w:t xml:space="preserve"> </w:t>
          </w:r>
        </w:p>
        <w:p w:rsidR="00000000" w:rsidRDefault="00AA199E">
          <w:pPr>
            <w:pStyle w:val="Topptekst"/>
            <w:tabs>
              <w:tab w:val="clear" w:pos="4536"/>
              <w:tab w:val="center" w:pos="4820"/>
            </w:tabs>
            <w:ind w:left="1843"/>
            <w:jc w:val="center"/>
            <w:rPr>
              <w:b/>
              <w:sz w:val="20"/>
            </w:rPr>
          </w:pPr>
          <w:r>
            <w:rPr>
              <w:b/>
              <w:sz w:val="20"/>
            </w:rPr>
            <w:t xml:space="preserve">ARKIVPLAN </w:t>
          </w:r>
        </w:p>
      </w:tc>
      <w:tc>
        <w:tcPr>
          <w:tcW w:w="1866" w:type="dxa"/>
        </w:tcPr>
        <w:p w:rsidR="00000000" w:rsidRDefault="00AA199E">
          <w:pPr>
            <w:pStyle w:val="Topptekst"/>
            <w:jc w:val="right"/>
            <w:rPr>
              <w:b/>
              <w:sz w:val="28"/>
            </w:rPr>
          </w:pPr>
          <w:r>
            <w:rPr>
              <w:b/>
              <w:sz w:val="28"/>
            </w:rPr>
            <w:t>Vedlegg 6</w:t>
          </w:r>
        </w:p>
      </w:tc>
    </w:tr>
  </w:tbl>
  <w:p w:rsidR="00000000" w:rsidRDefault="00AA199E">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pStyle w:val="Topptekst"/>
      <w:jc w:val="center"/>
      <w:rPr>
        <w:sz w:val="18"/>
      </w:rPr>
    </w:pPr>
    <w:r>
      <w:rPr>
        <w:sz w:val="18"/>
      </w:rPr>
      <w:t>Stor</w:t>
    </w:r>
    <w:r>
      <w:rPr>
        <w:sz w:val="18"/>
      </w:rPr>
      <w:t>d kommune</w:t>
    </w:r>
  </w:p>
  <w:p w:rsidR="00000000" w:rsidRDefault="00AA199E">
    <w:pPr>
      <w:pStyle w:val="Topptekst"/>
      <w:jc w:val="center"/>
      <w:rPr>
        <w:b/>
        <w:sz w:val="18"/>
      </w:rPr>
    </w:pPr>
    <w:r>
      <w:rPr>
        <w:b/>
        <w:sz w:val="18"/>
      </w:rPr>
      <w:t>ARKIVPLAN</w:t>
    </w:r>
  </w:p>
  <w:p w:rsidR="00000000" w:rsidRDefault="00AA199E">
    <w:pPr>
      <w:pStyle w:val="Top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jc w:val="right"/>
      <w:rPr>
        <w:color w:val="000000"/>
        <w:sz w:val="22"/>
      </w:rPr>
    </w:pPr>
    <w:r>
      <w:rPr>
        <w:color w:val="000000"/>
        <w:sz w:val="22"/>
      </w:rPr>
      <w:t>Fig. 1.: Arkivmodell for Stord kommune</w:t>
    </w:r>
  </w:p>
  <w:p w:rsidR="00000000" w:rsidRDefault="00AA199E">
    <w:pPr>
      <w:pStyle w:val="Toppteks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pStyle w:val="Topptekst"/>
      <w:jc w:val="center"/>
      <w:rPr>
        <w:sz w:val="20"/>
      </w:rPr>
    </w:pPr>
    <w:r>
      <w:rPr>
        <w:sz w:val="20"/>
      </w:rPr>
      <w:t>Stord kommune</w:t>
    </w:r>
  </w:p>
  <w:p w:rsidR="00000000" w:rsidRDefault="00AA199E">
    <w:pPr>
      <w:pStyle w:val="Topptekst"/>
      <w:jc w:val="center"/>
    </w:pPr>
    <w:r>
      <w:rPr>
        <w:b/>
        <w:sz w:val="20"/>
      </w:rPr>
      <w:t>ARKIVPLAN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pStyle w:val="Toppteks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pStyle w:val="Topptekst"/>
    </w:pPr>
    <w:r>
      <w:rPr>
        <w:b/>
        <w:sz w:val="28"/>
      </w:rPr>
      <w:t>A:  Møtebøker, vedtaksbøker</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pStyle w:val="Topptekst"/>
    </w:pPr>
    <w:r>
      <w:rPr>
        <w:b/>
        <w:sz w:val="28"/>
      </w:rPr>
      <w:t>A:  Møtebøker, vedtaksbøker</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199E">
    <w:pPr>
      <w:pStyle w:val="Topptekst"/>
      <w:tabs>
        <w:tab w:val="clear" w:pos="4536"/>
        <w:tab w:val="center" w:pos="567"/>
      </w:tabs>
    </w:pPr>
    <w:r>
      <w:t>B</w:t>
    </w:r>
    <w:r>
      <w:tab/>
      <w:t xml:space="preserve"> Kopibøker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07D"/>
    <w:multiLevelType w:val="singleLevel"/>
    <w:tmpl w:val="3EEE7EEA"/>
    <w:lvl w:ilvl="0">
      <w:start w:val="11"/>
      <w:numFmt w:val="bullet"/>
      <w:lvlText w:val="-"/>
      <w:lvlJc w:val="left"/>
      <w:pPr>
        <w:tabs>
          <w:tab w:val="num" w:pos="360"/>
        </w:tabs>
        <w:ind w:left="360" w:hanging="360"/>
      </w:pPr>
      <w:rPr>
        <w:rFonts w:hint="default"/>
      </w:rPr>
    </w:lvl>
  </w:abstractNum>
  <w:abstractNum w:abstractNumId="1">
    <w:nsid w:val="00E86F9E"/>
    <w:multiLevelType w:val="singleLevel"/>
    <w:tmpl w:val="74845674"/>
    <w:lvl w:ilvl="0">
      <w:start w:val="1"/>
      <w:numFmt w:val="bullet"/>
      <w:lvlText w:val=""/>
      <w:lvlJc w:val="left"/>
      <w:pPr>
        <w:tabs>
          <w:tab w:val="num" w:pos="360"/>
        </w:tabs>
        <w:ind w:left="360" w:hanging="360"/>
      </w:pPr>
      <w:rPr>
        <w:rFonts w:ascii="Symbol" w:hAnsi="Symbol" w:hint="default"/>
      </w:rPr>
    </w:lvl>
  </w:abstractNum>
  <w:abstractNum w:abstractNumId="2">
    <w:nsid w:val="02E94CFC"/>
    <w:multiLevelType w:val="singleLevel"/>
    <w:tmpl w:val="04140017"/>
    <w:lvl w:ilvl="0">
      <w:start w:val="1"/>
      <w:numFmt w:val="lowerLetter"/>
      <w:lvlText w:val="%1)"/>
      <w:lvlJc w:val="left"/>
      <w:pPr>
        <w:tabs>
          <w:tab w:val="num" w:pos="360"/>
        </w:tabs>
        <w:ind w:left="360" w:hanging="360"/>
      </w:pPr>
      <w:rPr>
        <w:rFonts w:hint="default"/>
      </w:rPr>
    </w:lvl>
  </w:abstractNum>
  <w:abstractNum w:abstractNumId="3">
    <w:nsid w:val="0470622E"/>
    <w:multiLevelType w:val="singleLevel"/>
    <w:tmpl w:val="74845674"/>
    <w:lvl w:ilvl="0">
      <w:start w:val="1"/>
      <w:numFmt w:val="bullet"/>
      <w:lvlText w:val=""/>
      <w:lvlJc w:val="left"/>
      <w:pPr>
        <w:tabs>
          <w:tab w:val="num" w:pos="360"/>
        </w:tabs>
        <w:ind w:left="360" w:hanging="360"/>
      </w:pPr>
      <w:rPr>
        <w:rFonts w:ascii="Symbol" w:hAnsi="Symbol" w:hint="default"/>
      </w:rPr>
    </w:lvl>
  </w:abstractNum>
  <w:abstractNum w:abstractNumId="4">
    <w:nsid w:val="05E310B0"/>
    <w:multiLevelType w:val="singleLevel"/>
    <w:tmpl w:val="1B12E2E8"/>
    <w:lvl w:ilvl="0">
      <w:start w:val="1"/>
      <w:numFmt w:val="decimal"/>
      <w:lvlText w:val="%1."/>
      <w:lvlJc w:val="left"/>
      <w:pPr>
        <w:tabs>
          <w:tab w:val="num" w:pos="360"/>
        </w:tabs>
        <w:ind w:left="360" w:hanging="360"/>
      </w:pPr>
      <w:rPr>
        <w:rFonts w:hint="default"/>
      </w:rPr>
    </w:lvl>
  </w:abstractNum>
  <w:abstractNum w:abstractNumId="5">
    <w:nsid w:val="0A33686F"/>
    <w:multiLevelType w:val="singleLevel"/>
    <w:tmpl w:val="04140017"/>
    <w:lvl w:ilvl="0">
      <w:start w:val="1"/>
      <w:numFmt w:val="lowerLetter"/>
      <w:lvlText w:val="%1)"/>
      <w:lvlJc w:val="left"/>
      <w:pPr>
        <w:tabs>
          <w:tab w:val="num" w:pos="360"/>
        </w:tabs>
        <w:ind w:left="360" w:hanging="360"/>
      </w:pPr>
    </w:lvl>
  </w:abstractNum>
  <w:abstractNum w:abstractNumId="6">
    <w:nsid w:val="0B7C5757"/>
    <w:multiLevelType w:val="singleLevel"/>
    <w:tmpl w:val="74845674"/>
    <w:lvl w:ilvl="0">
      <w:start w:val="1"/>
      <w:numFmt w:val="bullet"/>
      <w:lvlText w:val=""/>
      <w:lvlJc w:val="left"/>
      <w:pPr>
        <w:tabs>
          <w:tab w:val="num" w:pos="360"/>
        </w:tabs>
        <w:ind w:left="360" w:hanging="360"/>
      </w:pPr>
      <w:rPr>
        <w:rFonts w:ascii="Symbol" w:hAnsi="Symbol" w:hint="default"/>
      </w:rPr>
    </w:lvl>
  </w:abstractNum>
  <w:abstractNum w:abstractNumId="7">
    <w:nsid w:val="10360D19"/>
    <w:multiLevelType w:val="singleLevel"/>
    <w:tmpl w:val="74845674"/>
    <w:lvl w:ilvl="0">
      <w:start w:val="1"/>
      <w:numFmt w:val="bullet"/>
      <w:lvlText w:val=""/>
      <w:lvlJc w:val="left"/>
      <w:pPr>
        <w:tabs>
          <w:tab w:val="num" w:pos="360"/>
        </w:tabs>
        <w:ind w:left="360" w:hanging="360"/>
      </w:pPr>
      <w:rPr>
        <w:rFonts w:ascii="Symbol" w:hAnsi="Symbol" w:hint="default"/>
      </w:rPr>
    </w:lvl>
  </w:abstractNum>
  <w:abstractNum w:abstractNumId="8">
    <w:nsid w:val="109979B3"/>
    <w:multiLevelType w:val="singleLevel"/>
    <w:tmpl w:val="74845674"/>
    <w:lvl w:ilvl="0">
      <w:start w:val="1"/>
      <w:numFmt w:val="bullet"/>
      <w:lvlText w:val=""/>
      <w:lvlJc w:val="left"/>
      <w:pPr>
        <w:tabs>
          <w:tab w:val="num" w:pos="360"/>
        </w:tabs>
        <w:ind w:left="360" w:hanging="360"/>
      </w:pPr>
      <w:rPr>
        <w:rFonts w:ascii="Symbol" w:hAnsi="Symbol" w:hint="default"/>
      </w:rPr>
    </w:lvl>
  </w:abstractNum>
  <w:abstractNum w:abstractNumId="9">
    <w:nsid w:val="10B071C1"/>
    <w:multiLevelType w:val="singleLevel"/>
    <w:tmpl w:val="74845674"/>
    <w:lvl w:ilvl="0">
      <w:start w:val="1"/>
      <w:numFmt w:val="bullet"/>
      <w:lvlText w:val=""/>
      <w:lvlJc w:val="left"/>
      <w:pPr>
        <w:tabs>
          <w:tab w:val="num" w:pos="360"/>
        </w:tabs>
        <w:ind w:left="360" w:hanging="360"/>
      </w:pPr>
      <w:rPr>
        <w:rFonts w:ascii="Symbol" w:hAnsi="Symbol" w:hint="default"/>
      </w:rPr>
    </w:lvl>
  </w:abstractNum>
  <w:abstractNum w:abstractNumId="10">
    <w:nsid w:val="137224B9"/>
    <w:multiLevelType w:val="singleLevel"/>
    <w:tmpl w:val="04140017"/>
    <w:lvl w:ilvl="0">
      <w:start w:val="1"/>
      <w:numFmt w:val="lowerLetter"/>
      <w:lvlText w:val="%1)"/>
      <w:lvlJc w:val="left"/>
      <w:pPr>
        <w:tabs>
          <w:tab w:val="num" w:pos="360"/>
        </w:tabs>
        <w:ind w:left="360" w:hanging="360"/>
      </w:pPr>
    </w:lvl>
  </w:abstractNum>
  <w:abstractNum w:abstractNumId="11">
    <w:nsid w:val="194657E8"/>
    <w:multiLevelType w:val="singleLevel"/>
    <w:tmpl w:val="74845674"/>
    <w:lvl w:ilvl="0">
      <w:start w:val="1"/>
      <w:numFmt w:val="bullet"/>
      <w:lvlText w:val=""/>
      <w:lvlJc w:val="left"/>
      <w:pPr>
        <w:tabs>
          <w:tab w:val="num" w:pos="360"/>
        </w:tabs>
        <w:ind w:left="360" w:hanging="360"/>
      </w:pPr>
      <w:rPr>
        <w:rFonts w:ascii="Symbol" w:hAnsi="Symbol" w:hint="default"/>
      </w:rPr>
    </w:lvl>
  </w:abstractNum>
  <w:abstractNum w:abstractNumId="12">
    <w:nsid w:val="1F2875EE"/>
    <w:multiLevelType w:val="singleLevel"/>
    <w:tmpl w:val="74845674"/>
    <w:lvl w:ilvl="0">
      <w:start w:val="1"/>
      <w:numFmt w:val="bullet"/>
      <w:lvlText w:val=""/>
      <w:lvlJc w:val="left"/>
      <w:pPr>
        <w:tabs>
          <w:tab w:val="num" w:pos="360"/>
        </w:tabs>
        <w:ind w:left="360" w:hanging="360"/>
      </w:pPr>
      <w:rPr>
        <w:rFonts w:ascii="Symbol" w:hAnsi="Symbol" w:hint="default"/>
      </w:rPr>
    </w:lvl>
  </w:abstractNum>
  <w:abstractNum w:abstractNumId="13">
    <w:nsid w:val="203F3CA4"/>
    <w:multiLevelType w:val="singleLevel"/>
    <w:tmpl w:val="74845674"/>
    <w:lvl w:ilvl="0">
      <w:start w:val="1"/>
      <w:numFmt w:val="bullet"/>
      <w:lvlText w:val=""/>
      <w:lvlJc w:val="left"/>
      <w:pPr>
        <w:tabs>
          <w:tab w:val="num" w:pos="360"/>
        </w:tabs>
        <w:ind w:left="360" w:hanging="360"/>
      </w:pPr>
      <w:rPr>
        <w:rFonts w:ascii="Symbol" w:hAnsi="Symbol" w:hint="default"/>
      </w:rPr>
    </w:lvl>
  </w:abstractNum>
  <w:abstractNum w:abstractNumId="14">
    <w:nsid w:val="210446BB"/>
    <w:multiLevelType w:val="singleLevel"/>
    <w:tmpl w:val="74845674"/>
    <w:lvl w:ilvl="0">
      <w:start w:val="1"/>
      <w:numFmt w:val="bullet"/>
      <w:lvlText w:val=""/>
      <w:lvlJc w:val="left"/>
      <w:pPr>
        <w:tabs>
          <w:tab w:val="num" w:pos="360"/>
        </w:tabs>
        <w:ind w:left="360" w:hanging="360"/>
      </w:pPr>
      <w:rPr>
        <w:rFonts w:ascii="Symbol" w:hAnsi="Symbol" w:hint="default"/>
      </w:rPr>
    </w:lvl>
  </w:abstractNum>
  <w:abstractNum w:abstractNumId="15">
    <w:nsid w:val="21992B43"/>
    <w:multiLevelType w:val="singleLevel"/>
    <w:tmpl w:val="74845674"/>
    <w:lvl w:ilvl="0">
      <w:start w:val="1"/>
      <w:numFmt w:val="bullet"/>
      <w:lvlText w:val=""/>
      <w:lvlJc w:val="left"/>
      <w:pPr>
        <w:tabs>
          <w:tab w:val="num" w:pos="360"/>
        </w:tabs>
        <w:ind w:left="360" w:hanging="360"/>
      </w:pPr>
      <w:rPr>
        <w:rFonts w:ascii="Symbol" w:hAnsi="Symbol" w:hint="default"/>
      </w:rPr>
    </w:lvl>
  </w:abstractNum>
  <w:abstractNum w:abstractNumId="16">
    <w:nsid w:val="230E0566"/>
    <w:multiLevelType w:val="singleLevel"/>
    <w:tmpl w:val="74845674"/>
    <w:lvl w:ilvl="0">
      <w:start w:val="1"/>
      <w:numFmt w:val="bullet"/>
      <w:lvlText w:val=""/>
      <w:lvlJc w:val="left"/>
      <w:pPr>
        <w:tabs>
          <w:tab w:val="num" w:pos="360"/>
        </w:tabs>
        <w:ind w:left="360" w:hanging="360"/>
      </w:pPr>
      <w:rPr>
        <w:rFonts w:ascii="Symbol" w:hAnsi="Symbol" w:hint="default"/>
      </w:rPr>
    </w:lvl>
  </w:abstractNum>
  <w:abstractNum w:abstractNumId="17">
    <w:nsid w:val="25817AC7"/>
    <w:multiLevelType w:val="singleLevel"/>
    <w:tmpl w:val="04140017"/>
    <w:lvl w:ilvl="0">
      <w:start w:val="1"/>
      <w:numFmt w:val="lowerLetter"/>
      <w:lvlText w:val="%1)"/>
      <w:lvlJc w:val="left"/>
      <w:pPr>
        <w:tabs>
          <w:tab w:val="num" w:pos="360"/>
        </w:tabs>
        <w:ind w:left="360" w:hanging="360"/>
      </w:pPr>
    </w:lvl>
  </w:abstractNum>
  <w:abstractNum w:abstractNumId="18">
    <w:nsid w:val="2B384362"/>
    <w:multiLevelType w:val="singleLevel"/>
    <w:tmpl w:val="74845674"/>
    <w:lvl w:ilvl="0">
      <w:start w:val="1"/>
      <w:numFmt w:val="bullet"/>
      <w:lvlText w:val=""/>
      <w:lvlJc w:val="left"/>
      <w:pPr>
        <w:tabs>
          <w:tab w:val="num" w:pos="360"/>
        </w:tabs>
        <w:ind w:left="360" w:hanging="360"/>
      </w:pPr>
      <w:rPr>
        <w:rFonts w:ascii="Symbol" w:hAnsi="Symbol" w:hint="default"/>
      </w:rPr>
    </w:lvl>
  </w:abstractNum>
  <w:abstractNum w:abstractNumId="19">
    <w:nsid w:val="32C60098"/>
    <w:multiLevelType w:val="singleLevel"/>
    <w:tmpl w:val="74845674"/>
    <w:lvl w:ilvl="0">
      <w:start w:val="1"/>
      <w:numFmt w:val="bullet"/>
      <w:lvlText w:val=""/>
      <w:lvlJc w:val="left"/>
      <w:pPr>
        <w:tabs>
          <w:tab w:val="num" w:pos="360"/>
        </w:tabs>
        <w:ind w:left="360" w:hanging="360"/>
      </w:pPr>
      <w:rPr>
        <w:rFonts w:ascii="Symbol" w:hAnsi="Symbol" w:hint="default"/>
      </w:rPr>
    </w:lvl>
  </w:abstractNum>
  <w:abstractNum w:abstractNumId="20">
    <w:nsid w:val="360D4F29"/>
    <w:multiLevelType w:val="singleLevel"/>
    <w:tmpl w:val="74845674"/>
    <w:lvl w:ilvl="0">
      <w:start w:val="1"/>
      <w:numFmt w:val="bullet"/>
      <w:lvlText w:val=""/>
      <w:lvlJc w:val="left"/>
      <w:pPr>
        <w:tabs>
          <w:tab w:val="num" w:pos="360"/>
        </w:tabs>
        <w:ind w:left="360" w:hanging="360"/>
      </w:pPr>
      <w:rPr>
        <w:rFonts w:ascii="Symbol" w:hAnsi="Symbol" w:hint="default"/>
      </w:rPr>
    </w:lvl>
  </w:abstractNum>
  <w:abstractNum w:abstractNumId="21">
    <w:nsid w:val="3A8F33A1"/>
    <w:multiLevelType w:val="singleLevel"/>
    <w:tmpl w:val="74845674"/>
    <w:lvl w:ilvl="0">
      <w:start w:val="1"/>
      <w:numFmt w:val="bullet"/>
      <w:lvlText w:val=""/>
      <w:lvlJc w:val="left"/>
      <w:pPr>
        <w:tabs>
          <w:tab w:val="num" w:pos="360"/>
        </w:tabs>
        <w:ind w:left="360" w:hanging="360"/>
      </w:pPr>
      <w:rPr>
        <w:rFonts w:ascii="Symbol" w:hAnsi="Symbol" w:hint="default"/>
      </w:rPr>
    </w:lvl>
  </w:abstractNum>
  <w:abstractNum w:abstractNumId="22">
    <w:nsid w:val="3DA93DCE"/>
    <w:multiLevelType w:val="singleLevel"/>
    <w:tmpl w:val="81E229CA"/>
    <w:lvl w:ilvl="0">
      <w:start w:val="1"/>
      <w:numFmt w:val="bullet"/>
      <w:lvlText w:val=""/>
      <w:lvlJc w:val="left"/>
      <w:pPr>
        <w:tabs>
          <w:tab w:val="num" w:pos="360"/>
        </w:tabs>
        <w:ind w:left="360" w:hanging="360"/>
      </w:pPr>
      <w:rPr>
        <w:rFonts w:ascii="ZapfDingbats" w:hAnsi="ZapfDingbats" w:hint="default"/>
        <w:sz w:val="16"/>
      </w:rPr>
    </w:lvl>
  </w:abstractNum>
  <w:abstractNum w:abstractNumId="23">
    <w:nsid w:val="3DC61317"/>
    <w:multiLevelType w:val="singleLevel"/>
    <w:tmpl w:val="04140017"/>
    <w:lvl w:ilvl="0">
      <w:start w:val="1"/>
      <w:numFmt w:val="lowerLetter"/>
      <w:lvlText w:val="%1)"/>
      <w:lvlJc w:val="left"/>
      <w:pPr>
        <w:tabs>
          <w:tab w:val="num" w:pos="360"/>
        </w:tabs>
        <w:ind w:left="360" w:hanging="360"/>
      </w:pPr>
    </w:lvl>
  </w:abstractNum>
  <w:abstractNum w:abstractNumId="24">
    <w:nsid w:val="3F864234"/>
    <w:multiLevelType w:val="singleLevel"/>
    <w:tmpl w:val="0414000B"/>
    <w:lvl w:ilvl="0">
      <w:start w:val="1"/>
      <w:numFmt w:val="bullet"/>
      <w:lvlText w:val=""/>
      <w:lvlJc w:val="left"/>
      <w:pPr>
        <w:tabs>
          <w:tab w:val="num" w:pos="360"/>
        </w:tabs>
        <w:ind w:left="360" w:hanging="360"/>
      </w:pPr>
      <w:rPr>
        <w:rFonts w:ascii="Wingdings" w:hAnsi="Wingdings" w:hint="default"/>
      </w:rPr>
    </w:lvl>
  </w:abstractNum>
  <w:abstractNum w:abstractNumId="25">
    <w:nsid w:val="4196652D"/>
    <w:multiLevelType w:val="singleLevel"/>
    <w:tmpl w:val="74845674"/>
    <w:lvl w:ilvl="0">
      <w:start w:val="1"/>
      <w:numFmt w:val="bullet"/>
      <w:lvlText w:val=""/>
      <w:lvlJc w:val="left"/>
      <w:pPr>
        <w:tabs>
          <w:tab w:val="num" w:pos="360"/>
        </w:tabs>
        <w:ind w:left="360" w:hanging="360"/>
      </w:pPr>
      <w:rPr>
        <w:rFonts w:ascii="Symbol" w:hAnsi="Symbol" w:hint="default"/>
      </w:rPr>
    </w:lvl>
  </w:abstractNum>
  <w:abstractNum w:abstractNumId="26">
    <w:nsid w:val="4AE20863"/>
    <w:multiLevelType w:val="singleLevel"/>
    <w:tmpl w:val="74845674"/>
    <w:lvl w:ilvl="0">
      <w:start w:val="1"/>
      <w:numFmt w:val="bullet"/>
      <w:lvlText w:val=""/>
      <w:lvlJc w:val="left"/>
      <w:pPr>
        <w:tabs>
          <w:tab w:val="num" w:pos="360"/>
        </w:tabs>
        <w:ind w:left="360" w:hanging="360"/>
      </w:pPr>
      <w:rPr>
        <w:rFonts w:ascii="Symbol" w:hAnsi="Symbol" w:hint="default"/>
      </w:rPr>
    </w:lvl>
  </w:abstractNum>
  <w:abstractNum w:abstractNumId="27">
    <w:nsid w:val="52CC2758"/>
    <w:multiLevelType w:val="singleLevel"/>
    <w:tmpl w:val="74845674"/>
    <w:lvl w:ilvl="0">
      <w:start w:val="1"/>
      <w:numFmt w:val="bullet"/>
      <w:lvlText w:val=""/>
      <w:lvlJc w:val="left"/>
      <w:pPr>
        <w:tabs>
          <w:tab w:val="num" w:pos="360"/>
        </w:tabs>
        <w:ind w:left="360" w:hanging="360"/>
      </w:pPr>
      <w:rPr>
        <w:rFonts w:ascii="Symbol" w:hAnsi="Symbol" w:hint="default"/>
      </w:rPr>
    </w:lvl>
  </w:abstractNum>
  <w:abstractNum w:abstractNumId="28">
    <w:nsid w:val="5A5A779A"/>
    <w:multiLevelType w:val="singleLevel"/>
    <w:tmpl w:val="74845674"/>
    <w:lvl w:ilvl="0">
      <w:start w:val="1"/>
      <w:numFmt w:val="bullet"/>
      <w:lvlText w:val=""/>
      <w:lvlJc w:val="left"/>
      <w:pPr>
        <w:tabs>
          <w:tab w:val="num" w:pos="360"/>
        </w:tabs>
        <w:ind w:left="360" w:hanging="360"/>
      </w:pPr>
      <w:rPr>
        <w:rFonts w:ascii="Symbol" w:hAnsi="Symbol" w:hint="default"/>
      </w:rPr>
    </w:lvl>
  </w:abstractNum>
  <w:abstractNum w:abstractNumId="29">
    <w:nsid w:val="5B2A364A"/>
    <w:multiLevelType w:val="singleLevel"/>
    <w:tmpl w:val="04140017"/>
    <w:lvl w:ilvl="0">
      <w:start w:val="1"/>
      <w:numFmt w:val="lowerLetter"/>
      <w:lvlText w:val="%1)"/>
      <w:lvlJc w:val="left"/>
      <w:pPr>
        <w:tabs>
          <w:tab w:val="num" w:pos="360"/>
        </w:tabs>
        <w:ind w:left="360" w:hanging="360"/>
      </w:pPr>
    </w:lvl>
  </w:abstractNum>
  <w:abstractNum w:abstractNumId="30">
    <w:nsid w:val="5B7A3149"/>
    <w:multiLevelType w:val="singleLevel"/>
    <w:tmpl w:val="0414000F"/>
    <w:lvl w:ilvl="0">
      <w:start w:val="1"/>
      <w:numFmt w:val="decimal"/>
      <w:lvlText w:val="%1."/>
      <w:lvlJc w:val="left"/>
      <w:pPr>
        <w:tabs>
          <w:tab w:val="num" w:pos="360"/>
        </w:tabs>
        <w:ind w:left="360" w:hanging="360"/>
      </w:pPr>
      <w:rPr>
        <w:rFonts w:hint="default"/>
      </w:rPr>
    </w:lvl>
  </w:abstractNum>
  <w:abstractNum w:abstractNumId="31">
    <w:nsid w:val="5C086439"/>
    <w:multiLevelType w:val="singleLevel"/>
    <w:tmpl w:val="74845674"/>
    <w:lvl w:ilvl="0">
      <w:start w:val="1"/>
      <w:numFmt w:val="bullet"/>
      <w:lvlText w:val=""/>
      <w:lvlJc w:val="left"/>
      <w:pPr>
        <w:tabs>
          <w:tab w:val="num" w:pos="360"/>
        </w:tabs>
        <w:ind w:left="360" w:hanging="360"/>
      </w:pPr>
      <w:rPr>
        <w:rFonts w:ascii="Symbol" w:hAnsi="Symbol" w:hint="default"/>
      </w:rPr>
    </w:lvl>
  </w:abstractNum>
  <w:abstractNum w:abstractNumId="32">
    <w:nsid w:val="5C0C7FF0"/>
    <w:multiLevelType w:val="singleLevel"/>
    <w:tmpl w:val="74845674"/>
    <w:lvl w:ilvl="0">
      <w:start w:val="1"/>
      <w:numFmt w:val="bullet"/>
      <w:lvlText w:val=""/>
      <w:lvlJc w:val="left"/>
      <w:pPr>
        <w:tabs>
          <w:tab w:val="num" w:pos="360"/>
        </w:tabs>
        <w:ind w:left="360" w:hanging="360"/>
      </w:pPr>
      <w:rPr>
        <w:rFonts w:ascii="Symbol" w:hAnsi="Symbol" w:hint="default"/>
      </w:rPr>
    </w:lvl>
  </w:abstractNum>
  <w:abstractNum w:abstractNumId="33">
    <w:nsid w:val="62371E7E"/>
    <w:multiLevelType w:val="singleLevel"/>
    <w:tmpl w:val="74845674"/>
    <w:lvl w:ilvl="0">
      <w:start w:val="1"/>
      <w:numFmt w:val="bullet"/>
      <w:lvlText w:val=""/>
      <w:lvlJc w:val="left"/>
      <w:pPr>
        <w:tabs>
          <w:tab w:val="num" w:pos="360"/>
        </w:tabs>
        <w:ind w:left="360" w:hanging="360"/>
      </w:pPr>
      <w:rPr>
        <w:rFonts w:ascii="Symbol" w:hAnsi="Symbol" w:hint="default"/>
      </w:rPr>
    </w:lvl>
  </w:abstractNum>
  <w:abstractNum w:abstractNumId="34">
    <w:nsid w:val="66E53BEF"/>
    <w:multiLevelType w:val="singleLevel"/>
    <w:tmpl w:val="74845674"/>
    <w:lvl w:ilvl="0">
      <w:start w:val="1"/>
      <w:numFmt w:val="bullet"/>
      <w:lvlText w:val=""/>
      <w:lvlJc w:val="left"/>
      <w:pPr>
        <w:tabs>
          <w:tab w:val="num" w:pos="360"/>
        </w:tabs>
        <w:ind w:left="360" w:hanging="360"/>
      </w:pPr>
      <w:rPr>
        <w:rFonts w:ascii="Symbol" w:hAnsi="Symbol" w:hint="default"/>
      </w:rPr>
    </w:lvl>
  </w:abstractNum>
  <w:abstractNum w:abstractNumId="35">
    <w:nsid w:val="681A08DB"/>
    <w:multiLevelType w:val="singleLevel"/>
    <w:tmpl w:val="04140017"/>
    <w:lvl w:ilvl="0">
      <w:start w:val="1"/>
      <w:numFmt w:val="lowerLetter"/>
      <w:lvlText w:val="%1)"/>
      <w:lvlJc w:val="left"/>
      <w:pPr>
        <w:tabs>
          <w:tab w:val="num" w:pos="360"/>
        </w:tabs>
        <w:ind w:left="360" w:hanging="360"/>
      </w:pPr>
    </w:lvl>
  </w:abstractNum>
  <w:abstractNum w:abstractNumId="36">
    <w:nsid w:val="6AF16222"/>
    <w:multiLevelType w:val="singleLevel"/>
    <w:tmpl w:val="0414000F"/>
    <w:lvl w:ilvl="0">
      <w:start w:val="1"/>
      <w:numFmt w:val="decimal"/>
      <w:lvlText w:val="%1."/>
      <w:lvlJc w:val="left"/>
      <w:pPr>
        <w:tabs>
          <w:tab w:val="num" w:pos="360"/>
        </w:tabs>
        <w:ind w:left="360" w:hanging="360"/>
      </w:pPr>
    </w:lvl>
  </w:abstractNum>
  <w:abstractNum w:abstractNumId="37">
    <w:nsid w:val="6D116109"/>
    <w:multiLevelType w:val="singleLevel"/>
    <w:tmpl w:val="74845674"/>
    <w:lvl w:ilvl="0">
      <w:start w:val="1"/>
      <w:numFmt w:val="bullet"/>
      <w:lvlText w:val=""/>
      <w:lvlJc w:val="left"/>
      <w:pPr>
        <w:tabs>
          <w:tab w:val="num" w:pos="360"/>
        </w:tabs>
        <w:ind w:left="360" w:hanging="360"/>
      </w:pPr>
      <w:rPr>
        <w:rFonts w:ascii="Symbol" w:hAnsi="Symbol" w:hint="default"/>
      </w:rPr>
    </w:lvl>
  </w:abstractNum>
  <w:abstractNum w:abstractNumId="38">
    <w:nsid w:val="6DBA4242"/>
    <w:multiLevelType w:val="singleLevel"/>
    <w:tmpl w:val="45D2E0D4"/>
    <w:lvl w:ilvl="0">
      <w:numFmt w:val="bullet"/>
      <w:lvlText w:val="-"/>
      <w:lvlJc w:val="left"/>
      <w:pPr>
        <w:tabs>
          <w:tab w:val="num" w:pos="786"/>
        </w:tabs>
        <w:ind w:left="786" w:hanging="360"/>
      </w:pPr>
      <w:rPr>
        <w:rFonts w:hint="default"/>
      </w:rPr>
    </w:lvl>
  </w:abstractNum>
  <w:abstractNum w:abstractNumId="39">
    <w:nsid w:val="70C61FCE"/>
    <w:multiLevelType w:val="singleLevel"/>
    <w:tmpl w:val="74845674"/>
    <w:lvl w:ilvl="0">
      <w:start w:val="1"/>
      <w:numFmt w:val="bullet"/>
      <w:lvlText w:val=""/>
      <w:lvlJc w:val="left"/>
      <w:pPr>
        <w:tabs>
          <w:tab w:val="num" w:pos="360"/>
        </w:tabs>
        <w:ind w:left="360" w:hanging="360"/>
      </w:pPr>
      <w:rPr>
        <w:rFonts w:ascii="Symbol" w:hAnsi="Symbol" w:hint="default"/>
      </w:rPr>
    </w:lvl>
  </w:abstractNum>
  <w:abstractNum w:abstractNumId="40">
    <w:nsid w:val="72FC6FE1"/>
    <w:multiLevelType w:val="singleLevel"/>
    <w:tmpl w:val="74845674"/>
    <w:lvl w:ilvl="0">
      <w:start w:val="1"/>
      <w:numFmt w:val="bullet"/>
      <w:lvlText w:val=""/>
      <w:lvlJc w:val="left"/>
      <w:pPr>
        <w:tabs>
          <w:tab w:val="num" w:pos="360"/>
        </w:tabs>
        <w:ind w:left="360" w:hanging="360"/>
      </w:pPr>
      <w:rPr>
        <w:rFonts w:ascii="Symbol" w:hAnsi="Symbol" w:hint="default"/>
      </w:rPr>
    </w:lvl>
  </w:abstractNum>
  <w:abstractNum w:abstractNumId="41">
    <w:nsid w:val="73862712"/>
    <w:multiLevelType w:val="singleLevel"/>
    <w:tmpl w:val="04140017"/>
    <w:lvl w:ilvl="0">
      <w:start w:val="1"/>
      <w:numFmt w:val="lowerLetter"/>
      <w:lvlText w:val="%1)"/>
      <w:lvlJc w:val="left"/>
      <w:pPr>
        <w:tabs>
          <w:tab w:val="num" w:pos="360"/>
        </w:tabs>
        <w:ind w:left="360" w:hanging="360"/>
      </w:pPr>
    </w:lvl>
  </w:abstractNum>
  <w:abstractNum w:abstractNumId="42">
    <w:nsid w:val="75D24041"/>
    <w:multiLevelType w:val="singleLevel"/>
    <w:tmpl w:val="74845674"/>
    <w:lvl w:ilvl="0">
      <w:start w:val="1"/>
      <w:numFmt w:val="bullet"/>
      <w:lvlText w:val=""/>
      <w:lvlJc w:val="left"/>
      <w:pPr>
        <w:tabs>
          <w:tab w:val="num" w:pos="360"/>
        </w:tabs>
        <w:ind w:left="360" w:hanging="360"/>
      </w:pPr>
      <w:rPr>
        <w:rFonts w:ascii="Symbol" w:hAnsi="Symbol" w:hint="default"/>
      </w:rPr>
    </w:lvl>
  </w:abstractNum>
  <w:abstractNum w:abstractNumId="43">
    <w:nsid w:val="7A9049DC"/>
    <w:multiLevelType w:val="singleLevel"/>
    <w:tmpl w:val="04140017"/>
    <w:lvl w:ilvl="0">
      <w:start w:val="1"/>
      <w:numFmt w:val="lowerLetter"/>
      <w:lvlText w:val="%1)"/>
      <w:lvlJc w:val="left"/>
      <w:pPr>
        <w:tabs>
          <w:tab w:val="num" w:pos="360"/>
        </w:tabs>
        <w:ind w:left="360" w:hanging="360"/>
      </w:pPr>
    </w:lvl>
  </w:abstractNum>
  <w:abstractNum w:abstractNumId="44">
    <w:nsid w:val="7AA55722"/>
    <w:multiLevelType w:val="singleLevel"/>
    <w:tmpl w:val="74845674"/>
    <w:lvl w:ilvl="0">
      <w:start w:val="1"/>
      <w:numFmt w:val="bullet"/>
      <w:lvlText w:val=""/>
      <w:lvlJc w:val="left"/>
      <w:pPr>
        <w:tabs>
          <w:tab w:val="num" w:pos="360"/>
        </w:tabs>
        <w:ind w:left="360" w:hanging="360"/>
      </w:pPr>
      <w:rPr>
        <w:rFonts w:ascii="Symbol" w:hAnsi="Symbol" w:hint="default"/>
      </w:rPr>
    </w:lvl>
  </w:abstractNum>
  <w:abstractNum w:abstractNumId="45">
    <w:nsid w:val="7B0F4CE2"/>
    <w:multiLevelType w:val="singleLevel"/>
    <w:tmpl w:val="74845674"/>
    <w:lvl w:ilvl="0">
      <w:start w:val="1"/>
      <w:numFmt w:val="bullet"/>
      <w:lvlText w:val=""/>
      <w:lvlJc w:val="left"/>
      <w:pPr>
        <w:tabs>
          <w:tab w:val="num" w:pos="360"/>
        </w:tabs>
        <w:ind w:left="360" w:hanging="360"/>
      </w:pPr>
      <w:rPr>
        <w:rFonts w:ascii="Symbol" w:hAnsi="Symbol" w:hint="default"/>
      </w:rPr>
    </w:lvl>
  </w:abstractNum>
  <w:abstractNum w:abstractNumId="46">
    <w:nsid w:val="7CE8356F"/>
    <w:multiLevelType w:val="singleLevel"/>
    <w:tmpl w:val="74845674"/>
    <w:lvl w:ilvl="0">
      <w:start w:val="1"/>
      <w:numFmt w:val="bullet"/>
      <w:lvlText w:val=""/>
      <w:lvlJc w:val="left"/>
      <w:pPr>
        <w:tabs>
          <w:tab w:val="num" w:pos="360"/>
        </w:tabs>
        <w:ind w:left="360" w:hanging="360"/>
      </w:pPr>
      <w:rPr>
        <w:rFonts w:ascii="Symbol" w:hAnsi="Symbol" w:hint="default"/>
      </w:rPr>
    </w:lvl>
  </w:abstractNum>
  <w:abstractNum w:abstractNumId="47">
    <w:nsid w:val="7F9412EE"/>
    <w:multiLevelType w:val="singleLevel"/>
    <w:tmpl w:val="04140017"/>
    <w:lvl w:ilvl="0">
      <w:start w:val="1"/>
      <w:numFmt w:val="lowerLetter"/>
      <w:lvlText w:val="%1)"/>
      <w:lvlJc w:val="left"/>
      <w:pPr>
        <w:tabs>
          <w:tab w:val="num" w:pos="360"/>
        </w:tabs>
        <w:ind w:left="360" w:hanging="360"/>
      </w:pPr>
    </w:lvl>
  </w:abstractNum>
  <w:num w:numId="1">
    <w:abstractNumId w:val="0"/>
  </w:num>
  <w:num w:numId="2">
    <w:abstractNumId w:val="24"/>
  </w:num>
  <w:num w:numId="3">
    <w:abstractNumId w:val="47"/>
  </w:num>
  <w:num w:numId="4">
    <w:abstractNumId w:val="41"/>
  </w:num>
  <w:num w:numId="5">
    <w:abstractNumId w:val="35"/>
  </w:num>
  <w:num w:numId="6">
    <w:abstractNumId w:val="29"/>
  </w:num>
  <w:num w:numId="7">
    <w:abstractNumId w:val="5"/>
  </w:num>
  <w:num w:numId="8">
    <w:abstractNumId w:val="17"/>
  </w:num>
  <w:num w:numId="9">
    <w:abstractNumId w:val="10"/>
  </w:num>
  <w:num w:numId="10">
    <w:abstractNumId w:val="43"/>
  </w:num>
  <w:num w:numId="11">
    <w:abstractNumId w:val="23"/>
  </w:num>
  <w:num w:numId="12">
    <w:abstractNumId w:val="30"/>
  </w:num>
  <w:num w:numId="13">
    <w:abstractNumId w:val="36"/>
  </w:num>
  <w:num w:numId="14">
    <w:abstractNumId w:val="16"/>
  </w:num>
  <w:num w:numId="15">
    <w:abstractNumId w:val="28"/>
  </w:num>
  <w:num w:numId="16">
    <w:abstractNumId w:val="14"/>
  </w:num>
  <w:num w:numId="17">
    <w:abstractNumId w:val="11"/>
  </w:num>
  <w:num w:numId="18">
    <w:abstractNumId w:val="15"/>
  </w:num>
  <w:num w:numId="19">
    <w:abstractNumId w:val="33"/>
  </w:num>
  <w:num w:numId="20">
    <w:abstractNumId w:val="7"/>
  </w:num>
  <w:num w:numId="21">
    <w:abstractNumId w:val="45"/>
  </w:num>
  <w:num w:numId="22">
    <w:abstractNumId w:val="25"/>
  </w:num>
  <w:num w:numId="23">
    <w:abstractNumId w:val="20"/>
  </w:num>
  <w:num w:numId="24">
    <w:abstractNumId w:val="8"/>
  </w:num>
  <w:num w:numId="25">
    <w:abstractNumId w:val="13"/>
  </w:num>
  <w:num w:numId="26">
    <w:abstractNumId w:val="19"/>
  </w:num>
  <w:num w:numId="27">
    <w:abstractNumId w:val="3"/>
  </w:num>
  <w:num w:numId="28">
    <w:abstractNumId w:val="27"/>
  </w:num>
  <w:num w:numId="29">
    <w:abstractNumId w:val="9"/>
  </w:num>
  <w:num w:numId="30">
    <w:abstractNumId w:val="31"/>
  </w:num>
  <w:num w:numId="31">
    <w:abstractNumId w:val="12"/>
  </w:num>
  <w:num w:numId="32">
    <w:abstractNumId w:val="46"/>
  </w:num>
  <w:num w:numId="33">
    <w:abstractNumId w:val="18"/>
  </w:num>
  <w:num w:numId="34">
    <w:abstractNumId w:val="32"/>
  </w:num>
  <w:num w:numId="35">
    <w:abstractNumId w:val="37"/>
  </w:num>
  <w:num w:numId="36">
    <w:abstractNumId w:val="40"/>
  </w:num>
  <w:num w:numId="37">
    <w:abstractNumId w:val="6"/>
  </w:num>
  <w:num w:numId="38">
    <w:abstractNumId w:val="44"/>
  </w:num>
  <w:num w:numId="39">
    <w:abstractNumId w:val="1"/>
  </w:num>
  <w:num w:numId="40">
    <w:abstractNumId w:val="26"/>
  </w:num>
  <w:num w:numId="41">
    <w:abstractNumId w:val="34"/>
  </w:num>
  <w:num w:numId="42">
    <w:abstractNumId w:val="39"/>
  </w:num>
  <w:num w:numId="43">
    <w:abstractNumId w:val="42"/>
  </w:num>
  <w:num w:numId="44">
    <w:abstractNumId w:val="21"/>
  </w:num>
  <w:num w:numId="45">
    <w:abstractNumId w:val="2"/>
  </w:num>
  <w:num w:numId="46">
    <w:abstractNumId w:val="38"/>
  </w:num>
  <w:num w:numId="47">
    <w:abstractNumId w:val="22"/>
  </w:num>
  <w:num w:numId="48">
    <w:abstractNumId w:val="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E"/>
    <w:rsid w:val="00AA199E"/>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
      <o:colormenu v:ext="edit" fillcolor="#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n-NO" w:eastAsia="nn-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Overskrift1">
    <w:name w:val="heading 1"/>
    <w:basedOn w:val="Normal"/>
    <w:next w:val="Normal"/>
    <w:qFormat/>
    <w:pPr>
      <w:keepNext/>
      <w:outlineLvl w:val="0"/>
    </w:pPr>
    <w:rPr>
      <w:b/>
      <w:sz w:val="28"/>
    </w:rPr>
  </w:style>
  <w:style w:type="paragraph" w:styleId="Overskrift2">
    <w:name w:val="heading 2"/>
    <w:basedOn w:val="Normal"/>
    <w:next w:val="Normal"/>
    <w:qFormat/>
    <w:pPr>
      <w:keepNext/>
      <w:jc w:val="right"/>
      <w:outlineLvl w:val="1"/>
    </w:pPr>
    <w:rPr>
      <w:b/>
      <w:noProof/>
      <w:sz w:val="48"/>
    </w:rPr>
  </w:style>
  <w:style w:type="paragraph" w:styleId="Overskrift3">
    <w:name w:val="heading 3"/>
    <w:basedOn w:val="Normal"/>
    <w:next w:val="Normal"/>
    <w:qFormat/>
    <w:pPr>
      <w:keepNext/>
      <w:jc w:val="center"/>
      <w:outlineLvl w:val="2"/>
    </w:pPr>
    <w:rPr>
      <w:b/>
      <w:caps/>
      <w:sz w:val="28"/>
    </w:rPr>
  </w:style>
  <w:style w:type="paragraph" w:styleId="Overskrift4">
    <w:name w:val="heading 4"/>
    <w:basedOn w:val="Normal"/>
    <w:next w:val="Normal"/>
    <w:qFormat/>
    <w:pPr>
      <w:keepNext/>
      <w:shd w:val="clear" w:color="auto" w:fill="FFFFFF"/>
      <w:outlineLvl w:val="3"/>
    </w:pPr>
    <w:rPr>
      <w:b/>
      <w:color w:val="0000FF"/>
      <w:shd w:val="clear" w:color="auto" w:fill="FFFFFF"/>
    </w:rPr>
  </w:style>
  <w:style w:type="character" w:default="1" w:styleId="Standardskriftforavsnitt">
    <w:name w:val="Default Paragraph Font"/>
    <w:semiHidden/>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pPr>
      <w:tabs>
        <w:tab w:val="center" w:pos="4536"/>
        <w:tab w:val="right" w:pos="9072"/>
      </w:tabs>
    </w:pPr>
  </w:style>
  <w:style w:type="paragraph" w:styleId="Bunntekst">
    <w:name w:val="footer"/>
    <w:basedOn w:val="Normal"/>
    <w:semiHidden/>
    <w:pPr>
      <w:tabs>
        <w:tab w:val="center" w:pos="4536"/>
        <w:tab w:val="right" w:pos="9072"/>
      </w:tabs>
    </w:pPr>
  </w:style>
  <w:style w:type="paragraph" w:styleId="Brdtekst3">
    <w:name w:val="Body Text 3"/>
    <w:basedOn w:val="Normal"/>
    <w:semiHidden/>
    <w:rPr>
      <w:sz w:val="22"/>
    </w:rPr>
  </w:style>
  <w:style w:type="paragraph" w:styleId="Brdtekst">
    <w:name w:val="Body Text"/>
    <w:semiHidden/>
    <w:pPr>
      <w:spacing w:line="240" w:lineRule="atLeast"/>
    </w:pPr>
    <w:rPr>
      <w:color w:val="000000"/>
      <w:sz w:val="24"/>
      <w:lang w:val="en-US"/>
    </w:rPr>
  </w:style>
  <w:style w:type="paragraph" w:customStyle="1" w:styleId="Innrykk">
    <w:name w:val="Innrykk"/>
    <w:pPr>
      <w:spacing w:after="283" w:line="240" w:lineRule="atLeast"/>
      <w:ind w:firstLine="396"/>
    </w:pPr>
    <w:rPr>
      <w:color w:val="000000"/>
      <w:sz w:val="24"/>
      <w:lang w:val="en-US"/>
    </w:rPr>
  </w:style>
  <w:style w:type="character" w:styleId="Hyperkobling">
    <w:name w:val="Hyperlink"/>
    <w:basedOn w:val="Standardskriftforavsnitt"/>
    <w:semiHidden/>
    <w:rPr>
      <w:color w:val="0000FF"/>
      <w:u w:val="single"/>
    </w:rPr>
  </w:style>
  <w:style w:type="paragraph" w:styleId="Brdtekstinnrykk3">
    <w:name w:val="Body Text Indent 3"/>
    <w:basedOn w:val="Normal"/>
    <w:semiHidden/>
    <w:pPr>
      <w:ind w:left="360"/>
    </w:pPr>
    <w:rPr>
      <w:color w:val="0000FF"/>
      <w:sz w:val="22"/>
    </w:rPr>
  </w:style>
  <w:style w:type="paragraph" w:styleId="Brdtekstinnrykk2">
    <w:name w:val="Body Text Indent 2"/>
    <w:basedOn w:val="Normal"/>
    <w:semiHidden/>
    <w:pPr>
      <w:ind w:left="708"/>
    </w:pPr>
  </w:style>
  <w:style w:type="paragraph" w:styleId="Brdtekstinnrykk">
    <w:name w:val="Body Text Indent"/>
    <w:basedOn w:val="Normal"/>
    <w:semiHidden/>
    <w:pPr>
      <w:ind w:left="851" w:hanging="142"/>
    </w:pPr>
    <w:rPr>
      <w:lang w:val="nb-NO"/>
    </w:rPr>
  </w:style>
  <w:style w:type="paragraph" w:styleId="Brdtekst2">
    <w:name w:val="Body Text 2"/>
    <w:basedOn w:val="Normal"/>
    <w:semiHidden/>
    <w:pPr>
      <w:jc w:val="center"/>
    </w:pPr>
    <w:rPr>
      <w:caps/>
      <w:sz w:val="22"/>
    </w:rPr>
  </w:style>
  <w:style w:type="character" w:styleId="Fulgthyperkobling">
    <w:name w:val="FollowedHyperlink"/>
    <w:basedOn w:val="Standardskriftforavsnitt"/>
    <w:semiHidden/>
    <w:rPr>
      <w:color w:val="800080"/>
      <w:u w:val="single"/>
    </w:rPr>
  </w:style>
  <w:style w:type="paragraph" w:styleId="INNH1">
    <w:name w:val="toc 1"/>
    <w:basedOn w:val="Normal"/>
    <w:next w:val="Normal"/>
    <w:autoRedefine/>
    <w:semiHidden/>
    <w:pPr>
      <w:tabs>
        <w:tab w:val="left" w:pos="480"/>
        <w:tab w:val="right" w:pos="9062"/>
      </w:tabs>
      <w:spacing w:before="120" w:after="120"/>
    </w:pPr>
    <w:rPr>
      <w:b/>
      <w:caps/>
      <w:sz w:val="22"/>
    </w:rPr>
  </w:style>
  <w:style w:type="paragraph" w:styleId="INNH2">
    <w:name w:val="toc 2"/>
    <w:basedOn w:val="Normal"/>
    <w:next w:val="Normal"/>
    <w:autoRedefine/>
    <w:semiHidden/>
    <w:pPr>
      <w:spacing w:before="240"/>
    </w:pPr>
    <w:rPr>
      <w:b/>
      <w:sz w:val="20"/>
    </w:rPr>
  </w:style>
  <w:style w:type="paragraph" w:styleId="INNH3">
    <w:name w:val="toc 3"/>
    <w:basedOn w:val="Normal"/>
    <w:next w:val="Normal"/>
    <w:autoRedefine/>
    <w:semiHidden/>
    <w:pPr>
      <w:ind w:left="240"/>
    </w:pPr>
    <w:rPr>
      <w:sz w:val="20"/>
    </w:rPr>
  </w:style>
  <w:style w:type="paragraph" w:styleId="INNH4">
    <w:name w:val="toc 4"/>
    <w:basedOn w:val="Normal"/>
    <w:next w:val="Normal"/>
    <w:autoRedefine/>
    <w:semiHidden/>
    <w:pPr>
      <w:ind w:left="480"/>
    </w:pPr>
    <w:rPr>
      <w:sz w:val="20"/>
    </w:rPr>
  </w:style>
  <w:style w:type="paragraph" w:styleId="INNH5">
    <w:name w:val="toc 5"/>
    <w:basedOn w:val="Normal"/>
    <w:next w:val="Normal"/>
    <w:autoRedefine/>
    <w:semiHidden/>
    <w:pPr>
      <w:ind w:left="720"/>
    </w:pPr>
    <w:rPr>
      <w:sz w:val="20"/>
    </w:rPr>
  </w:style>
  <w:style w:type="paragraph" w:styleId="INNH6">
    <w:name w:val="toc 6"/>
    <w:basedOn w:val="Normal"/>
    <w:next w:val="Normal"/>
    <w:autoRedefine/>
    <w:semiHidden/>
    <w:pPr>
      <w:ind w:left="960"/>
    </w:pPr>
    <w:rPr>
      <w:sz w:val="20"/>
    </w:rPr>
  </w:style>
  <w:style w:type="paragraph" w:styleId="INNH7">
    <w:name w:val="toc 7"/>
    <w:basedOn w:val="Normal"/>
    <w:next w:val="Normal"/>
    <w:autoRedefine/>
    <w:semiHidden/>
    <w:pPr>
      <w:ind w:left="1200"/>
    </w:pPr>
    <w:rPr>
      <w:sz w:val="20"/>
    </w:rPr>
  </w:style>
  <w:style w:type="paragraph" w:styleId="INNH8">
    <w:name w:val="toc 8"/>
    <w:basedOn w:val="Normal"/>
    <w:next w:val="Normal"/>
    <w:autoRedefine/>
    <w:semiHidden/>
    <w:pPr>
      <w:ind w:left="1440"/>
    </w:pPr>
    <w:rPr>
      <w:sz w:val="20"/>
    </w:rPr>
  </w:style>
  <w:style w:type="paragraph" w:styleId="INNH9">
    <w:name w:val="toc 9"/>
    <w:basedOn w:val="Normal"/>
    <w:next w:val="Normal"/>
    <w:autoRedefine/>
    <w:semiHidden/>
    <w:pPr>
      <w:ind w:left="1680"/>
    </w:pPr>
    <w:rPr>
      <w:sz w:val="20"/>
    </w:rPr>
  </w:style>
  <w:style w:type="character" w:styleId="Sidetall">
    <w:name w:val="page number"/>
    <w:basedOn w:val="Standardskriftforavsnit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n-NO" w:eastAsia="nn-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Overskrift1">
    <w:name w:val="heading 1"/>
    <w:basedOn w:val="Normal"/>
    <w:next w:val="Normal"/>
    <w:qFormat/>
    <w:pPr>
      <w:keepNext/>
      <w:outlineLvl w:val="0"/>
    </w:pPr>
    <w:rPr>
      <w:b/>
      <w:sz w:val="28"/>
    </w:rPr>
  </w:style>
  <w:style w:type="paragraph" w:styleId="Overskrift2">
    <w:name w:val="heading 2"/>
    <w:basedOn w:val="Normal"/>
    <w:next w:val="Normal"/>
    <w:qFormat/>
    <w:pPr>
      <w:keepNext/>
      <w:jc w:val="right"/>
      <w:outlineLvl w:val="1"/>
    </w:pPr>
    <w:rPr>
      <w:b/>
      <w:noProof/>
      <w:sz w:val="48"/>
    </w:rPr>
  </w:style>
  <w:style w:type="paragraph" w:styleId="Overskrift3">
    <w:name w:val="heading 3"/>
    <w:basedOn w:val="Normal"/>
    <w:next w:val="Normal"/>
    <w:qFormat/>
    <w:pPr>
      <w:keepNext/>
      <w:jc w:val="center"/>
      <w:outlineLvl w:val="2"/>
    </w:pPr>
    <w:rPr>
      <w:b/>
      <w:caps/>
      <w:sz w:val="28"/>
    </w:rPr>
  </w:style>
  <w:style w:type="paragraph" w:styleId="Overskrift4">
    <w:name w:val="heading 4"/>
    <w:basedOn w:val="Normal"/>
    <w:next w:val="Normal"/>
    <w:qFormat/>
    <w:pPr>
      <w:keepNext/>
      <w:shd w:val="clear" w:color="auto" w:fill="FFFFFF"/>
      <w:outlineLvl w:val="3"/>
    </w:pPr>
    <w:rPr>
      <w:b/>
      <w:color w:val="0000FF"/>
      <w:shd w:val="clear" w:color="auto" w:fill="FFFFFF"/>
    </w:rPr>
  </w:style>
  <w:style w:type="character" w:default="1" w:styleId="Standardskriftforavsnitt">
    <w:name w:val="Default Paragraph Font"/>
    <w:semiHidden/>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pPr>
      <w:tabs>
        <w:tab w:val="center" w:pos="4536"/>
        <w:tab w:val="right" w:pos="9072"/>
      </w:tabs>
    </w:pPr>
  </w:style>
  <w:style w:type="paragraph" w:styleId="Bunntekst">
    <w:name w:val="footer"/>
    <w:basedOn w:val="Normal"/>
    <w:semiHidden/>
    <w:pPr>
      <w:tabs>
        <w:tab w:val="center" w:pos="4536"/>
        <w:tab w:val="right" w:pos="9072"/>
      </w:tabs>
    </w:pPr>
  </w:style>
  <w:style w:type="paragraph" w:styleId="Brdtekst3">
    <w:name w:val="Body Text 3"/>
    <w:basedOn w:val="Normal"/>
    <w:semiHidden/>
    <w:rPr>
      <w:sz w:val="22"/>
    </w:rPr>
  </w:style>
  <w:style w:type="paragraph" w:styleId="Brdtekst">
    <w:name w:val="Body Text"/>
    <w:semiHidden/>
    <w:pPr>
      <w:spacing w:line="240" w:lineRule="atLeast"/>
    </w:pPr>
    <w:rPr>
      <w:color w:val="000000"/>
      <w:sz w:val="24"/>
      <w:lang w:val="en-US"/>
    </w:rPr>
  </w:style>
  <w:style w:type="paragraph" w:customStyle="1" w:styleId="Innrykk">
    <w:name w:val="Innrykk"/>
    <w:pPr>
      <w:spacing w:after="283" w:line="240" w:lineRule="atLeast"/>
      <w:ind w:firstLine="396"/>
    </w:pPr>
    <w:rPr>
      <w:color w:val="000000"/>
      <w:sz w:val="24"/>
      <w:lang w:val="en-US"/>
    </w:rPr>
  </w:style>
  <w:style w:type="character" w:styleId="Hyperkobling">
    <w:name w:val="Hyperlink"/>
    <w:basedOn w:val="Standardskriftforavsnitt"/>
    <w:semiHidden/>
    <w:rPr>
      <w:color w:val="0000FF"/>
      <w:u w:val="single"/>
    </w:rPr>
  </w:style>
  <w:style w:type="paragraph" w:styleId="Brdtekstinnrykk3">
    <w:name w:val="Body Text Indent 3"/>
    <w:basedOn w:val="Normal"/>
    <w:semiHidden/>
    <w:pPr>
      <w:ind w:left="360"/>
    </w:pPr>
    <w:rPr>
      <w:color w:val="0000FF"/>
      <w:sz w:val="22"/>
    </w:rPr>
  </w:style>
  <w:style w:type="paragraph" w:styleId="Brdtekstinnrykk2">
    <w:name w:val="Body Text Indent 2"/>
    <w:basedOn w:val="Normal"/>
    <w:semiHidden/>
    <w:pPr>
      <w:ind w:left="708"/>
    </w:pPr>
  </w:style>
  <w:style w:type="paragraph" w:styleId="Brdtekstinnrykk">
    <w:name w:val="Body Text Indent"/>
    <w:basedOn w:val="Normal"/>
    <w:semiHidden/>
    <w:pPr>
      <w:ind w:left="851" w:hanging="142"/>
    </w:pPr>
    <w:rPr>
      <w:lang w:val="nb-NO"/>
    </w:rPr>
  </w:style>
  <w:style w:type="paragraph" w:styleId="Brdtekst2">
    <w:name w:val="Body Text 2"/>
    <w:basedOn w:val="Normal"/>
    <w:semiHidden/>
    <w:pPr>
      <w:jc w:val="center"/>
    </w:pPr>
    <w:rPr>
      <w:caps/>
      <w:sz w:val="22"/>
    </w:rPr>
  </w:style>
  <w:style w:type="character" w:styleId="Fulgthyperkobling">
    <w:name w:val="FollowedHyperlink"/>
    <w:basedOn w:val="Standardskriftforavsnitt"/>
    <w:semiHidden/>
    <w:rPr>
      <w:color w:val="800080"/>
      <w:u w:val="single"/>
    </w:rPr>
  </w:style>
  <w:style w:type="paragraph" w:styleId="INNH1">
    <w:name w:val="toc 1"/>
    <w:basedOn w:val="Normal"/>
    <w:next w:val="Normal"/>
    <w:autoRedefine/>
    <w:semiHidden/>
    <w:pPr>
      <w:tabs>
        <w:tab w:val="left" w:pos="480"/>
        <w:tab w:val="right" w:pos="9062"/>
      </w:tabs>
      <w:spacing w:before="120" w:after="120"/>
    </w:pPr>
    <w:rPr>
      <w:b/>
      <w:caps/>
      <w:sz w:val="22"/>
    </w:rPr>
  </w:style>
  <w:style w:type="paragraph" w:styleId="INNH2">
    <w:name w:val="toc 2"/>
    <w:basedOn w:val="Normal"/>
    <w:next w:val="Normal"/>
    <w:autoRedefine/>
    <w:semiHidden/>
    <w:pPr>
      <w:spacing w:before="240"/>
    </w:pPr>
    <w:rPr>
      <w:b/>
      <w:sz w:val="20"/>
    </w:rPr>
  </w:style>
  <w:style w:type="paragraph" w:styleId="INNH3">
    <w:name w:val="toc 3"/>
    <w:basedOn w:val="Normal"/>
    <w:next w:val="Normal"/>
    <w:autoRedefine/>
    <w:semiHidden/>
    <w:pPr>
      <w:ind w:left="240"/>
    </w:pPr>
    <w:rPr>
      <w:sz w:val="20"/>
    </w:rPr>
  </w:style>
  <w:style w:type="paragraph" w:styleId="INNH4">
    <w:name w:val="toc 4"/>
    <w:basedOn w:val="Normal"/>
    <w:next w:val="Normal"/>
    <w:autoRedefine/>
    <w:semiHidden/>
    <w:pPr>
      <w:ind w:left="480"/>
    </w:pPr>
    <w:rPr>
      <w:sz w:val="20"/>
    </w:rPr>
  </w:style>
  <w:style w:type="paragraph" w:styleId="INNH5">
    <w:name w:val="toc 5"/>
    <w:basedOn w:val="Normal"/>
    <w:next w:val="Normal"/>
    <w:autoRedefine/>
    <w:semiHidden/>
    <w:pPr>
      <w:ind w:left="720"/>
    </w:pPr>
    <w:rPr>
      <w:sz w:val="20"/>
    </w:rPr>
  </w:style>
  <w:style w:type="paragraph" w:styleId="INNH6">
    <w:name w:val="toc 6"/>
    <w:basedOn w:val="Normal"/>
    <w:next w:val="Normal"/>
    <w:autoRedefine/>
    <w:semiHidden/>
    <w:pPr>
      <w:ind w:left="960"/>
    </w:pPr>
    <w:rPr>
      <w:sz w:val="20"/>
    </w:rPr>
  </w:style>
  <w:style w:type="paragraph" w:styleId="INNH7">
    <w:name w:val="toc 7"/>
    <w:basedOn w:val="Normal"/>
    <w:next w:val="Normal"/>
    <w:autoRedefine/>
    <w:semiHidden/>
    <w:pPr>
      <w:ind w:left="1200"/>
    </w:pPr>
    <w:rPr>
      <w:sz w:val="20"/>
    </w:rPr>
  </w:style>
  <w:style w:type="paragraph" w:styleId="INNH8">
    <w:name w:val="toc 8"/>
    <w:basedOn w:val="Normal"/>
    <w:next w:val="Normal"/>
    <w:autoRedefine/>
    <w:semiHidden/>
    <w:pPr>
      <w:ind w:left="1440"/>
    </w:pPr>
    <w:rPr>
      <w:sz w:val="20"/>
    </w:rPr>
  </w:style>
  <w:style w:type="paragraph" w:styleId="INNH9">
    <w:name w:val="toc 9"/>
    <w:basedOn w:val="Normal"/>
    <w:next w:val="Normal"/>
    <w:autoRedefine/>
    <w:semiHidden/>
    <w:pPr>
      <w:ind w:left="1680"/>
    </w:pPr>
    <w:rPr>
      <w:sz w:val="20"/>
    </w:rPr>
  </w:style>
  <w:style w:type="character" w:styleId="Sidetall">
    <w:name w:val="page number"/>
    <w:basedOn w:val="Standardskriftforav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ovdata.no/all/nl-19921204-126.html" TargetMode="External"/><Relationship Id="rId18" Type="http://schemas.openxmlformats.org/officeDocument/2006/relationships/hyperlink" Target="http://www.lovdata.no/for/sf/sf-19670210-000.html" TargetMode="External"/><Relationship Id="rId26" Type="http://schemas.openxmlformats.org/officeDocument/2006/relationships/hyperlink" Target="file:///\\ifil01\felles$\Sekretariat\Elin\06%20arkiv\WINDOWS\Skrivebord\ARKIVREG1%20for%20stord%20kommune.doc" TargetMode="External"/><Relationship Id="rId39" Type="http://schemas.openxmlformats.org/officeDocument/2006/relationships/header" Target="header12.xml"/><Relationship Id="rId21" Type="http://schemas.openxmlformats.org/officeDocument/2006/relationships/header" Target="header3.xml"/><Relationship Id="rId34" Type="http://schemas.openxmlformats.org/officeDocument/2006/relationships/footer" Target="footer11.xml"/><Relationship Id="rId42" Type="http://schemas.openxmlformats.org/officeDocument/2006/relationships/header" Target="header15.xml"/><Relationship Id="rId47" Type="http://schemas.openxmlformats.org/officeDocument/2006/relationships/header" Target="header20.xml"/><Relationship Id="rId50" Type="http://schemas.openxmlformats.org/officeDocument/2006/relationships/header" Target="header23.xml"/><Relationship Id="rId55" Type="http://schemas.openxmlformats.org/officeDocument/2006/relationships/header" Target="header2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lovdata.no/for/sf/jd/jd-19861219-2202.html" TargetMode="External"/><Relationship Id="rId25" Type="http://schemas.openxmlformats.org/officeDocument/2006/relationships/footer" Target="footer6.xml"/><Relationship Id="rId33" Type="http://schemas.openxmlformats.org/officeDocument/2006/relationships/header" Target="header7.xml"/><Relationship Id="rId38" Type="http://schemas.openxmlformats.org/officeDocument/2006/relationships/header" Target="header11.xml"/><Relationship Id="rId46" Type="http://schemas.openxmlformats.org/officeDocument/2006/relationships/header" Target="header19.xml"/><Relationship Id="rId2" Type="http://schemas.openxmlformats.org/officeDocument/2006/relationships/styles" Target="styles.xml"/><Relationship Id="rId16" Type="http://schemas.openxmlformats.org/officeDocument/2006/relationships/hyperlink" Target="http://lovdata.no/for/sf/jd/jd-19860214-0351.html" TargetMode="External"/><Relationship Id="rId20" Type="http://schemas.openxmlformats.org/officeDocument/2006/relationships/hyperlink" Target="http://www.lovdata.no/for/sf/sf-19780609-048.html" TargetMode="External"/><Relationship Id="rId29" Type="http://schemas.openxmlformats.org/officeDocument/2006/relationships/footer" Target="footer8.xml"/><Relationship Id="rId41" Type="http://schemas.openxmlformats.org/officeDocument/2006/relationships/header" Target="header14.xml"/><Relationship Id="rId54" Type="http://schemas.openxmlformats.org/officeDocument/2006/relationships/header" Target="header2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32" Type="http://schemas.openxmlformats.org/officeDocument/2006/relationships/footer" Target="footer10.xml"/><Relationship Id="rId37" Type="http://schemas.openxmlformats.org/officeDocument/2006/relationships/header" Target="header10.xml"/><Relationship Id="rId40" Type="http://schemas.openxmlformats.org/officeDocument/2006/relationships/header" Target="header13.xml"/><Relationship Id="rId45" Type="http://schemas.openxmlformats.org/officeDocument/2006/relationships/header" Target="header18.xml"/><Relationship Id="rId53" Type="http://schemas.openxmlformats.org/officeDocument/2006/relationships/header" Target="header26.xml"/><Relationship Id="rId5" Type="http://schemas.openxmlformats.org/officeDocument/2006/relationships/webSettings" Target="webSettings.xml"/><Relationship Id="rId15" Type="http://schemas.openxmlformats.org/officeDocument/2006/relationships/hyperlink" Target="http://www.lovdata.no/for/sf/jd/jd-19860214-0351.html" TargetMode="Externa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9.xml"/><Relationship Id="rId49" Type="http://schemas.openxmlformats.org/officeDocument/2006/relationships/header" Target="header22.xml"/><Relationship Id="rId57"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lovdata.no/all/nl-19780609-048.html" TargetMode="External"/><Relationship Id="rId31" Type="http://schemas.openxmlformats.org/officeDocument/2006/relationships/header" Target="header6.xml"/><Relationship Id="rId44" Type="http://schemas.openxmlformats.org/officeDocument/2006/relationships/header" Target="header17.xml"/><Relationship Id="rId52" Type="http://schemas.openxmlformats.org/officeDocument/2006/relationships/header" Target="header2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lovdata.no/for/sf/kd-19981211-1193.html" TargetMode="External"/><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footer" Target="footer9.xml"/><Relationship Id="rId35" Type="http://schemas.openxmlformats.org/officeDocument/2006/relationships/header" Target="header8.xml"/><Relationship Id="rId43" Type="http://schemas.openxmlformats.org/officeDocument/2006/relationships/header" Target="header16.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4.xml"/><Relationship Id="rId3"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A170E2CE</Template>
  <TotalTime>0</TotalTime>
  <Pages>63</Pages>
  <Words>19695</Words>
  <Characters>104387</Characters>
  <Application>Microsoft Office Word</Application>
  <DocSecurity>0</DocSecurity>
  <Lines>869</Lines>
  <Paragraphs>247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1</vt:lpstr>
      <vt:lpstr>1</vt:lpstr>
    </vt:vector>
  </TitlesOfParts>
  <Company>Stord kommune</Company>
  <LinksUpToDate>false</LinksUpToDate>
  <CharactersWithSpaces>123835</CharactersWithSpaces>
  <SharedDoc>false</SharedDoc>
  <HLinks>
    <vt:vector size="918" baseType="variant">
      <vt:variant>
        <vt:i4>6357107</vt:i4>
      </vt:variant>
      <vt:variant>
        <vt:i4>630</vt:i4>
      </vt:variant>
      <vt:variant>
        <vt:i4>0</vt:i4>
      </vt:variant>
      <vt:variant>
        <vt:i4>5</vt:i4>
      </vt:variant>
      <vt:variant>
        <vt:lpwstr/>
      </vt:variant>
      <vt:variant>
        <vt:lpwstr>ITdigikart</vt:lpwstr>
      </vt:variant>
      <vt:variant>
        <vt:i4>7667830</vt:i4>
      </vt:variant>
      <vt:variant>
        <vt:i4>627</vt:i4>
      </vt:variant>
      <vt:variant>
        <vt:i4>0</vt:i4>
      </vt:variant>
      <vt:variant>
        <vt:i4>5</vt:i4>
      </vt:variant>
      <vt:variant>
        <vt:lpwstr/>
      </vt:variant>
      <vt:variant>
        <vt:lpwstr>ITploms</vt:lpwstr>
      </vt:variant>
      <vt:variant>
        <vt:i4>8323193</vt:i4>
      </vt:variant>
      <vt:variant>
        <vt:i4>624</vt:i4>
      </vt:variant>
      <vt:variant>
        <vt:i4>0</vt:i4>
      </vt:variant>
      <vt:variant>
        <vt:i4>5</vt:i4>
      </vt:variant>
      <vt:variant>
        <vt:lpwstr/>
      </vt:variant>
      <vt:variant>
        <vt:lpwstr>ITbarnevern</vt:lpwstr>
      </vt:variant>
      <vt:variant>
        <vt:i4>589829</vt:i4>
      </vt:variant>
      <vt:variant>
        <vt:i4>621</vt:i4>
      </vt:variant>
      <vt:variant>
        <vt:i4>0</vt:i4>
      </vt:variant>
      <vt:variant>
        <vt:i4>5</vt:i4>
      </vt:variant>
      <vt:variant>
        <vt:lpwstr/>
      </vt:variant>
      <vt:variant>
        <vt:lpwstr>ITklient</vt:lpwstr>
      </vt:variant>
      <vt:variant>
        <vt:i4>1900559</vt:i4>
      </vt:variant>
      <vt:variant>
        <vt:i4>618</vt:i4>
      </vt:variant>
      <vt:variant>
        <vt:i4>0</vt:i4>
      </vt:variant>
      <vt:variant>
        <vt:i4>5</vt:i4>
      </vt:variant>
      <vt:variant>
        <vt:lpwstr/>
      </vt:variant>
      <vt:variant>
        <vt:lpwstr>ITkommavgift</vt:lpwstr>
      </vt:variant>
      <vt:variant>
        <vt:i4>7012475</vt:i4>
      </vt:variant>
      <vt:variant>
        <vt:i4>615</vt:i4>
      </vt:variant>
      <vt:variant>
        <vt:i4>0</vt:i4>
      </vt:variant>
      <vt:variant>
        <vt:i4>5</vt:i4>
      </vt:variant>
      <vt:variant>
        <vt:lpwstr/>
      </vt:variant>
      <vt:variant>
        <vt:lpwstr>ITskatt</vt:lpwstr>
      </vt:variant>
      <vt:variant>
        <vt:i4>7012475</vt:i4>
      </vt:variant>
      <vt:variant>
        <vt:i4>612</vt:i4>
      </vt:variant>
      <vt:variant>
        <vt:i4>0</vt:i4>
      </vt:variant>
      <vt:variant>
        <vt:i4>5</vt:i4>
      </vt:variant>
      <vt:variant>
        <vt:lpwstr/>
      </vt:variant>
      <vt:variant>
        <vt:lpwstr>ITskatt</vt:lpwstr>
      </vt:variant>
      <vt:variant>
        <vt:i4>6815865</vt:i4>
      </vt:variant>
      <vt:variant>
        <vt:i4>609</vt:i4>
      </vt:variant>
      <vt:variant>
        <vt:i4>0</vt:i4>
      </vt:variant>
      <vt:variant>
        <vt:i4>5</vt:i4>
      </vt:variant>
      <vt:variant>
        <vt:lpwstr/>
      </vt:variant>
      <vt:variant>
        <vt:lpwstr>ITplomsjournal</vt:lpwstr>
      </vt:variant>
      <vt:variant>
        <vt:i4>6684768</vt:i4>
      </vt:variant>
      <vt:variant>
        <vt:i4>606</vt:i4>
      </vt:variant>
      <vt:variant>
        <vt:i4>0</vt:i4>
      </vt:variant>
      <vt:variant>
        <vt:i4>5</vt:i4>
      </vt:variant>
      <vt:variant>
        <vt:lpwstr/>
      </vt:variant>
      <vt:variant>
        <vt:lpwstr>ITbarnejournal</vt:lpwstr>
      </vt:variant>
      <vt:variant>
        <vt:i4>6881394</vt:i4>
      </vt:variant>
      <vt:variant>
        <vt:i4>603</vt:i4>
      </vt:variant>
      <vt:variant>
        <vt:i4>0</vt:i4>
      </vt:variant>
      <vt:variant>
        <vt:i4>5</vt:i4>
      </vt:variant>
      <vt:variant>
        <vt:lpwstr/>
      </vt:variant>
      <vt:variant>
        <vt:lpwstr>ITjournalsosial</vt:lpwstr>
      </vt:variant>
      <vt:variant>
        <vt:i4>589839</vt:i4>
      </vt:variant>
      <vt:variant>
        <vt:i4>600</vt:i4>
      </vt:variant>
      <vt:variant>
        <vt:i4>0</vt:i4>
      </vt:variant>
      <vt:variant>
        <vt:i4>5</vt:i4>
      </vt:variant>
      <vt:variant>
        <vt:lpwstr/>
      </vt:variant>
      <vt:variant>
        <vt:lpwstr>ITsakarkivsystem</vt:lpwstr>
      </vt:variant>
      <vt:variant>
        <vt:i4>65544</vt:i4>
      </vt:variant>
      <vt:variant>
        <vt:i4>597</vt:i4>
      </vt:variant>
      <vt:variant>
        <vt:i4>0</vt:i4>
      </vt:variant>
      <vt:variant>
        <vt:i4>5</vt:i4>
      </vt:variant>
      <vt:variant>
        <vt:lpwstr/>
      </vt:variant>
      <vt:variant>
        <vt:lpwstr>barnehginntak</vt:lpwstr>
      </vt:variant>
      <vt:variant>
        <vt:i4>65546</vt:i4>
      </vt:variant>
      <vt:variant>
        <vt:i4>594</vt:i4>
      </vt:variant>
      <vt:variant>
        <vt:i4>0</vt:i4>
      </vt:variant>
      <vt:variant>
        <vt:i4>5</vt:i4>
      </vt:variant>
      <vt:variant>
        <vt:lpwstr/>
      </vt:variant>
      <vt:variant>
        <vt:lpwstr>elevarkiv</vt:lpwstr>
      </vt:variant>
      <vt:variant>
        <vt:i4>7864570</vt:i4>
      </vt:variant>
      <vt:variant>
        <vt:i4>591</vt:i4>
      </vt:variant>
      <vt:variant>
        <vt:i4>0</vt:i4>
      </vt:variant>
      <vt:variant>
        <vt:i4>5</vt:i4>
      </vt:variant>
      <vt:variant>
        <vt:lpwstr/>
      </vt:variant>
      <vt:variant>
        <vt:lpwstr>Plomssøknad</vt:lpwstr>
      </vt:variant>
      <vt:variant>
        <vt:i4>8192119</vt:i4>
      </vt:variant>
      <vt:variant>
        <vt:i4>588</vt:i4>
      </vt:variant>
      <vt:variant>
        <vt:i4>0</vt:i4>
      </vt:variant>
      <vt:variant>
        <vt:i4>5</vt:i4>
      </vt:variant>
      <vt:variant>
        <vt:lpwstr/>
      </vt:variant>
      <vt:variant>
        <vt:lpwstr>Plomsarkiv</vt:lpwstr>
      </vt:variant>
      <vt:variant>
        <vt:i4>393224</vt:i4>
      </vt:variant>
      <vt:variant>
        <vt:i4>585</vt:i4>
      </vt:variant>
      <vt:variant>
        <vt:i4>0</vt:i4>
      </vt:variant>
      <vt:variant>
        <vt:i4>5</vt:i4>
      </vt:variant>
      <vt:variant>
        <vt:lpwstr/>
      </vt:variant>
      <vt:variant>
        <vt:lpwstr>Plomsedb</vt:lpwstr>
      </vt:variant>
      <vt:variant>
        <vt:i4>1835024</vt:i4>
      </vt:variant>
      <vt:variant>
        <vt:i4>582</vt:i4>
      </vt:variant>
      <vt:variant>
        <vt:i4>0</vt:i4>
      </vt:variant>
      <vt:variant>
        <vt:i4>5</vt:i4>
      </vt:variant>
      <vt:variant>
        <vt:lpwstr/>
      </vt:variant>
      <vt:variant>
        <vt:lpwstr>Plomsjournal</vt:lpwstr>
      </vt:variant>
      <vt:variant>
        <vt:i4>1703939</vt:i4>
      </vt:variant>
      <vt:variant>
        <vt:i4>579</vt:i4>
      </vt:variant>
      <vt:variant>
        <vt:i4>0</vt:i4>
      </vt:variant>
      <vt:variant>
        <vt:i4>5</vt:i4>
      </vt:variant>
      <vt:variant>
        <vt:lpwstr/>
      </vt:variant>
      <vt:variant>
        <vt:lpwstr>Plomskopi</vt:lpwstr>
      </vt:variant>
      <vt:variant>
        <vt:i4>7471229</vt:i4>
      </vt:variant>
      <vt:variant>
        <vt:i4>576</vt:i4>
      </vt:variant>
      <vt:variant>
        <vt:i4>0</vt:i4>
      </vt:variant>
      <vt:variant>
        <vt:i4>5</vt:i4>
      </vt:variant>
      <vt:variant>
        <vt:lpwstr/>
      </vt:variant>
      <vt:variant>
        <vt:lpwstr>Plomsvedtak</vt:lpwstr>
      </vt:variant>
      <vt:variant>
        <vt:i4>6488188</vt:i4>
      </vt:variant>
      <vt:variant>
        <vt:i4>573</vt:i4>
      </vt:variant>
      <vt:variant>
        <vt:i4>0</vt:i4>
      </vt:variant>
      <vt:variant>
        <vt:i4>5</vt:i4>
      </vt:variant>
      <vt:variant>
        <vt:lpwstr/>
      </vt:variant>
      <vt:variant>
        <vt:lpwstr>barneklient</vt:lpwstr>
      </vt:variant>
      <vt:variant>
        <vt:i4>524305</vt:i4>
      </vt:variant>
      <vt:variant>
        <vt:i4>570</vt:i4>
      </vt:variant>
      <vt:variant>
        <vt:i4>0</vt:i4>
      </vt:variant>
      <vt:variant>
        <vt:i4>5</vt:i4>
      </vt:variant>
      <vt:variant>
        <vt:lpwstr/>
      </vt:variant>
      <vt:variant>
        <vt:lpwstr>barneedb</vt:lpwstr>
      </vt:variant>
      <vt:variant>
        <vt:i4>1179657</vt:i4>
      </vt:variant>
      <vt:variant>
        <vt:i4>567</vt:i4>
      </vt:variant>
      <vt:variant>
        <vt:i4>0</vt:i4>
      </vt:variant>
      <vt:variant>
        <vt:i4>5</vt:i4>
      </vt:variant>
      <vt:variant>
        <vt:lpwstr/>
      </vt:variant>
      <vt:variant>
        <vt:lpwstr>barnejournal</vt:lpwstr>
      </vt:variant>
      <vt:variant>
        <vt:i4>1310732</vt:i4>
      </vt:variant>
      <vt:variant>
        <vt:i4>564</vt:i4>
      </vt:variant>
      <vt:variant>
        <vt:i4>0</vt:i4>
      </vt:variant>
      <vt:variant>
        <vt:i4>5</vt:i4>
      </vt:variant>
      <vt:variant>
        <vt:lpwstr/>
      </vt:variant>
      <vt:variant>
        <vt:lpwstr>kopibkbarnev</vt:lpwstr>
      </vt:variant>
      <vt:variant>
        <vt:i4>7143524</vt:i4>
      </vt:variant>
      <vt:variant>
        <vt:i4>561</vt:i4>
      </vt:variant>
      <vt:variant>
        <vt:i4>0</vt:i4>
      </vt:variant>
      <vt:variant>
        <vt:i4>5</vt:i4>
      </vt:variant>
      <vt:variant>
        <vt:lpwstr/>
      </vt:variant>
      <vt:variant>
        <vt:lpwstr>vedtaksbkbarnev</vt:lpwstr>
      </vt:variant>
      <vt:variant>
        <vt:i4>6684774</vt:i4>
      </vt:variant>
      <vt:variant>
        <vt:i4>558</vt:i4>
      </vt:variant>
      <vt:variant>
        <vt:i4>0</vt:i4>
      </vt:variant>
      <vt:variant>
        <vt:i4>5</vt:i4>
      </vt:variant>
      <vt:variant>
        <vt:lpwstr/>
      </vt:variant>
      <vt:variant>
        <vt:lpwstr>klientarkiv</vt:lpwstr>
      </vt:variant>
      <vt:variant>
        <vt:i4>1638409</vt:i4>
      </vt:variant>
      <vt:variant>
        <vt:i4>555</vt:i4>
      </vt:variant>
      <vt:variant>
        <vt:i4>0</vt:i4>
      </vt:variant>
      <vt:variant>
        <vt:i4>5</vt:i4>
      </vt:variant>
      <vt:variant>
        <vt:lpwstr/>
      </vt:variant>
      <vt:variant>
        <vt:lpwstr>klientedb</vt:lpwstr>
      </vt:variant>
      <vt:variant>
        <vt:i4>65565</vt:i4>
      </vt:variant>
      <vt:variant>
        <vt:i4>552</vt:i4>
      </vt:variant>
      <vt:variant>
        <vt:i4>0</vt:i4>
      </vt:variant>
      <vt:variant>
        <vt:i4>5</vt:i4>
      </vt:variant>
      <vt:variant>
        <vt:lpwstr/>
      </vt:variant>
      <vt:variant>
        <vt:lpwstr>klientjournal</vt:lpwstr>
      </vt:variant>
      <vt:variant>
        <vt:i4>1048597</vt:i4>
      </vt:variant>
      <vt:variant>
        <vt:i4>549</vt:i4>
      </vt:variant>
      <vt:variant>
        <vt:i4>0</vt:i4>
      </vt:variant>
      <vt:variant>
        <vt:i4>5</vt:i4>
      </vt:variant>
      <vt:variant>
        <vt:lpwstr/>
      </vt:variant>
      <vt:variant>
        <vt:lpwstr>kopibkklient</vt:lpwstr>
      </vt:variant>
      <vt:variant>
        <vt:i4>7602274</vt:i4>
      </vt:variant>
      <vt:variant>
        <vt:i4>546</vt:i4>
      </vt:variant>
      <vt:variant>
        <vt:i4>0</vt:i4>
      </vt:variant>
      <vt:variant>
        <vt:i4>5</vt:i4>
      </vt:variant>
      <vt:variant>
        <vt:lpwstr/>
      </vt:variant>
      <vt:variant>
        <vt:lpwstr>vedtaksbkklient</vt:lpwstr>
      </vt:variant>
      <vt:variant>
        <vt:i4>1310732</vt:i4>
      </vt:variant>
      <vt:variant>
        <vt:i4>543</vt:i4>
      </vt:variant>
      <vt:variant>
        <vt:i4>0</vt:i4>
      </vt:variant>
      <vt:variant>
        <vt:i4>5</vt:i4>
      </vt:variant>
      <vt:variant>
        <vt:lpwstr/>
      </vt:variant>
      <vt:variant>
        <vt:lpwstr>personal</vt:lpwstr>
      </vt:variant>
      <vt:variant>
        <vt:i4>7078000</vt:i4>
      </vt:variant>
      <vt:variant>
        <vt:i4>540</vt:i4>
      </vt:variant>
      <vt:variant>
        <vt:i4>0</vt:i4>
      </vt:variant>
      <vt:variant>
        <vt:i4>5</vt:i4>
      </vt:variant>
      <vt:variant>
        <vt:lpwstr/>
      </vt:variant>
      <vt:variant>
        <vt:lpwstr>skogsavgift</vt:lpwstr>
      </vt:variant>
      <vt:variant>
        <vt:i4>9371669</vt:i4>
      </vt:variant>
      <vt:variant>
        <vt:i4>537</vt:i4>
      </vt:variant>
      <vt:variant>
        <vt:i4>0</vt:i4>
      </vt:variant>
      <vt:variant>
        <vt:i4>5</vt:i4>
      </vt:variant>
      <vt:variant>
        <vt:lpwstr/>
      </vt:variant>
      <vt:variant>
        <vt:lpwstr>avløysar</vt:lpwstr>
      </vt:variant>
      <vt:variant>
        <vt:i4>655391</vt:i4>
      </vt:variant>
      <vt:variant>
        <vt:i4>534</vt:i4>
      </vt:variant>
      <vt:variant>
        <vt:i4>0</vt:i4>
      </vt:variant>
      <vt:variant>
        <vt:i4>5</vt:i4>
      </vt:variant>
      <vt:variant>
        <vt:lpwstr/>
      </vt:variant>
      <vt:variant>
        <vt:lpwstr>investtilskot</vt:lpwstr>
      </vt:variant>
      <vt:variant>
        <vt:i4>14942310</vt:i4>
      </vt:variant>
      <vt:variant>
        <vt:i4>531</vt:i4>
      </vt:variant>
      <vt:variant>
        <vt:i4>0</vt:i4>
      </vt:variant>
      <vt:variant>
        <vt:i4>5</vt:i4>
      </vt:variant>
      <vt:variant>
        <vt:lpwstr/>
      </vt:variant>
      <vt:variant>
        <vt:lpwstr>prodsøknad</vt:lpwstr>
      </vt:variant>
      <vt:variant>
        <vt:i4>1048583</vt:i4>
      </vt:variant>
      <vt:variant>
        <vt:i4>528</vt:i4>
      </vt:variant>
      <vt:variant>
        <vt:i4>0</vt:i4>
      </vt:variant>
      <vt:variant>
        <vt:i4>5</vt:i4>
      </vt:variant>
      <vt:variant>
        <vt:lpwstr/>
      </vt:variant>
      <vt:variant>
        <vt:lpwstr>landbruksbank</vt:lpwstr>
      </vt:variant>
      <vt:variant>
        <vt:i4>7929981</vt:i4>
      </vt:variant>
      <vt:variant>
        <vt:i4>525</vt:i4>
      </vt:variant>
      <vt:variant>
        <vt:i4>0</vt:i4>
      </vt:variant>
      <vt:variant>
        <vt:i4>5</vt:i4>
      </vt:variant>
      <vt:variant>
        <vt:lpwstr/>
      </vt:variant>
      <vt:variant>
        <vt:lpwstr>gardsarkiv</vt:lpwstr>
      </vt:variant>
      <vt:variant>
        <vt:i4>1441815</vt:i4>
      </vt:variant>
      <vt:variant>
        <vt:i4>522</vt:i4>
      </vt:variant>
      <vt:variant>
        <vt:i4>0</vt:i4>
      </vt:variant>
      <vt:variant>
        <vt:i4>5</vt:i4>
      </vt:variant>
      <vt:variant>
        <vt:lpwstr/>
      </vt:variant>
      <vt:variant>
        <vt:lpwstr>leidningskart</vt:lpwstr>
      </vt:variant>
      <vt:variant>
        <vt:i4>7012452</vt:i4>
      </vt:variant>
      <vt:variant>
        <vt:i4>519</vt:i4>
      </vt:variant>
      <vt:variant>
        <vt:i4>0</vt:i4>
      </vt:variant>
      <vt:variant>
        <vt:i4>5</vt:i4>
      </vt:variant>
      <vt:variant>
        <vt:lpwstr/>
      </vt:variant>
      <vt:variant>
        <vt:lpwstr>adressekart</vt:lpwstr>
      </vt:variant>
      <vt:variant>
        <vt:i4>327698</vt:i4>
      </vt:variant>
      <vt:variant>
        <vt:i4>516</vt:i4>
      </vt:variant>
      <vt:variant>
        <vt:i4>0</vt:i4>
      </vt:variant>
      <vt:variant>
        <vt:i4>5</vt:i4>
      </vt:variant>
      <vt:variant>
        <vt:lpwstr/>
      </vt:variant>
      <vt:variant>
        <vt:lpwstr>eigedomskart</vt:lpwstr>
      </vt:variant>
      <vt:variant>
        <vt:i4>1376282</vt:i4>
      </vt:variant>
      <vt:variant>
        <vt:i4>513</vt:i4>
      </vt:variant>
      <vt:variant>
        <vt:i4>0</vt:i4>
      </vt:variant>
      <vt:variant>
        <vt:i4>5</vt:i4>
      </vt:variant>
      <vt:variant>
        <vt:lpwstr/>
      </vt:variant>
      <vt:variant>
        <vt:lpwstr>digikart</vt:lpwstr>
      </vt:variant>
      <vt:variant>
        <vt:i4>458755</vt:i4>
      </vt:variant>
      <vt:variant>
        <vt:i4>510</vt:i4>
      </vt:variant>
      <vt:variant>
        <vt:i4>0</vt:i4>
      </vt:variant>
      <vt:variant>
        <vt:i4>5</vt:i4>
      </vt:variant>
      <vt:variant>
        <vt:lpwstr/>
      </vt:variant>
      <vt:variant>
        <vt:lpwstr>eigedomheimel</vt:lpwstr>
      </vt:variant>
      <vt:variant>
        <vt:i4>720916</vt:i4>
      </vt:variant>
      <vt:variant>
        <vt:i4>507</vt:i4>
      </vt:variant>
      <vt:variant>
        <vt:i4>0</vt:i4>
      </vt:variant>
      <vt:variant>
        <vt:i4>5</vt:i4>
      </vt:variant>
      <vt:variant>
        <vt:lpwstr/>
      </vt:variant>
      <vt:variant>
        <vt:lpwstr>prosjektarkiv</vt:lpwstr>
      </vt:variant>
      <vt:variant>
        <vt:i4>720916</vt:i4>
      </vt:variant>
      <vt:variant>
        <vt:i4>504</vt:i4>
      </vt:variant>
      <vt:variant>
        <vt:i4>0</vt:i4>
      </vt:variant>
      <vt:variant>
        <vt:i4>5</vt:i4>
      </vt:variant>
      <vt:variant>
        <vt:lpwstr/>
      </vt:variant>
      <vt:variant>
        <vt:lpwstr>prosjektarkiv</vt:lpwstr>
      </vt:variant>
      <vt:variant>
        <vt:i4>720916</vt:i4>
      </vt:variant>
      <vt:variant>
        <vt:i4>501</vt:i4>
      </vt:variant>
      <vt:variant>
        <vt:i4>0</vt:i4>
      </vt:variant>
      <vt:variant>
        <vt:i4>5</vt:i4>
      </vt:variant>
      <vt:variant>
        <vt:lpwstr/>
      </vt:variant>
      <vt:variant>
        <vt:lpwstr>prosjektarkiv</vt:lpwstr>
      </vt:variant>
      <vt:variant>
        <vt:i4>720916</vt:i4>
      </vt:variant>
      <vt:variant>
        <vt:i4>498</vt:i4>
      </vt:variant>
      <vt:variant>
        <vt:i4>0</vt:i4>
      </vt:variant>
      <vt:variant>
        <vt:i4>5</vt:i4>
      </vt:variant>
      <vt:variant>
        <vt:lpwstr/>
      </vt:variant>
      <vt:variant>
        <vt:lpwstr>prosjektarkiv</vt:lpwstr>
      </vt:variant>
      <vt:variant>
        <vt:i4>393217</vt:i4>
      </vt:variant>
      <vt:variant>
        <vt:i4>495</vt:i4>
      </vt:variant>
      <vt:variant>
        <vt:i4>0</vt:i4>
      </vt:variant>
      <vt:variant>
        <vt:i4>5</vt:i4>
      </vt:variant>
      <vt:variant>
        <vt:lpwstr/>
      </vt:variant>
      <vt:variant>
        <vt:lpwstr>byggesak</vt:lpwstr>
      </vt:variant>
      <vt:variant>
        <vt:i4>2031763</vt:i4>
      </vt:variant>
      <vt:variant>
        <vt:i4>492</vt:i4>
      </vt:variant>
      <vt:variant>
        <vt:i4>0</vt:i4>
      </vt:variant>
      <vt:variant>
        <vt:i4>5</vt:i4>
      </vt:variant>
      <vt:variant>
        <vt:lpwstr/>
      </vt:variant>
      <vt:variant>
        <vt:lpwstr>oppmåling</vt:lpwstr>
      </vt:variant>
      <vt:variant>
        <vt:i4>2031763</vt:i4>
      </vt:variant>
      <vt:variant>
        <vt:i4>489</vt:i4>
      </vt:variant>
      <vt:variant>
        <vt:i4>0</vt:i4>
      </vt:variant>
      <vt:variant>
        <vt:i4>5</vt:i4>
      </vt:variant>
      <vt:variant>
        <vt:lpwstr/>
      </vt:variant>
      <vt:variant>
        <vt:lpwstr>oppmåling</vt:lpwstr>
      </vt:variant>
      <vt:variant>
        <vt:i4>2031763</vt:i4>
      </vt:variant>
      <vt:variant>
        <vt:i4>486</vt:i4>
      </vt:variant>
      <vt:variant>
        <vt:i4>0</vt:i4>
      </vt:variant>
      <vt:variant>
        <vt:i4>5</vt:i4>
      </vt:variant>
      <vt:variant>
        <vt:lpwstr/>
      </vt:variant>
      <vt:variant>
        <vt:lpwstr>oppmåling</vt:lpwstr>
      </vt:variant>
      <vt:variant>
        <vt:i4>8061029</vt:i4>
      </vt:variant>
      <vt:variant>
        <vt:i4>483</vt:i4>
      </vt:variant>
      <vt:variant>
        <vt:i4>0</vt:i4>
      </vt:variant>
      <vt:variant>
        <vt:i4>5</vt:i4>
      </vt:variant>
      <vt:variant>
        <vt:lpwstr/>
      </vt:variant>
      <vt:variant>
        <vt:lpwstr>regulering</vt:lpwstr>
      </vt:variant>
      <vt:variant>
        <vt:i4>6881382</vt:i4>
      </vt:variant>
      <vt:variant>
        <vt:i4>480</vt:i4>
      </vt:variant>
      <vt:variant>
        <vt:i4>0</vt:i4>
      </vt:variant>
      <vt:variant>
        <vt:i4>5</vt:i4>
      </vt:variant>
      <vt:variant>
        <vt:lpwstr/>
      </vt:variant>
      <vt:variant>
        <vt:lpwstr>kommavgift</vt:lpwstr>
      </vt:variant>
      <vt:variant>
        <vt:i4>1048593</vt:i4>
      </vt:variant>
      <vt:variant>
        <vt:i4>477</vt:i4>
      </vt:variant>
      <vt:variant>
        <vt:i4>0</vt:i4>
      </vt:variant>
      <vt:variant>
        <vt:i4>5</vt:i4>
      </vt:variant>
      <vt:variant>
        <vt:lpwstr/>
      </vt:variant>
      <vt:variant>
        <vt:lpwstr>arbeidsgivar</vt:lpwstr>
      </vt:variant>
      <vt:variant>
        <vt:i4>458770</vt:i4>
      </vt:variant>
      <vt:variant>
        <vt:i4>474</vt:i4>
      </vt:variant>
      <vt:variant>
        <vt:i4>0</vt:i4>
      </vt:variant>
      <vt:variant>
        <vt:i4>5</vt:i4>
      </vt:variant>
      <vt:variant>
        <vt:lpwstr/>
      </vt:variant>
      <vt:variant>
        <vt:lpwstr>skattytar</vt:lpwstr>
      </vt:variant>
      <vt:variant>
        <vt:i4>7536741</vt:i4>
      </vt:variant>
      <vt:variant>
        <vt:i4>471</vt:i4>
      </vt:variant>
      <vt:variant>
        <vt:i4>0</vt:i4>
      </vt:variant>
      <vt:variant>
        <vt:i4>5</vt:i4>
      </vt:variant>
      <vt:variant>
        <vt:lpwstr/>
      </vt:variant>
      <vt:variant>
        <vt:lpwstr>verdipapir</vt:lpwstr>
      </vt:variant>
      <vt:variant>
        <vt:i4>7536741</vt:i4>
      </vt:variant>
      <vt:variant>
        <vt:i4>468</vt:i4>
      </vt:variant>
      <vt:variant>
        <vt:i4>0</vt:i4>
      </vt:variant>
      <vt:variant>
        <vt:i4>5</vt:i4>
      </vt:variant>
      <vt:variant>
        <vt:lpwstr/>
      </vt:variant>
      <vt:variant>
        <vt:lpwstr>verdipapir</vt:lpwstr>
      </vt:variant>
      <vt:variant>
        <vt:i4>589842</vt:i4>
      </vt:variant>
      <vt:variant>
        <vt:i4>465</vt:i4>
      </vt:variant>
      <vt:variant>
        <vt:i4>0</vt:i4>
      </vt:variant>
      <vt:variant>
        <vt:i4>5</vt:i4>
      </vt:variant>
      <vt:variant>
        <vt:lpwstr/>
      </vt:variant>
      <vt:variant>
        <vt:lpwstr>saksarkiv</vt:lpwstr>
      </vt:variant>
      <vt:variant>
        <vt:i4>6750322</vt:i4>
      </vt:variant>
      <vt:variant>
        <vt:i4>462</vt:i4>
      </vt:variant>
      <vt:variant>
        <vt:i4>0</vt:i4>
      </vt:variant>
      <vt:variant>
        <vt:i4>5</vt:i4>
      </vt:variant>
      <vt:variant>
        <vt:lpwstr/>
      </vt:variant>
      <vt:variant>
        <vt:lpwstr>postjournal</vt:lpwstr>
      </vt:variant>
      <vt:variant>
        <vt:i4>6553724</vt:i4>
      </vt:variant>
      <vt:variant>
        <vt:i4>459</vt:i4>
      </vt:variant>
      <vt:variant>
        <vt:i4>0</vt:i4>
      </vt:variant>
      <vt:variant>
        <vt:i4>5</vt:i4>
      </vt:variant>
      <vt:variant>
        <vt:lpwstr/>
      </vt:variant>
      <vt:variant>
        <vt:lpwstr>kopibkkonf</vt:lpwstr>
      </vt:variant>
      <vt:variant>
        <vt:i4>720918</vt:i4>
      </vt:variant>
      <vt:variant>
        <vt:i4>456</vt:i4>
      </vt:variant>
      <vt:variant>
        <vt:i4>0</vt:i4>
      </vt:variant>
      <vt:variant>
        <vt:i4>5</vt:i4>
      </vt:variant>
      <vt:variant>
        <vt:lpwstr/>
      </vt:variant>
      <vt:variant>
        <vt:lpwstr>kopibkoff</vt:lpwstr>
      </vt:variant>
      <vt:variant>
        <vt:i4>15269993</vt:i4>
      </vt:variant>
      <vt:variant>
        <vt:i4>453</vt:i4>
      </vt:variant>
      <vt:variant>
        <vt:i4>0</vt:i4>
      </vt:variant>
      <vt:variant>
        <vt:i4>5</vt:i4>
      </vt:variant>
      <vt:variant>
        <vt:lpwstr/>
      </vt:variant>
      <vt:variant>
        <vt:lpwstr>møtebkskatt</vt:lpwstr>
      </vt:variant>
      <vt:variant>
        <vt:i4>15204474</vt:i4>
      </vt:variant>
      <vt:variant>
        <vt:i4>450</vt:i4>
      </vt:variant>
      <vt:variant>
        <vt:i4>0</vt:i4>
      </vt:variant>
      <vt:variant>
        <vt:i4>5</vt:i4>
      </vt:variant>
      <vt:variant>
        <vt:lpwstr/>
      </vt:variant>
      <vt:variant>
        <vt:lpwstr>møtebkeldre</vt:lpwstr>
      </vt:variant>
      <vt:variant>
        <vt:i4>10158106</vt:i4>
      </vt:variant>
      <vt:variant>
        <vt:i4>447</vt:i4>
      </vt:variant>
      <vt:variant>
        <vt:i4>0</vt:i4>
      </vt:variant>
      <vt:variant>
        <vt:i4>5</vt:i4>
      </vt:variant>
      <vt:variant>
        <vt:lpwstr/>
      </vt:variant>
      <vt:variant>
        <vt:lpwstr>møtebkamu</vt:lpwstr>
      </vt:variant>
      <vt:variant>
        <vt:i4>9895949</vt:i4>
      </vt:variant>
      <vt:variant>
        <vt:i4>444</vt:i4>
      </vt:variant>
      <vt:variant>
        <vt:i4>0</vt:i4>
      </vt:variant>
      <vt:variant>
        <vt:i4>5</vt:i4>
      </vt:variant>
      <vt:variant>
        <vt:lpwstr/>
      </vt:variant>
      <vt:variant>
        <vt:lpwstr>møtebkval</vt:lpwstr>
      </vt:variant>
      <vt:variant>
        <vt:i4>15990890</vt:i4>
      </vt:variant>
      <vt:variant>
        <vt:i4>441</vt:i4>
      </vt:variant>
      <vt:variant>
        <vt:i4>0</vt:i4>
      </vt:variant>
      <vt:variant>
        <vt:i4>5</vt:i4>
      </vt:variant>
      <vt:variant>
        <vt:lpwstr/>
      </vt:variant>
      <vt:variant>
        <vt:lpwstr>møtebkplan</vt:lpwstr>
      </vt:variant>
      <vt:variant>
        <vt:i4>15990890</vt:i4>
      </vt:variant>
      <vt:variant>
        <vt:i4>438</vt:i4>
      </vt:variant>
      <vt:variant>
        <vt:i4>0</vt:i4>
      </vt:variant>
      <vt:variant>
        <vt:i4>5</vt:i4>
      </vt:variant>
      <vt:variant>
        <vt:lpwstr/>
      </vt:variant>
      <vt:variant>
        <vt:lpwstr>møtebkplan</vt:lpwstr>
      </vt:variant>
      <vt:variant>
        <vt:i4>15990890</vt:i4>
      </vt:variant>
      <vt:variant>
        <vt:i4>435</vt:i4>
      </vt:variant>
      <vt:variant>
        <vt:i4>0</vt:i4>
      </vt:variant>
      <vt:variant>
        <vt:i4>5</vt:i4>
      </vt:variant>
      <vt:variant>
        <vt:lpwstr/>
      </vt:variant>
      <vt:variant>
        <vt:lpwstr>møtebkplan</vt:lpwstr>
      </vt:variant>
      <vt:variant>
        <vt:i4>16580721</vt:i4>
      </vt:variant>
      <vt:variant>
        <vt:i4>432</vt:i4>
      </vt:variant>
      <vt:variant>
        <vt:i4>0</vt:i4>
      </vt:variant>
      <vt:variant>
        <vt:i4>5</vt:i4>
      </vt:variant>
      <vt:variant>
        <vt:lpwstr/>
      </vt:variant>
      <vt:variant>
        <vt:lpwstr>møtebkklage</vt:lpwstr>
      </vt:variant>
      <vt:variant>
        <vt:i4>15597664</vt:i4>
      </vt:variant>
      <vt:variant>
        <vt:i4>429</vt:i4>
      </vt:variant>
      <vt:variant>
        <vt:i4>0</vt:i4>
      </vt:variant>
      <vt:variant>
        <vt:i4>5</vt:i4>
      </vt:variant>
      <vt:variant>
        <vt:lpwstr/>
      </vt:variant>
      <vt:variant>
        <vt:lpwstr>møtebkkontroll</vt:lpwstr>
      </vt:variant>
      <vt:variant>
        <vt:i4>15990895</vt:i4>
      </vt:variant>
      <vt:variant>
        <vt:i4>426</vt:i4>
      </vt:variant>
      <vt:variant>
        <vt:i4>0</vt:i4>
      </vt:variant>
      <vt:variant>
        <vt:i4>5</vt:i4>
      </vt:variant>
      <vt:variant>
        <vt:lpwstr/>
      </vt:variant>
      <vt:variant>
        <vt:lpwstr>møtebkform</vt:lpwstr>
      </vt:variant>
      <vt:variant>
        <vt:i4>10027024</vt:i4>
      </vt:variant>
      <vt:variant>
        <vt:i4>423</vt:i4>
      </vt:variant>
      <vt:variant>
        <vt:i4>0</vt:i4>
      </vt:variant>
      <vt:variant>
        <vt:i4>5</vt:i4>
      </vt:variant>
      <vt:variant>
        <vt:lpwstr/>
      </vt:variant>
      <vt:variant>
        <vt:lpwstr>møtebkkom</vt:lpwstr>
      </vt:variant>
      <vt:variant>
        <vt:i4>2949241</vt:i4>
      </vt:variant>
      <vt:variant>
        <vt:i4>420</vt:i4>
      </vt:variant>
      <vt:variant>
        <vt:i4>0</vt:i4>
      </vt:variant>
      <vt:variant>
        <vt:i4>5</vt:i4>
      </vt:variant>
      <vt:variant>
        <vt:lpwstr>..\..\WINDOWS\Skrivebord\ARKIVREG1 for stord kommune.doc</vt:lpwstr>
      </vt:variant>
      <vt:variant>
        <vt:lpwstr>Barnehagen</vt:lpwstr>
      </vt:variant>
      <vt:variant>
        <vt:i4>6291555</vt:i4>
      </vt:variant>
      <vt:variant>
        <vt:i4>417</vt:i4>
      </vt:variant>
      <vt:variant>
        <vt:i4>0</vt:i4>
      </vt:variant>
      <vt:variant>
        <vt:i4>5</vt:i4>
      </vt:variant>
      <vt:variant>
        <vt:lpwstr/>
      </vt:variant>
      <vt:variant>
        <vt:lpwstr>Persavl</vt:lpwstr>
      </vt:variant>
      <vt:variant>
        <vt:i4>7864423</vt:i4>
      </vt:variant>
      <vt:variant>
        <vt:i4>414</vt:i4>
      </vt:variant>
      <vt:variant>
        <vt:i4>0</vt:i4>
      </vt:variant>
      <vt:variant>
        <vt:i4>5</vt:i4>
      </vt:variant>
      <vt:variant>
        <vt:lpwstr/>
      </vt:variant>
      <vt:variant>
        <vt:lpwstr>Avlevering</vt:lpwstr>
      </vt:variant>
      <vt:variant>
        <vt:i4>8912910</vt:i4>
      </vt:variant>
      <vt:variant>
        <vt:i4>411</vt:i4>
      </vt:variant>
      <vt:variant>
        <vt:i4>0</vt:i4>
      </vt:variant>
      <vt:variant>
        <vt:i4>5</vt:i4>
      </vt:variant>
      <vt:variant>
        <vt:lpwstr/>
      </vt:variant>
      <vt:variant>
        <vt:lpwstr>Overføringbortsetjing</vt:lpwstr>
      </vt:variant>
      <vt:variant>
        <vt:i4>1703936</vt:i4>
      </vt:variant>
      <vt:variant>
        <vt:i4>408</vt:i4>
      </vt:variant>
      <vt:variant>
        <vt:i4>0</vt:i4>
      </vt:variant>
      <vt:variant>
        <vt:i4>5</vt:i4>
      </vt:variant>
      <vt:variant>
        <vt:lpwstr/>
      </vt:variant>
      <vt:variant>
        <vt:lpwstr>Periodepapir</vt:lpwstr>
      </vt:variant>
      <vt:variant>
        <vt:i4>7012451</vt:i4>
      </vt:variant>
      <vt:variant>
        <vt:i4>405</vt:i4>
      </vt:variant>
      <vt:variant>
        <vt:i4>0</vt:i4>
      </vt:variant>
      <vt:variant>
        <vt:i4>5</vt:i4>
      </vt:variant>
      <vt:variant>
        <vt:lpwstr/>
      </vt:variant>
      <vt:variant>
        <vt:lpwstr>Periodesakarkiv</vt:lpwstr>
      </vt:variant>
      <vt:variant>
        <vt:i4>917523</vt:i4>
      </vt:variant>
      <vt:variant>
        <vt:i4>402</vt:i4>
      </vt:variant>
      <vt:variant>
        <vt:i4>0</vt:i4>
      </vt:variant>
      <vt:variant>
        <vt:i4>5</vt:i4>
      </vt:variant>
      <vt:variant>
        <vt:lpwstr/>
      </vt:variant>
      <vt:variant>
        <vt:lpwstr>Kassasjon</vt:lpwstr>
      </vt:variant>
      <vt:variant>
        <vt:i4>1769475</vt:i4>
      </vt:variant>
      <vt:variant>
        <vt:i4>399</vt:i4>
      </vt:variant>
      <vt:variant>
        <vt:i4>0</vt:i4>
      </vt:variant>
      <vt:variant>
        <vt:i4>5</vt:i4>
      </vt:variant>
      <vt:variant>
        <vt:lpwstr/>
      </vt:variant>
      <vt:variant>
        <vt:lpwstr>Post</vt:lpwstr>
      </vt:variant>
      <vt:variant>
        <vt:i4>6619255</vt:i4>
      </vt:variant>
      <vt:variant>
        <vt:i4>396</vt:i4>
      </vt:variant>
      <vt:variant>
        <vt:i4>0</vt:i4>
      </vt:variant>
      <vt:variant>
        <vt:i4>5</vt:i4>
      </vt:variant>
      <vt:variant>
        <vt:lpwstr/>
      </vt:variant>
      <vt:variant>
        <vt:lpwstr>Arkoversyn</vt:lpwstr>
      </vt:variant>
      <vt:variant>
        <vt:i4>6619255</vt:i4>
      </vt:variant>
      <vt:variant>
        <vt:i4>393</vt:i4>
      </vt:variant>
      <vt:variant>
        <vt:i4>0</vt:i4>
      </vt:variant>
      <vt:variant>
        <vt:i4>5</vt:i4>
      </vt:variant>
      <vt:variant>
        <vt:lpwstr/>
      </vt:variant>
      <vt:variant>
        <vt:lpwstr>Arkoversyn</vt:lpwstr>
      </vt:variant>
      <vt:variant>
        <vt:i4>7274610</vt:i4>
      </vt:variant>
      <vt:variant>
        <vt:i4>390</vt:i4>
      </vt:variant>
      <vt:variant>
        <vt:i4>0</vt:i4>
      </vt:variant>
      <vt:variant>
        <vt:i4>5</vt:i4>
      </vt:variant>
      <vt:variant>
        <vt:lpwstr/>
      </vt:variant>
      <vt:variant>
        <vt:lpwstr>Arkivskjema</vt:lpwstr>
      </vt:variant>
      <vt:variant>
        <vt:i4>6619255</vt:i4>
      </vt:variant>
      <vt:variant>
        <vt:i4>387</vt:i4>
      </vt:variant>
      <vt:variant>
        <vt:i4>0</vt:i4>
      </vt:variant>
      <vt:variant>
        <vt:i4>5</vt:i4>
      </vt:variant>
      <vt:variant>
        <vt:lpwstr/>
      </vt:variant>
      <vt:variant>
        <vt:lpwstr>Arkoversyn</vt:lpwstr>
      </vt:variant>
      <vt:variant>
        <vt:i4>8323184</vt:i4>
      </vt:variant>
      <vt:variant>
        <vt:i4>384</vt:i4>
      </vt:variant>
      <vt:variant>
        <vt:i4>0</vt:i4>
      </vt:variant>
      <vt:variant>
        <vt:i4>5</vt:i4>
      </vt:variant>
      <vt:variant>
        <vt:lpwstr/>
      </vt:variant>
      <vt:variant>
        <vt:lpwstr>Arkivserie</vt:lpwstr>
      </vt:variant>
      <vt:variant>
        <vt:i4>6619255</vt:i4>
      </vt:variant>
      <vt:variant>
        <vt:i4>381</vt:i4>
      </vt:variant>
      <vt:variant>
        <vt:i4>0</vt:i4>
      </vt:variant>
      <vt:variant>
        <vt:i4>5</vt:i4>
      </vt:variant>
      <vt:variant>
        <vt:lpwstr/>
      </vt:variant>
      <vt:variant>
        <vt:lpwstr>Arkoversyn</vt:lpwstr>
      </vt:variant>
      <vt:variant>
        <vt:i4>8323199</vt:i4>
      </vt:variant>
      <vt:variant>
        <vt:i4>378</vt:i4>
      </vt:variant>
      <vt:variant>
        <vt:i4>0</vt:i4>
      </vt:variant>
      <vt:variant>
        <vt:i4>5</vt:i4>
      </vt:variant>
      <vt:variant>
        <vt:lpwstr/>
      </vt:variant>
      <vt:variant>
        <vt:lpwstr>Journalobl</vt:lpwstr>
      </vt:variant>
      <vt:variant>
        <vt:i4>4194382</vt:i4>
      </vt:variant>
      <vt:variant>
        <vt:i4>375</vt:i4>
      </vt:variant>
      <vt:variant>
        <vt:i4>0</vt:i4>
      </vt:variant>
      <vt:variant>
        <vt:i4>5</vt:i4>
      </vt:variant>
      <vt:variant>
        <vt:lpwstr>http://www.lovdata.no/for/sf/so/so-19890317-0277.html</vt:lpwstr>
      </vt:variant>
      <vt:variant>
        <vt:lpwstr/>
      </vt:variant>
      <vt:variant>
        <vt:i4>720901</vt:i4>
      </vt:variant>
      <vt:variant>
        <vt:i4>372</vt:i4>
      </vt:variant>
      <vt:variant>
        <vt:i4>0</vt:i4>
      </vt:variant>
      <vt:variant>
        <vt:i4>5</vt:i4>
      </vt:variant>
      <vt:variant>
        <vt:lpwstr>http://www.lovdata.no/for/sf/sf-19780609-048.html</vt:lpwstr>
      </vt:variant>
      <vt:variant>
        <vt:lpwstr/>
      </vt:variant>
      <vt:variant>
        <vt:i4>7733283</vt:i4>
      </vt:variant>
      <vt:variant>
        <vt:i4>369</vt:i4>
      </vt:variant>
      <vt:variant>
        <vt:i4>0</vt:i4>
      </vt:variant>
      <vt:variant>
        <vt:i4>5</vt:i4>
      </vt:variant>
      <vt:variant>
        <vt:lpwstr>http://www.lovdata.no/all/nl-19780609-048.html</vt:lpwstr>
      </vt:variant>
      <vt:variant>
        <vt:lpwstr/>
      </vt:variant>
      <vt:variant>
        <vt:i4>65537</vt:i4>
      </vt:variant>
      <vt:variant>
        <vt:i4>366</vt:i4>
      </vt:variant>
      <vt:variant>
        <vt:i4>0</vt:i4>
      </vt:variant>
      <vt:variant>
        <vt:i4>5</vt:i4>
      </vt:variant>
      <vt:variant>
        <vt:lpwstr>http://www.lovdata.no/for/sf/sf-19670210-000.html</vt:lpwstr>
      </vt:variant>
      <vt:variant>
        <vt:lpwstr/>
      </vt:variant>
      <vt:variant>
        <vt:i4>7471145</vt:i4>
      </vt:variant>
      <vt:variant>
        <vt:i4>363</vt:i4>
      </vt:variant>
      <vt:variant>
        <vt:i4>0</vt:i4>
      </vt:variant>
      <vt:variant>
        <vt:i4>5</vt:i4>
      </vt:variant>
      <vt:variant>
        <vt:lpwstr>http://www.lovdata.no/all/nl-19670210-000.html</vt:lpwstr>
      </vt:variant>
      <vt:variant>
        <vt:lpwstr/>
      </vt:variant>
      <vt:variant>
        <vt:i4>5636185</vt:i4>
      </vt:variant>
      <vt:variant>
        <vt:i4>360</vt:i4>
      </vt:variant>
      <vt:variant>
        <vt:i4>0</vt:i4>
      </vt:variant>
      <vt:variant>
        <vt:i4>5</vt:i4>
      </vt:variant>
      <vt:variant>
        <vt:lpwstr>http://www.lovdata.no/for/sf/jd/jd-19861219-2202.html</vt:lpwstr>
      </vt:variant>
      <vt:variant>
        <vt:lpwstr/>
      </vt:variant>
      <vt:variant>
        <vt:i4>5570570</vt:i4>
      </vt:variant>
      <vt:variant>
        <vt:i4>357</vt:i4>
      </vt:variant>
      <vt:variant>
        <vt:i4>0</vt:i4>
      </vt:variant>
      <vt:variant>
        <vt:i4>5</vt:i4>
      </vt:variant>
      <vt:variant>
        <vt:lpwstr>http://lovdata.no/for/sf/jd/jd-19860214-0351.html</vt:lpwstr>
      </vt:variant>
      <vt:variant>
        <vt:lpwstr/>
      </vt:variant>
      <vt:variant>
        <vt:i4>5570643</vt:i4>
      </vt:variant>
      <vt:variant>
        <vt:i4>354</vt:i4>
      </vt:variant>
      <vt:variant>
        <vt:i4>0</vt:i4>
      </vt:variant>
      <vt:variant>
        <vt:i4>5</vt:i4>
      </vt:variant>
      <vt:variant>
        <vt:lpwstr>http://www.lovdata.no/for/sf/jd/jd-19860214-0351.html</vt:lpwstr>
      </vt:variant>
      <vt:variant>
        <vt:lpwstr/>
      </vt:variant>
      <vt:variant>
        <vt:i4>5570649</vt:i4>
      </vt:variant>
      <vt:variant>
        <vt:i4>351</vt:i4>
      </vt:variant>
      <vt:variant>
        <vt:i4>0</vt:i4>
      </vt:variant>
      <vt:variant>
        <vt:i4>5</vt:i4>
      </vt:variant>
      <vt:variant>
        <vt:lpwstr>http://www.lovdata.no/for/sf/kd/kd-19990101-0073.html</vt:lpwstr>
      </vt:variant>
      <vt:variant>
        <vt:lpwstr/>
      </vt:variant>
      <vt:variant>
        <vt:i4>7143522</vt:i4>
      </vt:variant>
      <vt:variant>
        <vt:i4>348</vt:i4>
      </vt:variant>
      <vt:variant>
        <vt:i4>0</vt:i4>
      </vt:variant>
      <vt:variant>
        <vt:i4>5</vt:i4>
      </vt:variant>
      <vt:variant>
        <vt:lpwstr>http:///www.lovdata.no/for/sf/kd-19981211-1193.html</vt:lpwstr>
      </vt:variant>
      <vt:variant>
        <vt:lpwstr/>
      </vt:variant>
      <vt:variant>
        <vt:i4>8323119</vt:i4>
      </vt:variant>
      <vt:variant>
        <vt:i4>345</vt:i4>
      </vt:variant>
      <vt:variant>
        <vt:i4>0</vt:i4>
      </vt:variant>
      <vt:variant>
        <vt:i4>5</vt:i4>
      </vt:variant>
      <vt:variant>
        <vt:lpwstr>http://www.lovdata.no/all/nl-19921204-126.html</vt:lpwstr>
      </vt:variant>
      <vt:variant>
        <vt:lpwstr/>
      </vt:variant>
      <vt:variant>
        <vt:i4>1507335</vt:i4>
      </vt:variant>
      <vt:variant>
        <vt:i4>338</vt:i4>
      </vt:variant>
      <vt:variant>
        <vt:i4>0</vt:i4>
      </vt:variant>
      <vt:variant>
        <vt:i4>5</vt:i4>
      </vt:variant>
      <vt:variant>
        <vt:lpwstr/>
      </vt:variant>
      <vt:variant>
        <vt:lpwstr>Dokumentasjon</vt:lpwstr>
      </vt:variant>
      <vt:variant>
        <vt:i4>7274610</vt:i4>
      </vt:variant>
      <vt:variant>
        <vt:i4>332</vt:i4>
      </vt:variant>
      <vt:variant>
        <vt:i4>0</vt:i4>
      </vt:variant>
      <vt:variant>
        <vt:i4>5</vt:i4>
      </vt:variant>
      <vt:variant>
        <vt:lpwstr/>
      </vt:variant>
      <vt:variant>
        <vt:lpwstr>Arkivskjema</vt:lpwstr>
      </vt:variant>
      <vt:variant>
        <vt:i4>8192121</vt:i4>
      </vt:variant>
      <vt:variant>
        <vt:i4>326</vt:i4>
      </vt:variant>
      <vt:variant>
        <vt:i4>0</vt:i4>
      </vt:variant>
      <vt:variant>
        <vt:i4>5</vt:i4>
      </vt:variant>
      <vt:variant>
        <vt:lpwstr/>
      </vt:variant>
      <vt:variant>
        <vt:lpwstr>Oversyn</vt:lpwstr>
      </vt:variant>
      <vt:variant>
        <vt:i4>1245200</vt:i4>
      </vt:variant>
      <vt:variant>
        <vt:i4>320</vt:i4>
      </vt:variant>
      <vt:variant>
        <vt:i4>0</vt:i4>
      </vt:variant>
      <vt:variant>
        <vt:i4>5</vt:i4>
      </vt:variant>
      <vt:variant>
        <vt:lpwstr/>
      </vt:variant>
      <vt:variant>
        <vt:lpwstr>Saksbehandlar</vt:lpwstr>
      </vt:variant>
      <vt:variant>
        <vt:i4>7995503</vt:i4>
      </vt:variant>
      <vt:variant>
        <vt:i4>314</vt:i4>
      </vt:variant>
      <vt:variant>
        <vt:i4>0</vt:i4>
      </vt:variant>
      <vt:variant>
        <vt:i4>5</vt:i4>
      </vt:variant>
      <vt:variant>
        <vt:lpwstr/>
      </vt:variant>
      <vt:variant>
        <vt:lpwstr>Eksternbruk</vt:lpwstr>
      </vt:variant>
      <vt:variant>
        <vt:i4>9502745</vt:i4>
      </vt:variant>
      <vt:variant>
        <vt:i4>308</vt:i4>
      </vt:variant>
      <vt:variant>
        <vt:i4>0</vt:i4>
      </vt:variant>
      <vt:variant>
        <vt:i4>5</vt:i4>
      </vt:variant>
      <vt:variant>
        <vt:lpwstr/>
      </vt:variant>
      <vt:variant>
        <vt:lpwstr>Utlån</vt:lpwstr>
      </vt:variant>
      <vt:variant>
        <vt:i4>6291555</vt:i4>
      </vt:variant>
      <vt:variant>
        <vt:i4>302</vt:i4>
      </vt:variant>
      <vt:variant>
        <vt:i4>0</vt:i4>
      </vt:variant>
      <vt:variant>
        <vt:i4>5</vt:i4>
      </vt:variant>
      <vt:variant>
        <vt:lpwstr/>
      </vt:variant>
      <vt:variant>
        <vt:lpwstr>Persavl</vt:lpwstr>
      </vt:variant>
      <vt:variant>
        <vt:i4>7864423</vt:i4>
      </vt:variant>
      <vt:variant>
        <vt:i4>296</vt:i4>
      </vt:variant>
      <vt:variant>
        <vt:i4>0</vt:i4>
      </vt:variant>
      <vt:variant>
        <vt:i4>5</vt:i4>
      </vt:variant>
      <vt:variant>
        <vt:lpwstr/>
      </vt:variant>
      <vt:variant>
        <vt:lpwstr>Avlevering</vt:lpwstr>
      </vt:variant>
      <vt:variant>
        <vt:i4>8912910</vt:i4>
      </vt:variant>
      <vt:variant>
        <vt:i4>290</vt:i4>
      </vt:variant>
      <vt:variant>
        <vt:i4>0</vt:i4>
      </vt:variant>
      <vt:variant>
        <vt:i4>5</vt:i4>
      </vt:variant>
      <vt:variant>
        <vt:lpwstr/>
      </vt:variant>
      <vt:variant>
        <vt:lpwstr>Overføringbortsetjing</vt:lpwstr>
      </vt:variant>
      <vt:variant>
        <vt:i4>917523</vt:i4>
      </vt:variant>
      <vt:variant>
        <vt:i4>284</vt:i4>
      </vt:variant>
      <vt:variant>
        <vt:i4>0</vt:i4>
      </vt:variant>
      <vt:variant>
        <vt:i4>5</vt:i4>
      </vt:variant>
      <vt:variant>
        <vt:lpwstr/>
      </vt:variant>
      <vt:variant>
        <vt:lpwstr>Kassasjon</vt:lpwstr>
      </vt:variant>
      <vt:variant>
        <vt:i4>1703936</vt:i4>
      </vt:variant>
      <vt:variant>
        <vt:i4>278</vt:i4>
      </vt:variant>
      <vt:variant>
        <vt:i4>0</vt:i4>
      </vt:variant>
      <vt:variant>
        <vt:i4>5</vt:i4>
      </vt:variant>
      <vt:variant>
        <vt:lpwstr/>
      </vt:variant>
      <vt:variant>
        <vt:lpwstr>Periodepapir</vt:lpwstr>
      </vt:variant>
      <vt:variant>
        <vt:i4>7012451</vt:i4>
      </vt:variant>
      <vt:variant>
        <vt:i4>272</vt:i4>
      </vt:variant>
      <vt:variant>
        <vt:i4>0</vt:i4>
      </vt:variant>
      <vt:variant>
        <vt:i4>5</vt:i4>
      </vt:variant>
      <vt:variant>
        <vt:lpwstr/>
      </vt:variant>
      <vt:variant>
        <vt:lpwstr>Periodesakarkiv</vt:lpwstr>
      </vt:variant>
      <vt:variant>
        <vt:i4>8192104</vt:i4>
      </vt:variant>
      <vt:variant>
        <vt:i4>266</vt:i4>
      </vt:variant>
      <vt:variant>
        <vt:i4>0</vt:i4>
      </vt:variant>
      <vt:variant>
        <vt:i4>5</vt:i4>
      </vt:variant>
      <vt:variant>
        <vt:lpwstr/>
      </vt:variant>
      <vt:variant>
        <vt:lpwstr>Rutinar</vt:lpwstr>
      </vt:variant>
      <vt:variant>
        <vt:i4>1703942</vt:i4>
      </vt:variant>
      <vt:variant>
        <vt:i4>260</vt:i4>
      </vt:variant>
      <vt:variant>
        <vt:i4>0</vt:i4>
      </vt:variant>
      <vt:variant>
        <vt:i4>5</vt:i4>
      </vt:variant>
      <vt:variant>
        <vt:lpwstr/>
      </vt:variant>
      <vt:variant>
        <vt:lpwstr>Kvalitet</vt:lpwstr>
      </vt:variant>
      <vt:variant>
        <vt:i4>1966096</vt:i4>
      </vt:variant>
      <vt:variant>
        <vt:i4>254</vt:i4>
      </vt:variant>
      <vt:variant>
        <vt:i4>0</vt:i4>
      </vt:variant>
      <vt:variant>
        <vt:i4>5</vt:i4>
      </vt:variant>
      <vt:variant>
        <vt:lpwstr/>
      </vt:variant>
      <vt:variant>
        <vt:lpwstr>Arkivlegging</vt:lpwstr>
      </vt:variant>
      <vt:variant>
        <vt:i4>6488191</vt:i4>
      </vt:variant>
      <vt:variant>
        <vt:i4>248</vt:i4>
      </vt:variant>
      <vt:variant>
        <vt:i4>0</vt:i4>
      </vt:variant>
      <vt:variant>
        <vt:i4>5</vt:i4>
      </vt:variant>
      <vt:variant>
        <vt:lpwstr/>
      </vt:variant>
      <vt:variant>
        <vt:lpwstr>Ekspedering</vt:lpwstr>
      </vt:variant>
      <vt:variant>
        <vt:i4>589848</vt:i4>
      </vt:variant>
      <vt:variant>
        <vt:i4>242</vt:i4>
      </vt:variant>
      <vt:variant>
        <vt:i4>0</vt:i4>
      </vt:variant>
      <vt:variant>
        <vt:i4>5</vt:i4>
      </vt:variant>
      <vt:variant>
        <vt:lpwstr/>
      </vt:variant>
      <vt:variant>
        <vt:lpwstr>Fordeling</vt:lpwstr>
      </vt:variant>
      <vt:variant>
        <vt:i4>8061045</vt:i4>
      </vt:variant>
      <vt:variant>
        <vt:i4>236</vt:i4>
      </vt:variant>
      <vt:variant>
        <vt:i4>0</vt:i4>
      </vt:variant>
      <vt:variant>
        <vt:i4>5</vt:i4>
      </vt:variant>
      <vt:variant>
        <vt:lpwstr/>
      </vt:variant>
      <vt:variant>
        <vt:lpwstr>Offjournal</vt:lpwstr>
      </vt:variant>
      <vt:variant>
        <vt:i4>1769487</vt:i4>
      </vt:variant>
      <vt:variant>
        <vt:i4>230</vt:i4>
      </vt:variant>
      <vt:variant>
        <vt:i4>0</vt:i4>
      </vt:variant>
      <vt:variant>
        <vt:i4>5</vt:i4>
      </vt:variant>
      <vt:variant>
        <vt:lpwstr/>
      </vt:variant>
      <vt:variant>
        <vt:lpwstr>Stempling</vt:lpwstr>
      </vt:variant>
      <vt:variant>
        <vt:i4>458765</vt:i4>
      </vt:variant>
      <vt:variant>
        <vt:i4>224</vt:i4>
      </vt:variant>
      <vt:variant>
        <vt:i4>0</vt:i4>
      </vt:variant>
      <vt:variant>
        <vt:i4>5</vt:i4>
      </vt:variant>
      <vt:variant>
        <vt:lpwstr/>
      </vt:variant>
      <vt:variant>
        <vt:lpwstr>Sortering</vt:lpwstr>
      </vt:variant>
      <vt:variant>
        <vt:i4>7012475</vt:i4>
      </vt:variant>
      <vt:variant>
        <vt:i4>218</vt:i4>
      </vt:variant>
      <vt:variant>
        <vt:i4>0</vt:i4>
      </vt:variant>
      <vt:variant>
        <vt:i4>5</vt:i4>
      </vt:variant>
      <vt:variant>
        <vt:lpwstr/>
      </vt:variant>
      <vt:variant>
        <vt:lpwstr>Postmottak</vt:lpwstr>
      </vt:variant>
      <vt:variant>
        <vt:i4>1769475</vt:i4>
      </vt:variant>
      <vt:variant>
        <vt:i4>212</vt:i4>
      </vt:variant>
      <vt:variant>
        <vt:i4>0</vt:i4>
      </vt:variant>
      <vt:variant>
        <vt:i4>5</vt:i4>
      </vt:variant>
      <vt:variant>
        <vt:lpwstr/>
      </vt:variant>
      <vt:variant>
        <vt:lpwstr>Post</vt:lpwstr>
      </vt:variant>
      <vt:variant>
        <vt:i4>983058</vt:i4>
      </vt:variant>
      <vt:variant>
        <vt:i4>206</vt:i4>
      </vt:variant>
      <vt:variant>
        <vt:i4>0</vt:i4>
      </vt:variant>
      <vt:variant>
        <vt:i4>5</vt:i4>
      </vt:variant>
      <vt:variant>
        <vt:lpwstr/>
      </vt:variant>
      <vt:variant>
        <vt:lpwstr>Depotordning</vt:lpwstr>
      </vt:variant>
      <vt:variant>
        <vt:i4>4325399</vt:i4>
      </vt:variant>
      <vt:variant>
        <vt:i4>200</vt:i4>
      </vt:variant>
      <vt:variant>
        <vt:i4>0</vt:i4>
      </vt:variant>
      <vt:variant>
        <vt:i4>5</vt:i4>
      </vt:variant>
      <vt:variant>
        <vt:lpwstr/>
      </vt:variant>
      <vt:variant>
        <vt:lpwstr>Arkivlokale2</vt:lpwstr>
      </vt:variant>
      <vt:variant>
        <vt:i4>4259863</vt:i4>
      </vt:variant>
      <vt:variant>
        <vt:i4>194</vt:i4>
      </vt:variant>
      <vt:variant>
        <vt:i4>0</vt:i4>
      </vt:variant>
      <vt:variant>
        <vt:i4>5</vt:i4>
      </vt:variant>
      <vt:variant>
        <vt:lpwstr/>
      </vt:variant>
      <vt:variant>
        <vt:lpwstr>Arkivlokale1</vt:lpwstr>
      </vt:variant>
      <vt:variant>
        <vt:i4>7209086</vt:i4>
      </vt:variant>
      <vt:variant>
        <vt:i4>188</vt:i4>
      </vt:variant>
      <vt:variant>
        <vt:i4>0</vt:i4>
      </vt:variant>
      <vt:variant>
        <vt:i4>5</vt:i4>
      </vt:variant>
      <vt:variant>
        <vt:lpwstr/>
      </vt:variant>
      <vt:variant>
        <vt:lpwstr>Arkivformat</vt:lpwstr>
      </vt:variant>
      <vt:variant>
        <vt:i4>7995490</vt:i4>
      </vt:variant>
      <vt:variant>
        <vt:i4>182</vt:i4>
      </vt:variant>
      <vt:variant>
        <vt:i4>0</vt:i4>
      </vt:variant>
      <vt:variant>
        <vt:i4>5</vt:i4>
      </vt:variant>
      <vt:variant>
        <vt:lpwstr/>
      </vt:variant>
      <vt:variant>
        <vt:lpwstr>Eleklagring</vt:lpwstr>
      </vt:variant>
      <vt:variant>
        <vt:i4>524288</vt:i4>
      </vt:variant>
      <vt:variant>
        <vt:i4>176</vt:i4>
      </vt:variant>
      <vt:variant>
        <vt:i4>0</vt:i4>
      </vt:variant>
      <vt:variant>
        <vt:i4>5</vt:i4>
      </vt:variant>
      <vt:variant>
        <vt:lpwstr/>
      </vt:variant>
      <vt:variant>
        <vt:lpwstr>Papir</vt:lpwstr>
      </vt:variant>
      <vt:variant>
        <vt:i4>786441</vt:i4>
      </vt:variant>
      <vt:variant>
        <vt:i4>170</vt:i4>
      </vt:variant>
      <vt:variant>
        <vt:i4>0</vt:i4>
      </vt:variant>
      <vt:variant>
        <vt:i4>5</vt:i4>
      </vt:variant>
      <vt:variant>
        <vt:lpwstr/>
      </vt:variant>
      <vt:variant>
        <vt:lpwstr>Media</vt:lpwstr>
      </vt:variant>
      <vt:variant>
        <vt:i4>7995518</vt:i4>
      </vt:variant>
      <vt:variant>
        <vt:i4>164</vt:i4>
      </vt:variant>
      <vt:variant>
        <vt:i4>0</vt:i4>
      </vt:variant>
      <vt:variant>
        <vt:i4>5</vt:i4>
      </vt:variant>
      <vt:variant>
        <vt:lpwstr/>
      </vt:variant>
      <vt:variant>
        <vt:lpwstr>Bortsetjing</vt:lpwstr>
      </vt:variant>
      <vt:variant>
        <vt:i4>917508</vt:i4>
      </vt:variant>
      <vt:variant>
        <vt:i4>158</vt:i4>
      </vt:variant>
      <vt:variant>
        <vt:i4>0</vt:i4>
      </vt:variant>
      <vt:variant>
        <vt:i4>5</vt:i4>
      </vt:variant>
      <vt:variant>
        <vt:lpwstr/>
      </vt:variant>
      <vt:variant>
        <vt:lpwstr>Periodedeling</vt:lpwstr>
      </vt:variant>
      <vt:variant>
        <vt:i4>1507348</vt:i4>
      </vt:variant>
      <vt:variant>
        <vt:i4>152</vt:i4>
      </vt:variant>
      <vt:variant>
        <vt:i4>0</vt:i4>
      </vt:variant>
      <vt:variant>
        <vt:i4>5</vt:i4>
      </vt:variant>
      <vt:variant>
        <vt:lpwstr/>
      </vt:variant>
      <vt:variant>
        <vt:lpwstr>Arkivperiodar</vt:lpwstr>
      </vt:variant>
      <vt:variant>
        <vt:i4>655368</vt:i4>
      </vt:variant>
      <vt:variant>
        <vt:i4>146</vt:i4>
      </vt:variant>
      <vt:variant>
        <vt:i4>0</vt:i4>
      </vt:variant>
      <vt:variant>
        <vt:i4>5</vt:i4>
      </vt:variant>
      <vt:variant>
        <vt:lpwstr/>
      </vt:variant>
      <vt:variant>
        <vt:lpwstr>Bevaring</vt:lpwstr>
      </vt:variant>
      <vt:variant>
        <vt:i4>8192124</vt:i4>
      </vt:variant>
      <vt:variant>
        <vt:i4>140</vt:i4>
      </vt:variant>
      <vt:variant>
        <vt:i4>0</vt:i4>
      </vt:variant>
      <vt:variant>
        <vt:i4>5</vt:i4>
      </vt:variant>
      <vt:variant>
        <vt:lpwstr/>
      </vt:variant>
      <vt:variant>
        <vt:lpwstr>Saksdok</vt:lpwstr>
      </vt:variant>
      <vt:variant>
        <vt:i4>589846</vt:i4>
      </vt:variant>
      <vt:variant>
        <vt:i4>134</vt:i4>
      </vt:variant>
      <vt:variant>
        <vt:i4>0</vt:i4>
      </vt:variant>
      <vt:variant>
        <vt:i4>5</vt:i4>
      </vt:variant>
      <vt:variant>
        <vt:lpwstr/>
      </vt:variant>
      <vt:variant>
        <vt:lpwstr>Serieordning</vt:lpwstr>
      </vt:variant>
      <vt:variant>
        <vt:i4>8323304</vt:i4>
      </vt:variant>
      <vt:variant>
        <vt:i4>128</vt:i4>
      </vt:variant>
      <vt:variant>
        <vt:i4>0</vt:i4>
      </vt:variant>
      <vt:variant>
        <vt:i4>5</vt:i4>
      </vt:variant>
      <vt:variant>
        <vt:lpwstr/>
      </vt:variant>
      <vt:variant>
        <vt:lpwstr>Arkivnøklar</vt:lpwstr>
      </vt:variant>
      <vt:variant>
        <vt:i4>7733349</vt:i4>
      </vt:variant>
      <vt:variant>
        <vt:i4>122</vt:i4>
      </vt:variant>
      <vt:variant>
        <vt:i4>0</vt:i4>
      </vt:variant>
      <vt:variant>
        <vt:i4>5</vt:i4>
      </vt:variant>
      <vt:variant>
        <vt:lpwstr/>
      </vt:variant>
      <vt:variant>
        <vt:lpwstr>Journalmanuell</vt:lpwstr>
      </vt:variant>
      <vt:variant>
        <vt:i4>8061049</vt:i4>
      </vt:variant>
      <vt:variant>
        <vt:i4>116</vt:i4>
      </vt:variant>
      <vt:variant>
        <vt:i4>0</vt:i4>
      </vt:variant>
      <vt:variant>
        <vt:i4>5</vt:i4>
      </vt:variant>
      <vt:variant>
        <vt:lpwstr/>
      </vt:variant>
      <vt:variant>
        <vt:lpwstr>Journaledb</vt:lpwstr>
      </vt:variant>
      <vt:variant>
        <vt:i4>131072</vt:i4>
      </vt:variant>
      <vt:variant>
        <vt:i4>110</vt:i4>
      </vt:variant>
      <vt:variant>
        <vt:i4>0</vt:i4>
      </vt:variant>
      <vt:variant>
        <vt:i4>5</vt:i4>
      </vt:variant>
      <vt:variant>
        <vt:lpwstr/>
      </vt:variant>
      <vt:variant>
        <vt:lpwstr>Journalinnsyn</vt:lpwstr>
      </vt:variant>
      <vt:variant>
        <vt:i4>8323199</vt:i4>
      </vt:variant>
      <vt:variant>
        <vt:i4>104</vt:i4>
      </vt:variant>
      <vt:variant>
        <vt:i4>0</vt:i4>
      </vt:variant>
      <vt:variant>
        <vt:i4>5</vt:i4>
      </vt:variant>
      <vt:variant>
        <vt:lpwstr/>
      </vt:variant>
      <vt:variant>
        <vt:lpwstr>Journalobl</vt:lpwstr>
      </vt:variant>
      <vt:variant>
        <vt:i4>1114138</vt:i4>
      </vt:variant>
      <vt:variant>
        <vt:i4>98</vt:i4>
      </vt:variant>
      <vt:variant>
        <vt:i4>0</vt:i4>
      </vt:variant>
      <vt:variant>
        <vt:i4>5</vt:i4>
      </vt:variant>
      <vt:variant>
        <vt:lpwstr/>
      </vt:variant>
      <vt:variant>
        <vt:lpwstr>Journalplikt</vt:lpwstr>
      </vt:variant>
      <vt:variant>
        <vt:i4>17</vt:i4>
      </vt:variant>
      <vt:variant>
        <vt:i4>92</vt:i4>
      </vt:variant>
      <vt:variant>
        <vt:i4>0</vt:i4>
      </vt:variant>
      <vt:variant>
        <vt:i4>5</vt:i4>
      </vt:variant>
      <vt:variant>
        <vt:lpwstr/>
      </vt:variant>
      <vt:variant>
        <vt:lpwstr>Elektronarkiv</vt:lpwstr>
      </vt:variant>
      <vt:variant>
        <vt:i4>1638416</vt:i4>
      </vt:variant>
      <vt:variant>
        <vt:i4>86</vt:i4>
      </vt:variant>
      <vt:variant>
        <vt:i4>0</vt:i4>
      </vt:variant>
      <vt:variant>
        <vt:i4>5</vt:i4>
      </vt:variant>
      <vt:variant>
        <vt:lpwstr/>
      </vt:variant>
      <vt:variant>
        <vt:lpwstr>Journalsystem</vt:lpwstr>
      </vt:variant>
      <vt:variant>
        <vt:i4>7274622</vt:i4>
      </vt:variant>
      <vt:variant>
        <vt:i4>80</vt:i4>
      </vt:variant>
      <vt:variant>
        <vt:i4>0</vt:i4>
      </vt:variant>
      <vt:variant>
        <vt:i4>5</vt:i4>
      </vt:variant>
      <vt:variant>
        <vt:lpwstr/>
      </vt:variant>
      <vt:variant>
        <vt:lpwstr>Arkivplanen</vt:lpwstr>
      </vt:variant>
      <vt:variant>
        <vt:i4>7471214</vt:i4>
      </vt:variant>
      <vt:variant>
        <vt:i4>74</vt:i4>
      </vt:variant>
      <vt:variant>
        <vt:i4>0</vt:i4>
      </vt:variant>
      <vt:variant>
        <vt:i4>5</vt:i4>
      </vt:variant>
      <vt:variant>
        <vt:lpwstr/>
      </vt:variant>
      <vt:variant>
        <vt:lpwstr>Personregister</vt:lpwstr>
      </vt:variant>
      <vt:variant>
        <vt:i4>1245343</vt:i4>
      </vt:variant>
      <vt:variant>
        <vt:i4>68</vt:i4>
      </vt:variant>
      <vt:variant>
        <vt:i4>0</vt:i4>
      </vt:variant>
      <vt:variant>
        <vt:i4>5</vt:i4>
      </vt:variant>
      <vt:variant>
        <vt:lpwstr/>
      </vt:variant>
      <vt:variant>
        <vt:lpwstr>Oppgåver</vt:lpwstr>
      </vt:variant>
      <vt:variant>
        <vt:i4>7078008</vt:i4>
      </vt:variant>
      <vt:variant>
        <vt:i4>62</vt:i4>
      </vt:variant>
      <vt:variant>
        <vt:i4>0</vt:i4>
      </vt:variant>
      <vt:variant>
        <vt:i4>5</vt:i4>
      </vt:variant>
      <vt:variant>
        <vt:lpwstr/>
      </vt:variant>
      <vt:variant>
        <vt:lpwstr>Arkivleiar</vt:lpwstr>
      </vt:variant>
      <vt:variant>
        <vt:i4>7012467</vt:i4>
      </vt:variant>
      <vt:variant>
        <vt:i4>56</vt:i4>
      </vt:variant>
      <vt:variant>
        <vt:i4>0</vt:i4>
      </vt:variant>
      <vt:variant>
        <vt:i4>5</vt:i4>
      </vt:variant>
      <vt:variant>
        <vt:lpwstr/>
      </vt:variant>
      <vt:variant>
        <vt:lpwstr>Delegering</vt:lpwstr>
      </vt:variant>
      <vt:variant>
        <vt:i4>1507328</vt:i4>
      </vt:variant>
      <vt:variant>
        <vt:i4>50</vt:i4>
      </vt:variant>
      <vt:variant>
        <vt:i4>0</vt:i4>
      </vt:variant>
      <vt:variant>
        <vt:i4>5</vt:i4>
      </vt:variant>
      <vt:variant>
        <vt:lpwstr/>
      </vt:variant>
      <vt:variant>
        <vt:lpwstr>Admsjefen</vt:lpwstr>
      </vt:variant>
      <vt:variant>
        <vt:i4>1572865</vt:i4>
      </vt:variant>
      <vt:variant>
        <vt:i4>44</vt:i4>
      </vt:variant>
      <vt:variant>
        <vt:i4>0</vt:i4>
      </vt:variant>
      <vt:variant>
        <vt:i4>5</vt:i4>
      </vt:variant>
      <vt:variant>
        <vt:lpwstr/>
      </vt:variant>
      <vt:variant>
        <vt:lpwstr>Overordna</vt:lpwstr>
      </vt:variant>
      <vt:variant>
        <vt:i4>1245192</vt:i4>
      </vt:variant>
      <vt:variant>
        <vt:i4>38</vt:i4>
      </vt:variant>
      <vt:variant>
        <vt:i4>0</vt:i4>
      </vt:variant>
      <vt:variant>
        <vt:i4>5</vt:i4>
      </vt:variant>
      <vt:variant>
        <vt:lpwstr/>
      </vt:variant>
      <vt:variant>
        <vt:lpwstr>Arkivtenesta</vt:lpwstr>
      </vt:variant>
      <vt:variant>
        <vt:i4>1245192</vt:i4>
      </vt:variant>
      <vt:variant>
        <vt:i4>32</vt:i4>
      </vt:variant>
      <vt:variant>
        <vt:i4>0</vt:i4>
      </vt:variant>
      <vt:variant>
        <vt:i4>5</vt:i4>
      </vt:variant>
      <vt:variant>
        <vt:lpwstr/>
      </vt:variant>
      <vt:variant>
        <vt:lpwstr>Arkivtenesta</vt:lpwstr>
      </vt:variant>
      <vt:variant>
        <vt:i4>7</vt:i4>
      </vt:variant>
      <vt:variant>
        <vt:i4>26</vt:i4>
      </vt:variant>
      <vt:variant>
        <vt:i4>0</vt:i4>
      </vt:variant>
      <vt:variant>
        <vt:i4>5</vt:i4>
      </vt:variant>
      <vt:variant>
        <vt:lpwstr/>
      </vt:variant>
      <vt:variant>
        <vt:lpwstr>Hierarki</vt:lpwstr>
      </vt:variant>
      <vt:variant>
        <vt:i4>6357104</vt:i4>
      </vt:variant>
      <vt:variant>
        <vt:i4>20</vt:i4>
      </vt:variant>
      <vt:variant>
        <vt:i4>0</vt:i4>
      </vt:variant>
      <vt:variant>
        <vt:i4>5</vt:i4>
      </vt:variant>
      <vt:variant>
        <vt:lpwstr/>
      </vt:variant>
      <vt:variant>
        <vt:lpwstr>Definisjon</vt:lpwstr>
      </vt:variant>
      <vt:variant>
        <vt:i4>7798892</vt:i4>
      </vt:variant>
      <vt:variant>
        <vt:i4>14</vt:i4>
      </vt:variant>
      <vt:variant>
        <vt:i4>0</vt:i4>
      </vt:variant>
      <vt:variant>
        <vt:i4>5</vt:i4>
      </vt:variant>
      <vt:variant>
        <vt:lpwstr/>
      </vt:variant>
      <vt:variant>
        <vt:lpwstr>Offentlege</vt:lpwstr>
      </vt:variant>
      <vt:variant>
        <vt:i4>1179658</vt:i4>
      </vt:variant>
      <vt:variant>
        <vt:i4>8</vt:i4>
      </vt:variant>
      <vt:variant>
        <vt:i4>0</vt:i4>
      </vt:variant>
      <vt:variant>
        <vt:i4>5</vt:i4>
      </vt:variant>
      <vt:variant>
        <vt:lpwstr/>
      </vt:variant>
      <vt:variant>
        <vt:lpwstr>Arkivorganisering</vt:lpwstr>
      </vt:variant>
      <vt:variant>
        <vt:i4>655386</vt:i4>
      </vt:variant>
      <vt:variant>
        <vt:i4>2</vt:i4>
      </vt:variant>
      <vt:variant>
        <vt:i4>0</vt:i4>
      </vt:variant>
      <vt:variant>
        <vt:i4>5</vt:i4>
      </vt:variant>
      <vt:variant>
        <vt:lpwstr/>
      </vt:variant>
      <vt:variant>
        <vt:lpwstr>Lover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Stord Kommune</dc:creator>
  <cp:lastModifiedBy>Elin Ravnskog</cp:lastModifiedBy>
  <cp:revision>2</cp:revision>
  <cp:lastPrinted>2001-06-12T12:34:00Z</cp:lastPrinted>
  <dcterms:created xsi:type="dcterms:W3CDTF">2015-02-14T10:53:00Z</dcterms:created>
  <dcterms:modified xsi:type="dcterms:W3CDTF">2015-02-14T10:53:00Z</dcterms:modified>
</cp:coreProperties>
</file>